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45B3E" w14:textId="012CB26C" w:rsidR="008741CA" w:rsidRPr="007258B9" w:rsidRDefault="007258B9" w:rsidP="007258B9">
      <w:pPr>
        <w:ind w:right="-1"/>
        <w:jc w:val="center"/>
        <w:rPr>
          <w:rFonts w:ascii="Arial Black" w:eastAsia="Arial" w:hAnsi="Arial Black" w:cs="Segoe UI"/>
          <w:b/>
          <w:bCs/>
          <w:sz w:val="22"/>
          <w:szCs w:val="22"/>
        </w:rPr>
      </w:pPr>
      <w:r w:rsidRPr="007258B9">
        <w:rPr>
          <w:rFonts w:ascii="Arial Black" w:eastAsia="Arial" w:hAnsi="Arial Black" w:cs="Segoe UI"/>
          <w:b/>
          <w:bCs/>
          <w:sz w:val="22"/>
          <w:szCs w:val="22"/>
        </w:rPr>
        <w:t xml:space="preserve">CONSIDERAÇÕES INICIAIS E ORIENTAÇÕES PARA PREENCHIMENTO DO ESTUDO </w:t>
      </w:r>
      <w:r w:rsidR="008741CA" w:rsidRPr="007258B9">
        <w:rPr>
          <w:rFonts w:ascii="Arial Black" w:eastAsia="Arial" w:hAnsi="Arial Black" w:cs="Segoe UI"/>
          <w:b/>
          <w:bCs/>
          <w:sz w:val="22"/>
          <w:szCs w:val="22"/>
        </w:rPr>
        <w:t xml:space="preserve">TÉCNICO PRELIMINAR E </w:t>
      </w:r>
      <w:r w:rsidR="006B5E10" w:rsidRPr="007258B9">
        <w:rPr>
          <w:rFonts w:ascii="Arial Black" w:eastAsia="Arial" w:hAnsi="Arial Black" w:cs="Segoe UI"/>
          <w:b/>
          <w:bCs/>
          <w:sz w:val="22"/>
          <w:szCs w:val="22"/>
        </w:rPr>
        <w:t xml:space="preserve">MAPA DE </w:t>
      </w:r>
      <w:r w:rsidR="008741CA" w:rsidRPr="007258B9">
        <w:rPr>
          <w:rFonts w:ascii="Arial Black" w:eastAsia="Arial" w:hAnsi="Arial Black" w:cs="Segoe UI"/>
          <w:b/>
          <w:bCs/>
          <w:sz w:val="22"/>
          <w:szCs w:val="22"/>
        </w:rPr>
        <w:t xml:space="preserve">GERENCIAMENTO DE RISCOS </w:t>
      </w:r>
    </w:p>
    <w:p w14:paraId="6A915889" w14:textId="77777777" w:rsidR="007258B9" w:rsidRPr="00A26A5E" w:rsidRDefault="007258B9" w:rsidP="006D1098">
      <w:pPr>
        <w:ind w:right="-143"/>
        <w:rPr>
          <w:rFonts w:ascii="Verdana" w:eastAsia="Arial" w:hAnsi="Verdana" w:cstheme="minorHAnsi"/>
          <w:b/>
          <w:sz w:val="20"/>
          <w:szCs w:val="20"/>
          <w:u w:val="single"/>
        </w:rPr>
      </w:pPr>
    </w:p>
    <w:p w14:paraId="64FE8165" w14:textId="77777777" w:rsidR="007258B9" w:rsidRPr="006D1098" w:rsidRDefault="007258B9" w:rsidP="006D1098">
      <w:pPr>
        <w:pStyle w:val="PargrafodaLista"/>
        <w:numPr>
          <w:ilvl w:val="0"/>
          <w:numId w:val="1"/>
        </w:numPr>
        <w:tabs>
          <w:tab w:val="left" w:pos="0"/>
          <w:tab w:val="left" w:pos="2127"/>
        </w:tabs>
        <w:ind w:left="-284" w:right="-143" w:firstLine="0"/>
        <w:jc w:val="both"/>
        <w:rPr>
          <w:rFonts w:ascii="Segoe UI" w:hAnsi="Segoe UI" w:cs="Segoe UI"/>
          <w:color w:val="000000" w:themeColor="text1"/>
          <w:sz w:val="20"/>
          <w:szCs w:val="20"/>
        </w:rPr>
      </w:pPr>
      <w:r w:rsidRPr="006D1098">
        <w:rPr>
          <w:rFonts w:ascii="Segoe UI" w:hAnsi="Segoe UI" w:cs="Segoe UI"/>
          <w:color w:val="000000" w:themeColor="text1"/>
          <w:sz w:val="20"/>
          <w:szCs w:val="20"/>
        </w:rPr>
        <w:t xml:space="preserve">Para elaborar o ETP de forma eficaz, é crucial verificar as normas e leis que se aplicam aos bens, serviços e/ou obras que queremos contratar, levando em conta suas </w:t>
      </w:r>
      <w:r w:rsidRPr="006D1098">
        <w:rPr>
          <w:rFonts w:ascii="Segoe UI" w:hAnsi="Segoe UI" w:cs="Segoe UI"/>
          <w:b/>
          <w:bCs/>
          <w:color w:val="000000" w:themeColor="text1"/>
          <w:sz w:val="20"/>
          <w:szCs w:val="20"/>
        </w:rPr>
        <w:t>características específicas.</w:t>
      </w:r>
      <w:r w:rsidRPr="006D1098">
        <w:rPr>
          <w:rFonts w:ascii="Segoe UI" w:hAnsi="Segoe UI" w:cs="Segoe UI"/>
          <w:color w:val="000000" w:themeColor="text1"/>
          <w:sz w:val="20"/>
          <w:szCs w:val="20"/>
        </w:rPr>
        <w:t xml:space="preserve"> Também é importante olhar para contratações anteriores, para identificar quaisquer problemas que tenham surgido durante o planejamento ou execução da contratação. </w:t>
      </w:r>
    </w:p>
    <w:p w14:paraId="12B6E2AD" w14:textId="77777777" w:rsidR="007258B9" w:rsidRPr="006D1098" w:rsidRDefault="007258B9" w:rsidP="006D1098">
      <w:pPr>
        <w:pStyle w:val="PargrafodaLista"/>
        <w:tabs>
          <w:tab w:val="left" w:pos="0"/>
          <w:tab w:val="left" w:pos="2127"/>
        </w:tabs>
        <w:ind w:left="-284" w:right="-143"/>
        <w:jc w:val="both"/>
        <w:rPr>
          <w:rFonts w:ascii="Segoe UI" w:hAnsi="Segoe UI" w:cs="Segoe UI"/>
          <w:color w:val="000000" w:themeColor="text1"/>
          <w:sz w:val="20"/>
          <w:szCs w:val="20"/>
        </w:rPr>
      </w:pPr>
    </w:p>
    <w:p w14:paraId="0D22B84E" w14:textId="77777777" w:rsidR="007258B9" w:rsidRPr="006D1098" w:rsidRDefault="007258B9" w:rsidP="006D1098">
      <w:pPr>
        <w:pStyle w:val="PargrafodaLista"/>
        <w:numPr>
          <w:ilvl w:val="0"/>
          <w:numId w:val="1"/>
        </w:numPr>
        <w:tabs>
          <w:tab w:val="left" w:pos="0"/>
          <w:tab w:val="left" w:pos="2127"/>
        </w:tabs>
        <w:ind w:left="-284" w:right="-143" w:firstLine="0"/>
        <w:jc w:val="both"/>
        <w:rPr>
          <w:rFonts w:ascii="Segoe UI" w:hAnsi="Segoe UI" w:cs="Segoe UI"/>
          <w:color w:val="000000" w:themeColor="text1"/>
          <w:sz w:val="20"/>
          <w:szCs w:val="20"/>
        </w:rPr>
      </w:pPr>
      <w:r w:rsidRPr="006D1098">
        <w:rPr>
          <w:rFonts w:ascii="Segoe UI" w:hAnsi="Segoe UI" w:cs="Segoe UI"/>
          <w:color w:val="000000" w:themeColor="text1"/>
          <w:sz w:val="20"/>
          <w:szCs w:val="20"/>
        </w:rPr>
        <w:t xml:space="preserve">A elaboração de estudo técnico preliminar é </w:t>
      </w:r>
      <w:r w:rsidRPr="006D1098">
        <w:rPr>
          <w:rFonts w:ascii="Segoe UI" w:hAnsi="Segoe UI" w:cs="Segoe UI"/>
          <w:b/>
          <w:bCs/>
          <w:color w:val="000000" w:themeColor="text1"/>
          <w:sz w:val="20"/>
          <w:szCs w:val="20"/>
          <w:highlight w:val="yellow"/>
          <w:u w:val="single"/>
        </w:rPr>
        <w:t>OBRIGATÓRIA</w:t>
      </w:r>
      <w:r w:rsidRPr="006D1098">
        <w:rPr>
          <w:rFonts w:ascii="Segoe UI" w:hAnsi="Segoe UI" w:cs="Segoe UI"/>
          <w:color w:val="000000" w:themeColor="text1"/>
          <w:sz w:val="20"/>
          <w:szCs w:val="20"/>
        </w:rPr>
        <w:t xml:space="preserve"> para processos de contratação, salvo nas seguintes hipóteses expressamente previstas no Ato normativo nº 04/2024, em que se torna:</w:t>
      </w:r>
    </w:p>
    <w:p w14:paraId="08053752" w14:textId="77777777" w:rsidR="007258B9" w:rsidRPr="006D1098" w:rsidRDefault="007258B9" w:rsidP="006D1098">
      <w:pPr>
        <w:tabs>
          <w:tab w:val="left" w:pos="284"/>
          <w:tab w:val="left" w:pos="2127"/>
        </w:tabs>
        <w:ind w:left="-284" w:right="-143"/>
        <w:jc w:val="both"/>
        <w:rPr>
          <w:rFonts w:ascii="Segoe UI" w:hAnsi="Segoe UI" w:cs="Segoe UI"/>
          <w:color w:val="0070C0"/>
          <w:sz w:val="20"/>
          <w:szCs w:val="20"/>
        </w:rPr>
      </w:pPr>
    </w:p>
    <w:p w14:paraId="4B27F3FE" w14:textId="77777777" w:rsidR="007258B9" w:rsidRDefault="007258B9" w:rsidP="006D1098">
      <w:pPr>
        <w:tabs>
          <w:tab w:val="left" w:pos="284"/>
          <w:tab w:val="left" w:pos="2127"/>
        </w:tabs>
        <w:ind w:left="-284" w:right="-143"/>
        <w:jc w:val="both"/>
        <w:rPr>
          <w:rFonts w:ascii="Segoe UI" w:hAnsi="Segoe UI" w:cs="Segoe UI"/>
          <w:b/>
          <w:bCs/>
          <w:color w:val="000000" w:themeColor="text1"/>
          <w:sz w:val="20"/>
          <w:szCs w:val="20"/>
        </w:rPr>
      </w:pPr>
      <w:r w:rsidRPr="006D1098">
        <w:rPr>
          <w:rFonts w:ascii="Segoe UI" w:hAnsi="Segoe UI" w:cs="Segoe UI"/>
          <w:b/>
          <w:bCs/>
          <w:color w:val="000000" w:themeColor="text1"/>
          <w:sz w:val="20"/>
          <w:szCs w:val="20"/>
        </w:rPr>
        <w:t>I – Dispensável (</w:t>
      </w:r>
      <w:r w:rsidRPr="006D1098">
        <w:rPr>
          <w:rFonts w:ascii="Segoe UI" w:hAnsi="Segoe UI" w:cs="Segoe UI"/>
          <w:b/>
          <w:bCs/>
          <w:color w:val="FF0000"/>
          <w:sz w:val="20"/>
          <w:szCs w:val="20"/>
        </w:rPr>
        <w:t>FACULTATIVO</w:t>
      </w:r>
      <w:r w:rsidRPr="006D1098">
        <w:rPr>
          <w:rFonts w:ascii="Segoe UI" w:hAnsi="Segoe UI" w:cs="Segoe UI"/>
          <w:b/>
          <w:bCs/>
          <w:color w:val="000000" w:themeColor="text1"/>
          <w:sz w:val="20"/>
          <w:szCs w:val="20"/>
        </w:rPr>
        <w:t xml:space="preserve">): </w:t>
      </w:r>
    </w:p>
    <w:p w14:paraId="4114DA1E" w14:textId="77777777" w:rsidR="006D1098" w:rsidRPr="000B1844" w:rsidRDefault="006D1098" w:rsidP="006D1098">
      <w:pPr>
        <w:tabs>
          <w:tab w:val="left" w:pos="284"/>
          <w:tab w:val="left" w:pos="2127"/>
        </w:tabs>
        <w:ind w:left="-284" w:right="-143"/>
        <w:jc w:val="both"/>
        <w:rPr>
          <w:rFonts w:ascii="Segoe UI" w:hAnsi="Segoe UI" w:cs="Segoe UI"/>
          <w:b/>
          <w:bCs/>
          <w:color w:val="000000" w:themeColor="text1"/>
          <w:sz w:val="8"/>
          <w:szCs w:val="8"/>
        </w:rPr>
      </w:pPr>
    </w:p>
    <w:p w14:paraId="56C841BF" w14:textId="77777777" w:rsidR="007258B9" w:rsidRPr="006D1098" w:rsidRDefault="007258B9" w:rsidP="006D1098">
      <w:pPr>
        <w:pStyle w:val="PargrafodaLista"/>
        <w:numPr>
          <w:ilvl w:val="0"/>
          <w:numId w:val="16"/>
        </w:numPr>
        <w:tabs>
          <w:tab w:val="left" w:pos="142"/>
          <w:tab w:val="left" w:pos="284"/>
        </w:tabs>
        <w:ind w:left="714" w:right="-143" w:hanging="357"/>
        <w:contextualSpacing w:val="0"/>
        <w:jc w:val="both"/>
        <w:rPr>
          <w:rFonts w:ascii="Segoe UI" w:hAnsi="Segoe UI" w:cs="Segoe UI"/>
          <w:color w:val="000000" w:themeColor="text1"/>
          <w:sz w:val="20"/>
          <w:szCs w:val="20"/>
        </w:rPr>
      </w:pPr>
      <w:r w:rsidRPr="006D1098">
        <w:rPr>
          <w:rFonts w:ascii="Segoe UI" w:hAnsi="Segoe UI" w:cs="Segoe UI"/>
          <w:color w:val="000000" w:themeColor="text1"/>
          <w:sz w:val="20"/>
          <w:szCs w:val="20"/>
        </w:rPr>
        <w:t>Dispensas e inexigibilidades cujos valores observem os limites previstos nos incisos I e II do caput do art. 75 da Lei Federal nº 14.133/2021. Os valores são atualizados anualmente.</w:t>
      </w:r>
    </w:p>
    <w:p w14:paraId="5B8F1A7F" w14:textId="77777777" w:rsidR="007258B9" w:rsidRDefault="007258B9" w:rsidP="006D1098">
      <w:pPr>
        <w:pStyle w:val="PargrafodaLista"/>
        <w:numPr>
          <w:ilvl w:val="0"/>
          <w:numId w:val="16"/>
        </w:numPr>
        <w:tabs>
          <w:tab w:val="left" w:pos="142"/>
          <w:tab w:val="left" w:pos="284"/>
        </w:tabs>
        <w:ind w:right="-143"/>
        <w:jc w:val="both"/>
        <w:rPr>
          <w:rFonts w:ascii="Segoe UI" w:hAnsi="Segoe UI" w:cs="Segoe UI"/>
          <w:color w:val="000000" w:themeColor="text1"/>
          <w:sz w:val="20"/>
          <w:szCs w:val="20"/>
        </w:rPr>
      </w:pPr>
      <w:r w:rsidRPr="006D1098">
        <w:rPr>
          <w:rFonts w:ascii="Segoe UI" w:hAnsi="Segoe UI" w:cs="Segoe UI"/>
          <w:color w:val="000000" w:themeColor="text1"/>
          <w:sz w:val="20"/>
          <w:szCs w:val="20"/>
        </w:rPr>
        <w:t>Dispensas fundamentadas no art. 75, inciso III, da Lei Federal nº 14.133/2021;</w:t>
      </w:r>
    </w:p>
    <w:p w14:paraId="463697FF" w14:textId="77777777" w:rsidR="006D1098" w:rsidRPr="006D1098" w:rsidRDefault="006D1098" w:rsidP="006D1098">
      <w:pPr>
        <w:pStyle w:val="PargrafodaLista"/>
        <w:tabs>
          <w:tab w:val="left" w:pos="142"/>
          <w:tab w:val="left" w:pos="284"/>
        </w:tabs>
        <w:ind w:right="-143"/>
        <w:jc w:val="both"/>
        <w:rPr>
          <w:rFonts w:ascii="Segoe UI" w:hAnsi="Segoe UI" w:cs="Segoe UI"/>
          <w:color w:val="000000" w:themeColor="text1"/>
          <w:sz w:val="20"/>
          <w:szCs w:val="20"/>
        </w:rPr>
      </w:pPr>
    </w:p>
    <w:p w14:paraId="1BF85960" w14:textId="77777777" w:rsidR="007258B9" w:rsidRDefault="007258B9" w:rsidP="006D1098">
      <w:pPr>
        <w:tabs>
          <w:tab w:val="left" w:pos="284"/>
          <w:tab w:val="left" w:pos="2127"/>
        </w:tabs>
        <w:ind w:left="-284" w:right="-143"/>
        <w:jc w:val="both"/>
        <w:rPr>
          <w:rFonts w:ascii="Segoe UI" w:hAnsi="Segoe UI" w:cs="Segoe UI"/>
          <w:color w:val="000000" w:themeColor="text1"/>
          <w:sz w:val="20"/>
          <w:szCs w:val="20"/>
        </w:rPr>
      </w:pPr>
      <w:r w:rsidRPr="006D1098">
        <w:rPr>
          <w:rFonts w:ascii="Segoe UI" w:hAnsi="Segoe UI" w:cs="Segoe UI"/>
          <w:b/>
          <w:bCs/>
          <w:color w:val="000000" w:themeColor="text1"/>
          <w:sz w:val="20"/>
          <w:szCs w:val="20"/>
        </w:rPr>
        <w:t>II – Dispensado (</w:t>
      </w:r>
      <w:r w:rsidRPr="006D1098">
        <w:rPr>
          <w:rFonts w:ascii="Segoe UI" w:hAnsi="Segoe UI" w:cs="Segoe UI"/>
          <w:b/>
          <w:bCs/>
          <w:color w:val="FF0000"/>
          <w:sz w:val="20"/>
          <w:szCs w:val="20"/>
        </w:rPr>
        <w:t>NÃO HÁ PREVISÃO DE REALIZAÇÃO</w:t>
      </w:r>
      <w:r w:rsidRPr="006D1098">
        <w:rPr>
          <w:rFonts w:ascii="Segoe UI" w:hAnsi="Segoe UI" w:cs="Segoe UI"/>
          <w:b/>
          <w:bCs/>
          <w:sz w:val="20"/>
          <w:szCs w:val="20"/>
        </w:rPr>
        <w:t>):</w:t>
      </w:r>
      <w:r w:rsidRPr="006D1098">
        <w:rPr>
          <w:rFonts w:ascii="Segoe UI" w:hAnsi="Segoe UI" w:cs="Segoe UI"/>
          <w:color w:val="000000" w:themeColor="text1"/>
          <w:sz w:val="20"/>
          <w:szCs w:val="20"/>
        </w:rPr>
        <w:t xml:space="preserve"> </w:t>
      </w:r>
    </w:p>
    <w:p w14:paraId="25A6188D" w14:textId="77777777" w:rsidR="006D1098" w:rsidRPr="000B1844" w:rsidRDefault="006D1098" w:rsidP="006D1098">
      <w:pPr>
        <w:tabs>
          <w:tab w:val="left" w:pos="284"/>
          <w:tab w:val="left" w:pos="2127"/>
        </w:tabs>
        <w:ind w:left="-284" w:right="-143"/>
        <w:jc w:val="both"/>
        <w:rPr>
          <w:rFonts w:ascii="Segoe UI" w:hAnsi="Segoe UI" w:cs="Segoe UI"/>
          <w:color w:val="000000" w:themeColor="text1"/>
          <w:sz w:val="6"/>
          <w:szCs w:val="6"/>
        </w:rPr>
      </w:pPr>
    </w:p>
    <w:p w14:paraId="2189662F" w14:textId="77777777" w:rsidR="007258B9" w:rsidRPr="006D1098" w:rsidRDefault="007258B9" w:rsidP="006D1098">
      <w:pPr>
        <w:pStyle w:val="PargrafodaLista"/>
        <w:numPr>
          <w:ilvl w:val="0"/>
          <w:numId w:val="17"/>
        </w:numPr>
        <w:tabs>
          <w:tab w:val="left" w:pos="142"/>
          <w:tab w:val="left" w:pos="284"/>
        </w:tabs>
        <w:ind w:right="-143"/>
        <w:contextualSpacing w:val="0"/>
        <w:jc w:val="both"/>
        <w:rPr>
          <w:rFonts w:ascii="Segoe UI" w:hAnsi="Segoe UI" w:cs="Segoe UI"/>
          <w:color w:val="000000" w:themeColor="text1"/>
          <w:sz w:val="20"/>
          <w:szCs w:val="20"/>
        </w:rPr>
      </w:pPr>
      <w:r w:rsidRPr="006D1098">
        <w:rPr>
          <w:rFonts w:ascii="Segoe UI" w:hAnsi="Segoe UI" w:cs="Segoe UI"/>
          <w:color w:val="000000" w:themeColor="text1"/>
          <w:sz w:val="20"/>
          <w:szCs w:val="20"/>
        </w:rPr>
        <w:t>Dispensas fundamentadas no art. 75, incisos VII e VIII, da Lei Federal nº 14.133/2021;</w:t>
      </w:r>
    </w:p>
    <w:p w14:paraId="2F21D64B" w14:textId="77777777" w:rsidR="007258B9" w:rsidRPr="006D1098" w:rsidRDefault="007258B9" w:rsidP="006D1098">
      <w:pPr>
        <w:pStyle w:val="PargrafodaLista"/>
        <w:numPr>
          <w:ilvl w:val="0"/>
          <w:numId w:val="17"/>
        </w:numPr>
        <w:tabs>
          <w:tab w:val="left" w:pos="142"/>
          <w:tab w:val="left" w:pos="284"/>
        </w:tabs>
        <w:ind w:right="-143"/>
        <w:jc w:val="both"/>
        <w:rPr>
          <w:rFonts w:ascii="Segoe UI" w:hAnsi="Segoe UI" w:cs="Segoe UI"/>
          <w:color w:val="000000" w:themeColor="text1"/>
          <w:sz w:val="20"/>
          <w:szCs w:val="20"/>
        </w:rPr>
      </w:pPr>
      <w:r w:rsidRPr="006D1098">
        <w:rPr>
          <w:rFonts w:ascii="Segoe UI" w:hAnsi="Segoe UI" w:cs="Segoe UI"/>
          <w:color w:val="000000" w:themeColor="text1"/>
          <w:sz w:val="20"/>
          <w:szCs w:val="20"/>
        </w:rPr>
        <w:t>Demandas previamente padronizadas pela Superintendência de Gestão Administrativa.</w:t>
      </w:r>
    </w:p>
    <w:p w14:paraId="3C77D485" w14:textId="77777777" w:rsidR="008741CA" w:rsidRPr="006D1098" w:rsidRDefault="008741CA" w:rsidP="006D1098">
      <w:pPr>
        <w:tabs>
          <w:tab w:val="left" w:pos="284"/>
          <w:tab w:val="left" w:pos="2127"/>
        </w:tabs>
        <w:ind w:right="-1"/>
        <w:jc w:val="both"/>
        <w:rPr>
          <w:rFonts w:ascii="Segoe UI" w:hAnsi="Segoe UI" w:cs="Segoe UI"/>
          <w:b/>
          <w:bCs/>
          <w:color w:val="000000" w:themeColor="text1"/>
          <w:sz w:val="20"/>
          <w:szCs w:val="20"/>
        </w:rPr>
      </w:pPr>
    </w:p>
    <w:p w14:paraId="18CEAD09" w14:textId="77777777" w:rsidR="006D1098" w:rsidRPr="006D1098" w:rsidRDefault="006D1098" w:rsidP="006D1098">
      <w:pPr>
        <w:pStyle w:val="PargrafodaLista"/>
        <w:numPr>
          <w:ilvl w:val="0"/>
          <w:numId w:val="1"/>
        </w:numPr>
        <w:tabs>
          <w:tab w:val="left" w:pos="0"/>
          <w:tab w:val="left" w:pos="2127"/>
        </w:tabs>
        <w:ind w:left="-284" w:right="-143" w:firstLine="0"/>
        <w:jc w:val="both"/>
        <w:rPr>
          <w:rFonts w:ascii="Segoe UI" w:hAnsi="Segoe UI" w:cs="Segoe UI"/>
          <w:color w:val="000000" w:themeColor="text1"/>
          <w:sz w:val="20"/>
          <w:szCs w:val="20"/>
        </w:rPr>
      </w:pPr>
      <w:r w:rsidRPr="006D1098">
        <w:rPr>
          <w:rFonts w:ascii="Segoe UI" w:hAnsi="Segoe UI" w:cs="Segoe UI"/>
          <w:color w:val="000000" w:themeColor="text1"/>
          <w:sz w:val="20"/>
          <w:szCs w:val="20"/>
        </w:rPr>
        <w:t xml:space="preserve">O estudo técnico preliminar </w:t>
      </w:r>
      <w:r w:rsidRPr="006D1098">
        <w:rPr>
          <w:rFonts w:ascii="Segoe UI" w:hAnsi="Segoe UI" w:cs="Segoe UI"/>
          <w:b/>
          <w:bCs/>
          <w:color w:val="000000" w:themeColor="text1"/>
          <w:sz w:val="20"/>
          <w:szCs w:val="20"/>
        </w:rPr>
        <w:t>poderá não contemplar</w:t>
      </w:r>
      <w:r w:rsidRPr="006D1098">
        <w:rPr>
          <w:rFonts w:ascii="Segoe UI" w:hAnsi="Segoe UI" w:cs="Segoe UI"/>
          <w:color w:val="000000" w:themeColor="text1"/>
          <w:sz w:val="20"/>
          <w:szCs w:val="20"/>
        </w:rPr>
        <w:t xml:space="preserve"> o preenchimento </w:t>
      </w:r>
      <w:r w:rsidRPr="006D1098">
        <w:rPr>
          <w:rFonts w:ascii="Segoe UI" w:hAnsi="Segoe UI" w:cs="Segoe UI"/>
          <w:b/>
          <w:bCs/>
          <w:color w:val="000000" w:themeColor="text1"/>
          <w:sz w:val="20"/>
          <w:szCs w:val="20"/>
        </w:rPr>
        <w:t>dos itens 3, 5, 7, 9, 10, 11 e 12</w:t>
      </w:r>
      <w:r w:rsidRPr="006D1098">
        <w:rPr>
          <w:rFonts w:ascii="Segoe UI" w:hAnsi="Segoe UI" w:cs="Segoe UI"/>
          <w:color w:val="000000" w:themeColor="text1"/>
          <w:sz w:val="20"/>
          <w:szCs w:val="20"/>
        </w:rPr>
        <w:t>, desde que sejam</w:t>
      </w:r>
      <w:r w:rsidRPr="006D1098">
        <w:rPr>
          <w:rFonts w:ascii="Segoe UI" w:hAnsi="Segoe UI" w:cs="Segoe UI"/>
          <w:b/>
          <w:bCs/>
          <w:color w:val="000000" w:themeColor="text1"/>
          <w:sz w:val="20"/>
          <w:szCs w:val="20"/>
        </w:rPr>
        <w:t xml:space="preserve"> apresentadas as correspondentes justificativas técnicas</w:t>
      </w:r>
      <w:r w:rsidRPr="006D1098">
        <w:rPr>
          <w:rFonts w:ascii="Segoe UI" w:hAnsi="Segoe UI" w:cs="Segoe UI"/>
          <w:color w:val="000000" w:themeColor="text1"/>
          <w:sz w:val="20"/>
          <w:szCs w:val="20"/>
        </w:rPr>
        <w:t xml:space="preserve">, conforme o seguinte padrão: </w:t>
      </w:r>
    </w:p>
    <w:p w14:paraId="4BD0E4C5" w14:textId="77777777" w:rsidR="006D1098" w:rsidRPr="006D1098" w:rsidRDefault="006D1098" w:rsidP="006D1098">
      <w:pPr>
        <w:pStyle w:val="Textodecomentrio1"/>
        <w:ind w:left="-284" w:right="-143"/>
        <w:jc w:val="both"/>
        <w:rPr>
          <w:rStyle w:val="Fontepargpadro1"/>
          <w:rFonts w:ascii="Segoe UI" w:hAnsi="Segoe UI" w:cs="Segoe UI"/>
          <w:color w:val="000000"/>
        </w:rPr>
      </w:pPr>
    </w:p>
    <w:p w14:paraId="27E543BE" w14:textId="269D512E" w:rsidR="006D1098" w:rsidRPr="006D1098" w:rsidRDefault="006D1098" w:rsidP="006D1098">
      <w:pPr>
        <w:pStyle w:val="Textodecomentrio1"/>
        <w:ind w:left="-284" w:right="-143"/>
        <w:jc w:val="center"/>
        <w:rPr>
          <w:rStyle w:val="Fontepargpadro1"/>
          <w:rFonts w:ascii="Segoe UI" w:hAnsi="Segoe UI" w:cs="Segoe UI"/>
          <w:color w:val="000000"/>
        </w:rPr>
      </w:pPr>
      <w:r w:rsidRPr="006D1098">
        <w:rPr>
          <w:rStyle w:val="cf01"/>
          <w:rFonts w:eastAsiaTheme="majorEastAsia"/>
          <w:sz w:val="20"/>
          <w:szCs w:val="20"/>
        </w:rPr>
        <w:t xml:space="preserve">ITEM NÃO CONTEMPLADO. JUSTIFICATIVA: </w:t>
      </w:r>
      <w:proofErr w:type="spellStart"/>
      <w:r w:rsidRPr="006D1098">
        <w:rPr>
          <w:rStyle w:val="cf11"/>
          <w:rFonts w:eastAsiaTheme="majorEastAsia"/>
          <w:sz w:val="20"/>
          <w:szCs w:val="20"/>
        </w:rPr>
        <w:t>xxxxxxxxxxxxxxxxxxxxxxxxxxxx</w:t>
      </w:r>
      <w:proofErr w:type="spellEnd"/>
    </w:p>
    <w:p w14:paraId="21649243" w14:textId="77777777" w:rsidR="006D1098" w:rsidRPr="000B1844" w:rsidRDefault="006D1098" w:rsidP="006D1098">
      <w:pPr>
        <w:pStyle w:val="Textodecomentrio1"/>
        <w:ind w:left="-284" w:right="-143"/>
        <w:jc w:val="both"/>
        <w:rPr>
          <w:rStyle w:val="Fontepargpadro1"/>
          <w:rFonts w:ascii="Segoe UI" w:hAnsi="Segoe UI" w:cs="Segoe UI"/>
          <w:color w:val="000000"/>
          <w:sz w:val="10"/>
          <w:szCs w:val="10"/>
        </w:rPr>
      </w:pPr>
    </w:p>
    <w:p w14:paraId="2AC79BC0" w14:textId="58DF6C49" w:rsidR="006D1098" w:rsidRPr="006D1098" w:rsidRDefault="006D1098" w:rsidP="006D1098">
      <w:pPr>
        <w:pStyle w:val="Textodecomentrio1"/>
        <w:numPr>
          <w:ilvl w:val="0"/>
          <w:numId w:val="1"/>
        </w:numPr>
        <w:tabs>
          <w:tab w:val="left" w:pos="0"/>
          <w:tab w:val="left" w:pos="8931"/>
        </w:tabs>
        <w:ind w:left="-284" w:right="-143" w:firstLine="0"/>
        <w:jc w:val="both"/>
        <w:rPr>
          <w:rFonts w:ascii="Segoe UI" w:hAnsi="Segoe UI" w:cs="Segoe UI"/>
          <w:color w:val="000000"/>
        </w:rPr>
      </w:pPr>
      <w:r w:rsidRPr="006D1098">
        <w:rPr>
          <w:rFonts w:ascii="Segoe UI" w:hAnsi="Segoe UI" w:cs="Segoe UI"/>
          <w:color w:val="000000" w:themeColor="text1"/>
        </w:rPr>
        <w:t xml:space="preserve">Para auxiliar no preenchimento adequado do ETP </w:t>
      </w:r>
      <w:r w:rsidR="00BA5220">
        <w:rPr>
          <w:rFonts w:ascii="Segoe UI" w:hAnsi="Segoe UI" w:cs="Segoe UI"/>
          <w:color w:val="000000" w:themeColor="text1"/>
        </w:rPr>
        <w:t>e</w:t>
      </w:r>
      <w:r w:rsidRPr="006D1098">
        <w:rPr>
          <w:rFonts w:ascii="Segoe UI" w:hAnsi="Segoe UI" w:cs="Segoe UI"/>
          <w:color w:val="000000" w:themeColor="text1"/>
        </w:rPr>
        <w:t xml:space="preserve"> Mapa, </w:t>
      </w:r>
      <w:r w:rsidR="00F96D2E" w:rsidRPr="00677E2B">
        <w:rPr>
          <w:rFonts w:ascii="Segoe UI" w:hAnsi="Segoe UI" w:cs="Segoe UI"/>
          <w:b/>
          <w:bCs/>
          <w:color w:val="000000"/>
          <w:sz w:val="21"/>
          <w:szCs w:val="21"/>
          <w:highlight w:val="yellow"/>
        </w:rPr>
        <w:t>FORNECEMOS LINKS</w:t>
      </w:r>
      <w:r w:rsidR="00F96D2E" w:rsidRPr="00677E2B">
        <w:rPr>
          <w:rFonts w:ascii="Segoe UI" w:hAnsi="Segoe UI" w:cs="Segoe UI"/>
          <w:b/>
          <w:bCs/>
          <w:color w:val="000000"/>
          <w:sz w:val="21"/>
          <w:szCs w:val="21"/>
        </w:rPr>
        <w:t xml:space="preserve">, destacados na cor </w:t>
      </w:r>
      <w:r w:rsidR="00F96D2E" w:rsidRPr="00677E2B">
        <w:rPr>
          <w:rFonts w:ascii="Segoe UI" w:hAnsi="Segoe UI" w:cs="Segoe UI"/>
          <w:b/>
          <w:bCs/>
          <w:color w:val="0057E5"/>
          <w:sz w:val="21"/>
          <w:szCs w:val="21"/>
          <w:u w:val="single"/>
        </w:rPr>
        <w:t>AZUL</w:t>
      </w:r>
      <w:r w:rsidR="00F96D2E" w:rsidRPr="00677E2B">
        <w:rPr>
          <w:rFonts w:ascii="Segoe UI" w:hAnsi="Segoe UI" w:cs="Segoe UI"/>
          <w:b/>
          <w:bCs/>
          <w:color w:val="000000"/>
          <w:sz w:val="21"/>
          <w:szCs w:val="21"/>
        </w:rPr>
        <w:t xml:space="preserve"> e pelo </w:t>
      </w:r>
      <w:r w:rsidR="00F96D2E" w:rsidRPr="00677E2B">
        <w:rPr>
          <w:rFonts w:ascii="Segoe UI" w:hAnsi="Segoe UI" w:cs="Segoe UI"/>
          <w:b/>
          <w:bCs/>
          <w:color w:val="000000" w:themeColor="text1"/>
        </w:rPr>
        <w:t>símbolo “</w:t>
      </w:r>
      <w:r w:rsidR="00F96D2E" w:rsidRPr="00776611">
        <w:rPr>
          <w:rFonts w:ascii="Segoe UI Emoji" w:eastAsiaTheme="minorHAnsi" w:hAnsi="Segoe UI Emoji" w:cs="Segoe UI Emoji"/>
          <w:sz w:val="24"/>
          <w:szCs w:val="24"/>
        </w:rPr>
        <w:t>ℹ️</w:t>
      </w:r>
      <w:r w:rsidR="00F96D2E" w:rsidRPr="00677E2B">
        <w:rPr>
          <w:rFonts w:ascii="Segoe UI" w:hAnsi="Segoe UI" w:cs="Segoe UI"/>
          <w:b/>
          <w:bCs/>
          <w:color w:val="000000" w:themeColor="text1"/>
        </w:rPr>
        <w:t>” bastando clicar para acessá-los</w:t>
      </w:r>
      <w:r w:rsidRPr="006D1098">
        <w:rPr>
          <w:rFonts w:ascii="Segoe UI" w:hAnsi="Segoe UI" w:cs="Segoe UI"/>
          <w:b/>
          <w:bCs/>
          <w:color w:val="000000" w:themeColor="text1"/>
        </w:rPr>
        <w:t xml:space="preserve">. </w:t>
      </w:r>
      <w:r w:rsidRPr="006D1098">
        <w:rPr>
          <w:rFonts w:ascii="Segoe UI" w:hAnsi="Segoe UI" w:cs="Segoe UI"/>
          <w:color w:val="000000" w:themeColor="text1"/>
        </w:rPr>
        <w:t>Esses links trazem</w:t>
      </w:r>
      <w:r w:rsidRPr="006D1098">
        <w:rPr>
          <w:rFonts w:ascii="Segoe UI" w:hAnsi="Segoe UI" w:cs="Segoe UI"/>
          <w:b/>
          <w:bCs/>
          <w:color w:val="000000" w:themeColor="text1"/>
        </w:rPr>
        <w:t xml:space="preserve"> </w:t>
      </w:r>
      <w:r w:rsidRPr="006D1098">
        <w:rPr>
          <w:rFonts w:ascii="Segoe UI" w:hAnsi="Segoe UI" w:cs="Segoe UI"/>
          <w:color w:val="000000" w:themeColor="text1"/>
        </w:rPr>
        <w:t xml:space="preserve">diretrizes, exemplos e esclarecimentos para facilitar a compreensão do servidor. Ademais, indica-se que: </w:t>
      </w:r>
    </w:p>
    <w:p w14:paraId="743860CA" w14:textId="77777777" w:rsidR="006D1098" w:rsidRPr="006D1098" w:rsidRDefault="006D1098" w:rsidP="006D1098">
      <w:pPr>
        <w:pStyle w:val="Textodecomentrio1"/>
        <w:tabs>
          <w:tab w:val="left" w:pos="0"/>
          <w:tab w:val="left" w:pos="8931"/>
        </w:tabs>
        <w:ind w:left="-284" w:right="-143"/>
        <w:jc w:val="both"/>
        <w:rPr>
          <w:rFonts w:ascii="Segoe UI" w:hAnsi="Segoe UI" w:cs="Segoe UI"/>
          <w:color w:val="000000"/>
        </w:rPr>
      </w:pPr>
    </w:p>
    <w:p w14:paraId="25B4DD43" w14:textId="77777777" w:rsidR="006D1098" w:rsidRDefault="006D1098" w:rsidP="006D1098">
      <w:pPr>
        <w:pStyle w:val="Textodecomentrio1"/>
        <w:numPr>
          <w:ilvl w:val="0"/>
          <w:numId w:val="18"/>
        </w:numPr>
        <w:tabs>
          <w:tab w:val="left" w:pos="0"/>
          <w:tab w:val="left" w:pos="8931"/>
        </w:tabs>
        <w:ind w:right="-143"/>
        <w:jc w:val="both"/>
        <w:rPr>
          <w:rStyle w:val="Fontepargpadro1"/>
          <w:rFonts w:ascii="Segoe UI" w:hAnsi="Segoe UI" w:cs="Segoe UI"/>
          <w:color w:val="000000" w:themeColor="text1"/>
        </w:rPr>
      </w:pPr>
      <w:r w:rsidRPr="006D1098">
        <w:rPr>
          <w:rStyle w:val="Fontepargpadro1"/>
          <w:rFonts w:ascii="Segoe UI" w:hAnsi="Segoe UI" w:cs="Segoe UI"/>
          <w:color w:val="000000" w:themeColor="text1"/>
        </w:rPr>
        <w:t>A redação em</w:t>
      </w:r>
      <w:r w:rsidRPr="006D1098">
        <w:rPr>
          <w:rStyle w:val="Fontepargpadro1"/>
          <w:rFonts w:ascii="Segoe UI" w:hAnsi="Segoe UI" w:cs="Segoe UI"/>
          <w:b/>
          <w:bCs/>
          <w:color w:val="000000" w:themeColor="text1"/>
        </w:rPr>
        <w:t xml:space="preserve"> </w:t>
      </w:r>
      <w:r w:rsidRPr="00655B57">
        <w:rPr>
          <w:rStyle w:val="Fontepargpadro1"/>
          <w:rFonts w:ascii="Segoe UI" w:hAnsi="Segoe UI" w:cs="Segoe UI"/>
          <w:b/>
          <w:bCs/>
          <w:color w:val="538135" w:themeColor="accent6" w:themeShade="BF"/>
          <w:u w:val="single"/>
        </w:rPr>
        <w:t>VERDE</w:t>
      </w:r>
      <w:r w:rsidRPr="006D1098">
        <w:rPr>
          <w:rStyle w:val="Fontepargpadro1"/>
          <w:rFonts w:ascii="Segoe UI" w:hAnsi="Segoe UI" w:cs="Segoe UI"/>
          <w:color w:val="70AD47" w:themeColor="accent6"/>
        </w:rPr>
        <w:t xml:space="preserve"> </w:t>
      </w:r>
      <w:r w:rsidRPr="006D1098">
        <w:rPr>
          <w:rStyle w:val="Fontepargpadro1"/>
          <w:rFonts w:ascii="Segoe UI" w:hAnsi="Segoe UI" w:cs="Segoe UI"/>
          <w:color w:val="000000" w:themeColor="text1"/>
        </w:rPr>
        <w:t xml:space="preserve">consiste em </w:t>
      </w:r>
      <w:r w:rsidRPr="006D1098">
        <w:rPr>
          <w:rStyle w:val="Fontepargpadro1"/>
          <w:rFonts w:ascii="Segoe UI" w:hAnsi="Segoe UI" w:cs="Segoe UI"/>
          <w:b/>
          <w:bCs/>
          <w:color w:val="000000" w:themeColor="text1"/>
          <w:highlight w:val="yellow"/>
        </w:rPr>
        <w:t>sugestões/alternativas</w:t>
      </w:r>
      <w:r w:rsidRPr="006D1098">
        <w:rPr>
          <w:rStyle w:val="Fontepargpadro1"/>
          <w:rFonts w:ascii="Segoe UI" w:hAnsi="Segoe UI" w:cs="Segoe UI"/>
          <w:color w:val="000000" w:themeColor="text1"/>
        </w:rPr>
        <w:t xml:space="preserve"> de texto que deverão ser escolhidas pelo servidor conforme o caso concreto. Após escolha da opção, deve-se excluir as demais redações alternativas. </w:t>
      </w:r>
    </w:p>
    <w:p w14:paraId="5A703186" w14:textId="77777777" w:rsidR="006D1098" w:rsidRDefault="006D1098" w:rsidP="006D1098">
      <w:pPr>
        <w:pStyle w:val="Textodecomentrio1"/>
        <w:tabs>
          <w:tab w:val="left" w:pos="0"/>
          <w:tab w:val="left" w:pos="8931"/>
        </w:tabs>
        <w:ind w:left="-284" w:right="-143"/>
        <w:jc w:val="both"/>
        <w:rPr>
          <w:rStyle w:val="Fontepargpadro1"/>
          <w:rFonts w:ascii="Segoe UI" w:hAnsi="Segoe UI" w:cs="Segoe UI"/>
          <w:color w:val="000000"/>
        </w:rPr>
      </w:pPr>
    </w:p>
    <w:p w14:paraId="55BD5C26" w14:textId="77777777" w:rsidR="006D1098" w:rsidRDefault="006D1098" w:rsidP="006D1098">
      <w:pPr>
        <w:pStyle w:val="Textodecomentrio1"/>
        <w:numPr>
          <w:ilvl w:val="0"/>
          <w:numId w:val="18"/>
        </w:numPr>
        <w:tabs>
          <w:tab w:val="left" w:pos="0"/>
          <w:tab w:val="left" w:pos="8931"/>
        </w:tabs>
        <w:ind w:right="-143"/>
        <w:jc w:val="both"/>
        <w:rPr>
          <w:rStyle w:val="Fontepargpadro1"/>
          <w:rFonts w:ascii="Segoe UI" w:hAnsi="Segoe UI" w:cs="Segoe UI"/>
          <w:color w:val="000000"/>
        </w:rPr>
      </w:pPr>
      <w:r w:rsidRPr="006D1098">
        <w:rPr>
          <w:rStyle w:val="Fontepargpadro1"/>
          <w:rFonts w:ascii="Segoe UI" w:hAnsi="Segoe UI" w:cs="Segoe UI"/>
          <w:color w:val="000000"/>
        </w:rPr>
        <w:t xml:space="preserve">A redação </w:t>
      </w:r>
      <w:r w:rsidRPr="006D1098">
        <w:rPr>
          <w:rStyle w:val="Fontepargpadro1"/>
          <w:rFonts w:ascii="Segoe UI" w:hAnsi="Segoe UI" w:cs="Segoe UI"/>
          <w:bCs/>
          <w:color w:val="000000"/>
        </w:rPr>
        <w:t>em</w:t>
      </w:r>
      <w:r w:rsidRPr="006D1098">
        <w:rPr>
          <w:rStyle w:val="Fontepargpadro1"/>
          <w:rFonts w:ascii="Segoe UI" w:hAnsi="Segoe UI" w:cs="Segoe UI"/>
          <w:b/>
          <w:color w:val="000000"/>
        </w:rPr>
        <w:t xml:space="preserve"> </w:t>
      </w:r>
      <w:r w:rsidRPr="00655B57">
        <w:rPr>
          <w:rStyle w:val="Fontepargpadro1"/>
          <w:rFonts w:ascii="Segoe UI" w:hAnsi="Segoe UI" w:cs="Segoe UI"/>
          <w:b/>
          <w:color w:val="FF0000"/>
          <w:u w:val="single"/>
        </w:rPr>
        <w:t>VERMELHO</w:t>
      </w:r>
      <w:r w:rsidRPr="006D1098">
        <w:rPr>
          <w:rStyle w:val="Fontepargpadro1"/>
          <w:rFonts w:ascii="Segoe UI" w:hAnsi="Segoe UI" w:cs="Segoe UI"/>
          <w:color w:val="FF0000"/>
        </w:rPr>
        <w:t xml:space="preserve"> </w:t>
      </w:r>
      <w:r w:rsidRPr="006D1098">
        <w:rPr>
          <w:rStyle w:val="Fontepargpadro1"/>
          <w:rFonts w:ascii="Segoe UI" w:hAnsi="Segoe UI" w:cs="Segoe UI"/>
          <w:color w:val="000000"/>
        </w:rPr>
        <w:t>consiste em informações</w:t>
      </w:r>
      <w:r w:rsidRPr="006D1098">
        <w:rPr>
          <w:rStyle w:val="Fontepargpadro1"/>
          <w:rFonts w:ascii="Segoe UI" w:hAnsi="Segoe UI" w:cs="Segoe UI"/>
          <w:b/>
          <w:bCs/>
          <w:color w:val="000000"/>
        </w:rPr>
        <w:t xml:space="preserve"> </w:t>
      </w:r>
      <w:r w:rsidRPr="006D1098">
        <w:rPr>
          <w:rStyle w:val="Fontepargpadro1"/>
          <w:rFonts w:ascii="Segoe UI" w:hAnsi="Segoe UI" w:cs="Segoe UI"/>
          <w:b/>
          <w:bCs/>
          <w:color w:val="000000"/>
          <w:highlight w:val="yellow"/>
        </w:rPr>
        <w:t>variáveis e obrigatórias</w:t>
      </w:r>
      <w:r w:rsidRPr="006D1098">
        <w:rPr>
          <w:rStyle w:val="Fontepargpadro1"/>
          <w:rFonts w:ascii="Segoe UI" w:hAnsi="Segoe UI" w:cs="Segoe UI"/>
          <w:b/>
          <w:bCs/>
          <w:color w:val="000000"/>
        </w:rPr>
        <w:t xml:space="preserve"> </w:t>
      </w:r>
      <w:r w:rsidRPr="006D1098">
        <w:rPr>
          <w:rStyle w:val="Fontepargpadro1"/>
          <w:rFonts w:ascii="Segoe UI" w:hAnsi="Segoe UI" w:cs="Segoe UI"/>
          <w:color w:val="000000"/>
        </w:rPr>
        <w:t>que</w:t>
      </w:r>
      <w:r w:rsidRPr="006D1098">
        <w:rPr>
          <w:rStyle w:val="Fontepargpadro1"/>
          <w:rFonts w:ascii="Segoe UI" w:hAnsi="Segoe UI" w:cs="Segoe UI"/>
          <w:b/>
          <w:bCs/>
          <w:color w:val="000000"/>
        </w:rPr>
        <w:t xml:space="preserve"> </w:t>
      </w:r>
      <w:r w:rsidRPr="006D1098">
        <w:rPr>
          <w:rStyle w:val="Fontepargpadro1"/>
          <w:rFonts w:ascii="Segoe UI" w:hAnsi="Segoe UI" w:cs="Segoe UI"/>
          <w:bCs/>
          <w:color w:val="000000"/>
        </w:rPr>
        <w:t xml:space="preserve">devem ser preenchidas pela unidade demandante </w:t>
      </w:r>
      <w:r w:rsidRPr="006D1098">
        <w:rPr>
          <w:rStyle w:val="Fontepargpadro1"/>
          <w:rFonts w:ascii="Segoe UI" w:hAnsi="Segoe UI" w:cs="Segoe UI"/>
          <w:color w:val="000000"/>
        </w:rPr>
        <w:t>de acordo com as cláusulas escolhidas.</w:t>
      </w:r>
    </w:p>
    <w:p w14:paraId="77450245" w14:textId="77777777" w:rsidR="006D1098" w:rsidRDefault="006D1098" w:rsidP="006D1098">
      <w:pPr>
        <w:pStyle w:val="Textodecomentrio1"/>
        <w:tabs>
          <w:tab w:val="left" w:pos="0"/>
          <w:tab w:val="left" w:pos="8931"/>
        </w:tabs>
        <w:ind w:left="-284" w:right="-143"/>
        <w:jc w:val="both"/>
        <w:rPr>
          <w:rStyle w:val="Fontepargpadro1"/>
          <w:rFonts w:ascii="Segoe UI" w:hAnsi="Segoe UI" w:cs="Segoe UI"/>
          <w:color w:val="000000"/>
        </w:rPr>
      </w:pPr>
    </w:p>
    <w:p w14:paraId="4076F29F" w14:textId="77777777" w:rsidR="006D1098" w:rsidRDefault="006D1098" w:rsidP="006D1098">
      <w:pPr>
        <w:pStyle w:val="Textodecomentrio1"/>
        <w:numPr>
          <w:ilvl w:val="0"/>
          <w:numId w:val="18"/>
        </w:numPr>
        <w:tabs>
          <w:tab w:val="left" w:pos="0"/>
          <w:tab w:val="left" w:pos="8931"/>
        </w:tabs>
        <w:ind w:right="-143"/>
        <w:jc w:val="both"/>
        <w:rPr>
          <w:rFonts w:ascii="Segoe UI" w:hAnsi="Segoe UI" w:cs="Segoe UI"/>
          <w:color w:val="000000"/>
        </w:rPr>
      </w:pPr>
      <w:r w:rsidRPr="006D1098">
        <w:rPr>
          <w:rStyle w:val="Fontepargpadro1"/>
          <w:rFonts w:ascii="Segoe UI" w:hAnsi="Segoe UI" w:cs="Segoe UI"/>
          <w:color w:val="000000"/>
        </w:rPr>
        <w:t xml:space="preserve">A redação em </w:t>
      </w:r>
      <w:r w:rsidRPr="00655B57">
        <w:rPr>
          <w:rStyle w:val="Fontepargpadro1"/>
          <w:rFonts w:ascii="Segoe UI" w:hAnsi="Segoe UI" w:cs="Segoe UI"/>
          <w:b/>
          <w:bCs/>
          <w:color w:val="7030A0"/>
          <w:u w:val="single"/>
        </w:rPr>
        <w:t>ROXO</w:t>
      </w:r>
      <w:r w:rsidRPr="006D1098">
        <w:rPr>
          <w:rStyle w:val="Fontepargpadro1"/>
          <w:rFonts w:ascii="Segoe UI" w:hAnsi="Segoe UI" w:cs="Segoe UI"/>
          <w:color w:val="000000"/>
        </w:rPr>
        <w:t xml:space="preserve"> consiste em orientações expressas que devem ser seguidas. </w:t>
      </w:r>
    </w:p>
    <w:p w14:paraId="62E85AFF" w14:textId="77777777" w:rsidR="006D1098" w:rsidRDefault="006D1098" w:rsidP="006D1098">
      <w:pPr>
        <w:pStyle w:val="Textodecomentrio1"/>
        <w:tabs>
          <w:tab w:val="left" w:pos="0"/>
          <w:tab w:val="left" w:pos="8931"/>
        </w:tabs>
        <w:ind w:left="-284" w:right="-143"/>
        <w:jc w:val="both"/>
        <w:rPr>
          <w:rFonts w:ascii="Segoe UI" w:hAnsi="Segoe UI" w:cs="Segoe UI"/>
          <w:color w:val="000000"/>
        </w:rPr>
      </w:pPr>
    </w:p>
    <w:p w14:paraId="1ED388C2" w14:textId="05F07519" w:rsidR="006D1098" w:rsidRDefault="006D1098" w:rsidP="001C68F6">
      <w:pPr>
        <w:pStyle w:val="Textodecomentrio1"/>
        <w:numPr>
          <w:ilvl w:val="0"/>
          <w:numId w:val="18"/>
        </w:numPr>
        <w:tabs>
          <w:tab w:val="left" w:pos="0"/>
          <w:tab w:val="left" w:pos="8931"/>
        </w:tabs>
        <w:ind w:right="-143"/>
        <w:jc w:val="both"/>
        <w:rPr>
          <w:rFonts w:ascii="Segoe UI" w:hAnsi="Segoe UI" w:cs="Segoe UI"/>
          <w:color w:val="000000"/>
        </w:rPr>
      </w:pPr>
      <w:r w:rsidRPr="006D1098">
        <w:rPr>
          <w:rFonts w:ascii="Segoe UI" w:hAnsi="Segoe UI" w:cs="Segoe UI"/>
        </w:rPr>
        <w:t xml:space="preserve">Antes da versão final, é importante alterar a cor da fonte para </w:t>
      </w:r>
      <w:r w:rsidRPr="00655B57">
        <w:rPr>
          <w:rFonts w:ascii="Segoe UI" w:hAnsi="Segoe UI" w:cs="Segoe UI"/>
          <w:b/>
          <w:bCs/>
          <w:u w:val="single"/>
        </w:rPr>
        <w:t>PRETA</w:t>
      </w:r>
      <w:r w:rsidRPr="006D1098">
        <w:rPr>
          <w:rFonts w:ascii="Segoe UI" w:hAnsi="Segoe UI" w:cs="Segoe UI"/>
        </w:rPr>
        <w:t xml:space="preserve"> das informações escolhidas/inseridas e </w:t>
      </w:r>
      <w:r w:rsidRPr="006D1098">
        <w:rPr>
          <w:rFonts w:ascii="Segoe UI" w:hAnsi="Segoe UI" w:cs="Segoe UI"/>
          <w:b/>
          <w:bCs/>
          <w:highlight w:val="yellow"/>
        </w:rPr>
        <w:t>EXCLUIR</w:t>
      </w:r>
      <w:r w:rsidRPr="006D1098">
        <w:rPr>
          <w:rFonts w:ascii="Segoe UI" w:hAnsi="Segoe UI" w:cs="Segoe UI"/>
        </w:rPr>
        <w:t xml:space="preserve"> os demais textos explicativos ou aquelas variáveis </w:t>
      </w:r>
      <w:r w:rsidRPr="006D1098">
        <w:rPr>
          <w:rFonts w:ascii="Segoe UI" w:hAnsi="Segoe UI" w:cs="Segoe UI"/>
          <w:u w:val="single"/>
        </w:rPr>
        <w:t>que não serão acatados</w:t>
      </w:r>
      <w:r w:rsidRPr="006D1098">
        <w:rPr>
          <w:rFonts w:ascii="Segoe UI" w:hAnsi="Segoe UI" w:cs="Segoe UI"/>
        </w:rPr>
        <w:t>, para garantir a concisão do ETP</w:t>
      </w:r>
      <w:r w:rsidRPr="006D1098">
        <w:rPr>
          <w:rStyle w:val="Fontepargpadro1"/>
          <w:rFonts w:ascii="Segoe UI" w:hAnsi="Segoe UI" w:cs="Segoe UI"/>
          <w:color w:val="000000"/>
        </w:rPr>
        <w:t>.</w:t>
      </w:r>
    </w:p>
    <w:p w14:paraId="2D0E3A8B" w14:textId="223837EE" w:rsidR="001C68F6" w:rsidRPr="001C68F6" w:rsidRDefault="001C68F6" w:rsidP="001C68F6">
      <w:pPr>
        <w:pStyle w:val="Textodecomentrio1"/>
        <w:tabs>
          <w:tab w:val="left" w:pos="0"/>
          <w:tab w:val="left" w:pos="8931"/>
        </w:tabs>
        <w:ind w:right="-143"/>
        <w:jc w:val="both"/>
        <w:rPr>
          <w:rFonts w:ascii="Segoe UI" w:hAnsi="Segoe UI" w:cs="Segoe UI"/>
          <w:color w:val="000000"/>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3"/>
        <w:gridCol w:w="1838"/>
        <w:gridCol w:w="3686"/>
      </w:tblGrid>
      <w:tr w:rsidR="00655B57" w:rsidRPr="001C68F6" w14:paraId="08EAE3D6" w14:textId="77777777" w:rsidTr="00B849BC">
        <w:trPr>
          <w:trHeight w:val="221"/>
          <w:jc w:val="center"/>
        </w:trPr>
        <w:tc>
          <w:tcPr>
            <w:tcW w:w="5807" w:type="dxa"/>
            <w:gridSpan w:val="3"/>
            <w:shd w:val="clear" w:color="auto" w:fill="D9D9D9"/>
          </w:tcPr>
          <w:p w14:paraId="34324E19" w14:textId="040ED422" w:rsidR="00655B57" w:rsidRPr="001C68F6" w:rsidRDefault="00655B57" w:rsidP="00655B57">
            <w:pPr>
              <w:ind w:left="-107" w:right="-112"/>
              <w:jc w:val="center"/>
              <w:rPr>
                <w:rFonts w:ascii="Segoe UI" w:hAnsi="Segoe UI" w:cs="Segoe UI"/>
                <w:sz w:val="15"/>
                <w:szCs w:val="15"/>
              </w:rPr>
            </w:pPr>
            <w:r w:rsidRPr="001C68F6">
              <w:rPr>
                <w:rFonts w:ascii="Segoe UI" w:hAnsi="Segoe UI" w:cs="Segoe UI"/>
                <w:b/>
                <w:bCs/>
                <w:sz w:val="20"/>
                <w:szCs w:val="20"/>
              </w:rPr>
              <w:t>LEGENDA</w:t>
            </w:r>
          </w:p>
        </w:tc>
      </w:tr>
      <w:tr w:rsidR="00655B57" w:rsidRPr="001C68F6" w14:paraId="21D1E834" w14:textId="77777777" w:rsidTr="00655B57">
        <w:trPr>
          <w:trHeight w:val="190"/>
          <w:jc w:val="center"/>
        </w:trPr>
        <w:tc>
          <w:tcPr>
            <w:tcW w:w="283" w:type="dxa"/>
            <w:shd w:val="clear" w:color="auto" w:fill="FF0000"/>
          </w:tcPr>
          <w:p w14:paraId="55785A43" w14:textId="77777777" w:rsidR="00655B57" w:rsidRPr="001C68F6" w:rsidRDefault="00655B57" w:rsidP="001C68F6">
            <w:pPr>
              <w:ind w:left="-251" w:right="-108"/>
              <w:jc w:val="center"/>
              <w:rPr>
                <w:rFonts w:ascii="Segoe UI" w:hAnsi="Segoe UI" w:cs="Segoe UI"/>
                <w:b/>
                <w:bCs/>
                <w:color w:val="FF0000"/>
                <w:sz w:val="20"/>
                <w:szCs w:val="20"/>
              </w:rPr>
            </w:pPr>
          </w:p>
        </w:tc>
        <w:tc>
          <w:tcPr>
            <w:tcW w:w="1838" w:type="dxa"/>
            <w:shd w:val="clear" w:color="auto" w:fill="auto"/>
            <w:vAlign w:val="center"/>
          </w:tcPr>
          <w:p w14:paraId="3633388C" w14:textId="62864E57" w:rsidR="00655B57" w:rsidRPr="001C68F6" w:rsidRDefault="00655B57" w:rsidP="001C68F6">
            <w:pPr>
              <w:ind w:left="-251" w:right="-108"/>
              <w:jc w:val="center"/>
              <w:rPr>
                <w:rFonts w:ascii="Segoe UI" w:hAnsi="Segoe UI" w:cs="Segoe UI"/>
                <w:b/>
                <w:bCs/>
                <w:color w:val="FF0000"/>
                <w:sz w:val="20"/>
                <w:szCs w:val="20"/>
              </w:rPr>
            </w:pPr>
            <w:r w:rsidRPr="001C68F6">
              <w:rPr>
                <w:rFonts w:ascii="Segoe UI" w:hAnsi="Segoe UI" w:cs="Segoe UI"/>
                <w:b/>
                <w:bCs/>
                <w:color w:val="FF0000"/>
                <w:sz w:val="20"/>
                <w:szCs w:val="20"/>
              </w:rPr>
              <w:t>Fonte Vermelha</w:t>
            </w:r>
          </w:p>
        </w:tc>
        <w:tc>
          <w:tcPr>
            <w:tcW w:w="3686" w:type="dxa"/>
            <w:shd w:val="clear" w:color="auto" w:fill="auto"/>
            <w:vAlign w:val="center"/>
          </w:tcPr>
          <w:p w14:paraId="660D285A" w14:textId="77777777" w:rsidR="00655B57" w:rsidRPr="001C68F6" w:rsidRDefault="00655B57" w:rsidP="001C68F6">
            <w:pPr>
              <w:ind w:left="-110" w:right="-110"/>
              <w:jc w:val="center"/>
              <w:rPr>
                <w:rFonts w:ascii="Segoe UI" w:hAnsi="Segoe UI" w:cs="Segoe UI"/>
                <w:sz w:val="20"/>
                <w:szCs w:val="20"/>
              </w:rPr>
            </w:pPr>
            <w:r w:rsidRPr="001C68F6">
              <w:rPr>
                <w:rFonts w:ascii="Segoe UI" w:eastAsia="Arial" w:hAnsi="Segoe UI" w:cs="Segoe UI"/>
                <w:b/>
                <w:bCs/>
                <w:sz w:val="20"/>
                <w:szCs w:val="20"/>
              </w:rPr>
              <w:t>TEXTOS VARIÁVEIS E OBRIGATÓRIOS</w:t>
            </w:r>
          </w:p>
        </w:tc>
      </w:tr>
      <w:tr w:rsidR="00655B57" w:rsidRPr="001C68F6" w14:paraId="7581066E" w14:textId="77777777" w:rsidTr="00655B57">
        <w:trPr>
          <w:trHeight w:val="136"/>
          <w:jc w:val="center"/>
        </w:trPr>
        <w:tc>
          <w:tcPr>
            <w:tcW w:w="283" w:type="dxa"/>
            <w:shd w:val="clear" w:color="auto" w:fill="538135" w:themeFill="accent6" w:themeFillShade="BF"/>
          </w:tcPr>
          <w:p w14:paraId="7629FD7D" w14:textId="77777777" w:rsidR="00655B57" w:rsidRPr="001C68F6" w:rsidRDefault="00655B57" w:rsidP="001C68F6">
            <w:pPr>
              <w:ind w:left="-251" w:right="-108"/>
              <w:jc w:val="center"/>
              <w:rPr>
                <w:rFonts w:ascii="Segoe UI" w:hAnsi="Segoe UI" w:cs="Segoe UI"/>
                <w:b/>
                <w:bCs/>
                <w:color w:val="538135" w:themeColor="accent6" w:themeShade="BF"/>
                <w:sz w:val="20"/>
                <w:szCs w:val="20"/>
              </w:rPr>
            </w:pPr>
          </w:p>
        </w:tc>
        <w:tc>
          <w:tcPr>
            <w:tcW w:w="1838" w:type="dxa"/>
            <w:shd w:val="clear" w:color="auto" w:fill="auto"/>
            <w:vAlign w:val="center"/>
          </w:tcPr>
          <w:p w14:paraId="0CC5CEC3" w14:textId="052BA372" w:rsidR="00655B57" w:rsidRPr="001C68F6" w:rsidRDefault="00655B57" w:rsidP="001C68F6">
            <w:pPr>
              <w:ind w:left="-251" w:right="-108"/>
              <w:jc w:val="center"/>
              <w:rPr>
                <w:rFonts w:ascii="Segoe UI" w:hAnsi="Segoe UI" w:cs="Segoe UI"/>
                <w:b/>
                <w:bCs/>
                <w:color w:val="FF0000"/>
                <w:sz w:val="20"/>
                <w:szCs w:val="20"/>
              </w:rPr>
            </w:pPr>
            <w:r w:rsidRPr="001C68F6">
              <w:rPr>
                <w:rFonts w:ascii="Segoe UI" w:hAnsi="Segoe UI" w:cs="Segoe UI"/>
                <w:b/>
                <w:bCs/>
                <w:color w:val="538135" w:themeColor="accent6" w:themeShade="BF"/>
                <w:sz w:val="20"/>
                <w:szCs w:val="20"/>
              </w:rPr>
              <w:t>Fonte Verde</w:t>
            </w:r>
          </w:p>
        </w:tc>
        <w:tc>
          <w:tcPr>
            <w:tcW w:w="3686" w:type="dxa"/>
            <w:shd w:val="clear" w:color="auto" w:fill="auto"/>
            <w:vAlign w:val="center"/>
          </w:tcPr>
          <w:p w14:paraId="1B99C757" w14:textId="77777777" w:rsidR="00655B57" w:rsidRPr="001C68F6" w:rsidRDefault="00655B57" w:rsidP="001C68F6">
            <w:pPr>
              <w:ind w:left="-110" w:right="-110"/>
              <w:jc w:val="center"/>
              <w:rPr>
                <w:rFonts w:ascii="Segoe UI" w:eastAsia="Arial" w:hAnsi="Segoe UI" w:cs="Segoe UI"/>
                <w:b/>
                <w:bCs/>
                <w:sz w:val="20"/>
                <w:szCs w:val="20"/>
              </w:rPr>
            </w:pPr>
            <w:r w:rsidRPr="001C68F6">
              <w:rPr>
                <w:rFonts w:ascii="Segoe UI" w:eastAsia="Arial" w:hAnsi="Segoe UI" w:cs="Segoe UI"/>
                <w:b/>
                <w:bCs/>
                <w:sz w:val="20"/>
                <w:szCs w:val="20"/>
              </w:rPr>
              <w:t>TEXTO SUGESTIVO E ALTERNATIVO</w:t>
            </w:r>
          </w:p>
        </w:tc>
      </w:tr>
      <w:tr w:rsidR="00655B57" w:rsidRPr="001C68F6" w14:paraId="4CC2E7A0" w14:textId="77777777" w:rsidTr="00655B57">
        <w:trPr>
          <w:trHeight w:val="59"/>
          <w:jc w:val="center"/>
        </w:trPr>
        <w:tc>
          <w:tcPr>
            <w:tcW w:w="283" w:type="dxa"/>
            <w:shd w:val="clear" w:color="auto" w:fill="7030A0"/>
          </w:tcPr>
          <w:p w14:paraId="35088E64" w14:textId="77777777" w:rsidR="00655B57" w:rsidRPr="001C68F6" w:rsidRDefault="00655B57" w:rsidP="001C68F6">
            <w:pPr>
              <w:ind w:left="-251" w:right="-108"/>
              <w:jc w:val="center"/>
              <w:rPr>
                <w:rFonts w:ascii="Segoe UI" w:hAnsi="Segoe UI" w:cs="Segoe UI"/>
                <w:b/>
                <w:bCs/>
                <w:color w:val="7030A0"/>
                <w:sz w:val="20"/>
                <w:szCs w:val="20"/>
              </w:rPr>
            </w:pPr>
          </w:p>
        </w:tc>
        <w:tc>
          <w:tcPr>
            <w:tcW w:w="1838" w:type="dxa"/>
            <w:shd w:val="clear" w:color="auto" w:fill="auto"/>
            <w:vAlign w:val="center"/>
          </w:tcPr>
          <w:p w14:paraId="71E0A225" w14:textId="43EEA3A3" w:rsidR="00655B57" w:rsidRPr="001C68F6" w:rsidRDefault="00655B57" w:rsidP="001C68F6">
            <w:pPr>
              <w:ind w:left="-251" w:right="-108"/>
              <w:jc w:val="center"/>
              <w:rPr>
                <w:rFonts w:ascii="Segoe UI" w:hAnsi="Segoe UI" w:cs="Segoe UI"/>
                <w:b/>
                <w:bCs/>
                <w:color w:val="0057E5"/>
                <w:sz w:val="20"/>
                <w:szCs w:val="20"/>
              </w:rPr>
            </w:pPr>
            <w:r w:rsidRPr="001C68F6">
              <w:rPr>
                <w:rFonts w:ascii="Segoe UI" w:hAnsi="Segoe UI" w:cs="Segoe UI"/>
                <w:b/>
                <w:bCs/>
                <w:color w:val="7030A0"/>
                <w:sz w:val="20"/>
                <w:szCs w:val="20"/>
              </w:rPr>
              <w:t>Fonte Roxa</w:t>
            </w:r>
          </w:p>
        </w:tc>
        <w:tc>
          <w:tcPr>
            <w:tcW w:w="3686" w:type="dxa"/>
            <w:shd w:val="clear" w:color="auto" w:fill="auto"/>
            <w:vAlign w:val="center"/>
          </w:tcPr>
          <w:p w14:paraId="51B94CC4" w14:textId="77777777" w:rsidR="00655B57" w:rsidRPr="001C68F6" w:rsidRDefault="00655B57" w:rsidP="001C68F6">
            <w:pPr>
              <w:ind w:left="-110" w:right="-110"/>
              <w:jc w:val="center"/>
              <w:rPr>
                <w:rFonts w:ascii="Segoe UI" w:eastAsia="Arial" w:hAnsi="Segoe UI" w:cs="Segoe UI"/>
                <w:b/>
                <w:bCs/>
                <w:sz w:val="20"/>
                <w:szCs w:val="20"/>
              </w:rPr>
            </w:pPr>
            <w:r w:rsidRPr="001C68F6">
              <w:rPr>
                <w:rFonts w:ascii="Segoe UI" w:eastAsia="Arial" w:hAnsi="Segoe UI" w:cs="Segoe UI"/>
                <w:b/>
                <w:bCs/>
                <w:sz w:val="20"/>
                <w:szCs w:val="20"/>
              </w:rPr>
              <w:t>ORIENTAÇÕES OBRIGATÓRIAS</w:t>
            </w:r>
          </w:p>
        </w:tc>
      </w:tr>
      <w:tr w:rsidR="00BA5220" w:rsidRPr="001C68F6" w14:paraId="6997DD89" w14:textId="77777777" w:rsidTr="00BA5220">
        <w:trPr>
          <w:trHeight w:val="59"/>
          <w:jc w:val="center"/>
        </w:trPr>
        <w:tc>
          <w:tcPr>
            <w:tcW w:w="283" w:type="dxa"/>
            <w:shd w:val="clear" w:color="auto" w:fill="0000FF"/>
          </w:tcPr>
          <w:p w14:paraId="0B7BD3A2" w14:textId="77777777" w:rsidR="00BA5220" w:rsidRPr="00BA5220" w:rsidRDefault="00BA5220" w:rsidP="001C68F6">
            <w:pPr>
              <w:ind w:left="-251" w:right="-108"/>
              <w:jc w:val="center"/>
              <w:rPr>
                <w:rFonts w:ascii="Segoe UI" w:hAnsi="Segoe UI" w:cs="Segoe UI"/>
                <w:b/>
                <w:bCs/>
                <w:sz w:val="20"/>
                <w:szCs w:val="20"/>
              </w:rPr>
            </w:pPr>
          </w:p>
        </w:tc>
        <w:tc>
          <w:tcPr>
            <w:tcW w:w="1838" w:type="dxa"/>
            <w:shd w:val="clear" w:color="auto" w:fill="auto"/>
            <w:vAlign w:val="center"/>
          </w:tcPr>
          <w:p w14:paraId="2872AC7E" w14:textId="268F9A42" w:rsidR="00BA5220" w:rsidRPr="001C68F6" w:rsidRDefault="00BA5220" w:rsidP="001C68F6">
            <w:pPr>
              <w:ind w:left="-251" w:right="-108"/>
              <w:jc w:val="center"/>
              <w:rPr>
                <w:rFonts w:ascii="Segoe UI" w:hAnsi="Segoe UI" w:cs="Segoe UI"/>
                <w:b/>
                <w:bCs/>
                <w:color w:val="7030A0"/>
                <w:sz w:val="20"/>
                <w:szCs w:val="20"/>
              </w:rPr>
            </w:pPr>
            <w:r w:rsidRPr="00BA5220">
              <w:rPr>
                <w:rFonts w:ascii="Segoe UI" w:hAnsi="Segoe UI" w:cs="Segoe UI"/>
                <w:b/>
                <w:bCs/>
                <w:color w:val="0000FF"/>
                <w:sz w:val="20"/>
                <w:szCs w:val="20"/>
              </w:rPr>
              <w:t>Fonte azul</w:t>
            </w:r>
          </w:p>
        </w:tc>
        <w:tc>
          <w:tcPr>
            <w:tcW w:w="3686" w:type="dxa"/>
            <w:shd w:val="clear" w:color="auto" w:fill="auto"/>
            <w:vAlign w:val="center"/>
          </w:tcPr>
          <w:p w14:paraId="525031EB" w14:textId="6AAE0F22" w:rsidR="00BA5220" w:rsidRPr="001C68F6" w:rsidRDefault="00F96D2E" w:rsidP="00F96D2E">
            <w:pPr>
              <w:ind w:left="-110" w:right="31"/>
              <w:jc w:val="center"/>
              <w:rPr>
                <w:rFonts w:ascii="Segoe UI" w:eastAsia="Arial" w:hAnsi="Segoe UI" w:cs="Segoe UI"/>
                <w:b/>
                <w:bCs/>
                <w:sz w:val="20"/>
                <w:szCs w:val="20"/>
              </w:rPr>
            </w:pPr>
            <w:r>
              <w:rPr>
                <w:rFonts w:ascii="Segoe UI" w:eastAsia="Arial" w:hAnsi="Segoe UI" w:cs="Segoe UI"/>
                <w:b/>
                <w:bCs/>
                <w:sz w:val="20"/>
                <w:szCs w:val="20"/>
              </w:rPr>
              <w:t>LINKS</w:t>
            </w:r>
          </w:p>
        </w:tc>
      </w:tr>
    </w:tbl>
    <w:p w14:paraId="56EAFFDF" w14:textId="77777777" w:rsidR="001C68F6" w:rsidRDefault="001C68F6" w:rsidP="001C68F6">
      <w:pPr>
        <w:tabs>
          <w:tab w:val="left" w:pos="284"/>
          <w:tab w:val="left" w:pos="2127"/>
        </w:tabs>
        <w:ind w:right="-1"/>
        <w:jc w:val="center"/>
        <w:rPr>
          <w:rFonts w:ascii="Segoe UI" w:hAnsi="Segoe UI" w:cs="Segoe UI"/>
          <w:color w:val="FF0000"/>
          <w:sz w:val="20"/>
          <w:szCs w:val="20"/>
        </w:rPr>
      </w:pPr>
    </w:p>
    <w:p w14:paraId="0A1BCC6B" w14:textId="480D802E" w:rsidR="004C3F38" w:rsidRPr="004341F4" w:rsidRDefault="001C68F6" w:rsidP="004341F4">
      <w:pPr>
        <w:tabs>
          <w:tab w:val="left" w:pos="284"/>
          <w:tab w:val="left" w:pos="2127"/>
        </w:tabs>
        <w:ind w:right="-1"/>
        <w:jc w:val="center"/>
        <w:rPr>
          <w:rFonts w:ascii="Segoe UI" w:hAnsi="Segoe UI" w:cs="Segoe UI"/>
          <w:b/>
          <w:color w:val="FF0000"/>
          <w:sz w:val="20"/>
          <w:szCs w:val="20"/>
        </w:rPr>
      </w:pPr>
      <w:r w:rsidRPr="006D1098">
        <w:rPr>
          <w:rFonts w:ascii="Segoe UI" w:hAnsi="Segoe UI" w:cs="Segoe UI"/>
          <w:color w:val="FF0000"/>
          <w:sz w:val="20"/>
          <w:szCs w:val="20"/>
        </w:rPr>
        <w:t>Ao final do preenchimento</w:t>
      </w:r>
      <w:r w:rsidR="006D1098" w:rsidRPr="006D1098">
        <w:rPr>
          <w:rFonts w:ascii="Segoe UI" w:hAnsi="Segoe UI" w:cs="Segoe UI"/>
          <w:color w:val="FF0000"/>
          <w:sz w:val="20"/>
          <w:szCs w:val="20"/>
        </w:rPr>
        <w:t xml:space="preserve">, </w:t>
      </w:r>
      <w:r w:rsidR="006D1098" w:rsidRPr="006D1098">
        <w:rPr>
          <w:rFonts w:ascii="Segoe UI" w:hAnsi="Segoe UI" w:cs="Segoe UI"/>
          <w:b/>
          <w:color w:val="FF0000"/>
          <w:sz w:val="20"/>
          <w:szCs w:val="20"/>
          <w:highlight w:val="yellow"/>
          <w:u w:val="single"/>
        </w:rPr>
        <w:t>EXCLUA</w:t>
      </w:r>
      <w:r w:rsidR="006D1098" w:rsidRPr="006D1098">
        <w:rPr>
          <w:rFonts w:ascii="Segoe UI" w:hAnsi="Segoe UI" w:cs="Segoe UI"/>
          <w:b/>
          <w:color w:val="FF0000"/>
          <w:sz w:val="20"/>
          <w:szCs w:val="20"/>
          <w:highlight w:val="yellow"/>
        </w:rPr>
        <w:t xml:space="preserve"> ESTA PÁGINA</w:t>
      </w:r>
      <w:r>
        <w:rPr>
          <w:rFonts w:ascii="Segoe UI" w:hAnsi="Segoe UI" w:cs="Segoe UI"/>
          <w:b/>
          <w:color w:val="FF0000"/>
          <w:sz w:val="20"/>
          <w:szCs w:val="20"/>
        </w:rPr>
        <w:t>.</w:t>
      </w:r>
    </w:p>
    <w:tbl>
      <w:tblPr>
        <w:tblStyle w:val="Tabelacomgrade"/>
        <w:tblW w:w="9639" w:type="dxa"/>
        <w:tblInd w:w="-23" w:type="dxa"/>
        <w:tblLayout w:type="fixed"/>
        <w:tblLook w:val="04A0" w:firstRow="1" w:lastRow="0" w:firstColumn="1" w:lastColumn="0" w:noHBand="0" w:noVBand="1"/>
      </w:tblPr>
      <w:tblGrid>
        <w:gridCol w:w="9639"/>
      </w:tblGrid>
      <w:tr w:rsidR="00D017D2" w14:paraId="1F234DE0" w14:textId="77777777" w:rsidTr="004341F4">
        <w:trPr>
          <w:trHeight w:hRule="exact" w:val="851"/>
        </w:trPr>
        <w:tc>
          <w:tcPr>
            <w:tcW w:w="96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808080" w:themeFill="background1" w:themeFillShade="80"/>
            <w:vAlign w:val="center"/>
          </w:tcPr>
          <w:p w14:paraId="792BC4A1" w14:textId="608A2251" w:rsidR="00D017D2" w:rsidRDefault="004341F4" w:rsidP="00C079C2">
            <w:pPr>
              <w:ind w:left="708" w:right="-1" w:hanging="708"/>
              <w:jc w:val="center"/>
              <w:rPr>
                <w:rFonts w:ascii="Aptos" w:eastAsia="Aptos" w:hAnsi="Aptos"/>
              </w:rPr>
            </w:pPr>
            <w:r w:rsidRPr="004341F4">
              <w:rPr>
                <w:rFonts w:ascii="Arial Black" w:eastAsia="Aptos" w:hAnsi="Arial Black" w:cs="Arial"/>
                <w:b/>
                <w:bCs/>
                <w:color w:val="FFFFFF" w:themeColor="background1"/>
                <w:sz w:val="40"/>
                <w:szCs w:val="40"/>
              </w:rPr>
              <w:lastRenderedPageBreak/>
              <w:t>ESTUDO TÉCNICO PRELIMINAR – ETP</w:t>
            </w:r>
          </w:p>
        </w:tc>
      </w:tr>
    </w:tbl>
    <w:p w14:paraId="6AA5E414" w14:textId="77777777" w:rsidR="00D017D2" w:rsidRPr="007B06AA" w:rsidRDefault="00D017D2" w:rsidP="004341F4">
      <w:pPr>
        <w:rPr>
          <w:rFonts w:ascii="Segoe UI" w:hAnsi="Segoe UI" w:cs="Segoe UI"/>
          <w:sz w:val="22"/>
          <w:szCs w:val="22"/>
        </w:rPr>
      </w:pPr>
    </w:p>
    <w:tbl>
      <w:tblPr>
        <w:tblStyle w:val="Tabelacomgrade"/>
        <w:tblW w:w="0" w:type="auto"/>
        <w:jc w:val="center"/>
        <w:tblLook w:val="04A0" w:firstRow="1" w:lastRow="0" w:firstColumn="1" w:lastColumn="0" w:noHBand="0" w:noVBand="1"/>
      </w:tblPr>
      <w:tblGrid>
        <w:gridCol w:w="9628"/>
      </w:tblGrid>
      <w:tr w:rsidR="001C68F6" w:rsidRPr="001C68F6" w14:paraId="469C4C2C" w14:textId="77777777" w:rsidTr="00187D7F">
        <w:trPr>
          <w:trHeight w:hRule="exact" w:val="454"/>
          <w:jc w:val="center"/>
        </w:trPr>
        <w:tc>
          <w:tcPr>
            <w:tcW w:w="10200" w:type="dxa"/>
            <w:shd w:val="clear" w:color="auto" w:fill="D9D9D9" w:themeFill="background1" w:themeFillShade="D9"/>
            <w:vAlign w:val="center"/>
          </w:tcPr>
          <w:p w14:paraId="0D71176C" w14:textId="4CB33C2F" w:rsidR="001C68F6" w:rsidRPr="0026325E" w:rsidRDefault="00FD2FBD" w:rsidP="004F7F53">
            <w:pPr>
              <w:pStyle w:val="PargrafodaLista"/>
              <w:ind w:left="-120"/>
              <w:jc w:val="both"/>
              <w:rPr>
                <w:rStyle w:val="Hyperlink"/>
                <w:color w:val="auto"/>
                <w:sz w:val="22"/>
                <w:szCs w:val="22"/>
                <w:u w:val="none"/>
              </w:rPr>
            </w:pPr>
            <w:hyperlink r:id="rId10" w:tooltip="SAIBA MAIS!" w:history="1">
              <w:r w:rsidR="00187D7F" w:rsidRPr="0026325E">
                <w:rPr>
                  <w:rStyle w:val="Hyperlink"/>
                  <w:rFonts w:ascii="Segoe UI" w:hAnsi="Segoe UI" w:cs="Segoe UI"/>
                  <w:b/>
                  <w:bCs/>
                  <w:color w:val="0000FF"/>
                  <w:sz w:val="22"/>
                  <w:szCs w:val="22"/>
                </w:rPr>
                <w:t xml:space="preserve"> </w:t>
              </w:r>
            </w:hyperlink>
            <w:hyperlink r:id="rId11" w:tooltip="SAIBA MAIS!" w:history="1">
              <w:r w:rsidR="00655715" w:rsidRPr="00655715">
                <w:rPr>
                  <w:rFonts w:ascii="Segoe UI" w:eastAsia="Calibri" w:hAnsi="Segoe UI" w:cs="Segoe UI"/>
                  <w:b/>
                  <w:bCs/>
                  <w:color w:val="0000FF"/>
                  <w:sz w:val="22"/>
                  <w:szCs w:val="22"/>
                  <w:u w:val="single"/>
                  <w:lang w:eastAsia="en-US"/>
                  <w14:ligatures w14:val="none"/>
                </w:rPr>
                <w:t>1. DESCRIÇÃO DA NECESSIDADE DA CONTR</w:t>
              </w:r>
              <w:r w:rsidR="00655715" w:rsidRPr="00655715">
                <w:rPr>
                  <w:rFonts w:ascii="Segoe UI" w:eastAsia="Calibri" w:hAnsi="Segoe UI" w:cs="Segoe UI"/>
                  <w:b/>
                  <w:bCs/>
                  <w:color w:val="0000FF"/>
                  <w:sz w:val="22"/>
                  <w:szCs w:val="22"/>
                  <w:u w:val="single"/>
                  <w:lang w:eastAsia="en-US"/>
                  <w14:ligatures w14:val="none"/>
                </w:rPr>
                <w:t>A</w:t>
              </w:r>
              <w:r w:rsidR="00655715" w:rsidRPr="00655715">
                <w:rPr>
                  <w:rFonts w:ascii="Segoe UI" w:eastAsia="Calibri" w:hAnsi="Segoe UI" w:cs="Segoe UI"/>
                  <w:b/>
                  <w:bCs/>
                  <w:color w:val="0000FF"/>
                  <w:sz w:val="22"/>
                  <w:szCs w:val="22"/>
                  <w:u w:val="single"/>
                  <w:lang w:eastAsia="en-US"/>
                  <w14:ligatures w14:val="none"/>
                </w:rPr>
                <w:t>TAÇÃO (Lei nº 14.133/21, art.18, §1º, I)</w:t>
              </w:r>
            </w:hyperlink>
            <w:r w:rsidR="0026325E" w:rsidRPr="0026325E">
              <w:rPr>
                <w:rFonts w:ascii="Segoe UI" w:eastAsia="Calibri" w:hAnsi="Segoe UI" w:cs="Segoe UI"/>
                <w:b/>
                <w:bCs/>
                <w:color w:val="0000FF"/>
                <w:sz w:val="22"/>
                <w:szCs w:val="22"/>
                <w:lang w:eastAsia="en-US"/>
                <w14:ligatures w14:val="none"/>
              </w:rPr>
              <w:t xml:space="preserve"> </w:t>
            </w:r>
            <w:r w:rsidR="0026325E" w:rsidRPr="0026325E">
              <w:rPr>
                <w:rFonts w:ascii="Segoe UI Emoji" w:hAnsi="Segoe UI Emoji" w:cs="Segoe UI Emoji"/>
                <w:sz w:val="22"/>
                <w:szCs w:val="22"/>
              </w:rPr>
              <w:t>ℹ️</w:t>
            </w:r>
          </w:p>
        </w:tc>
      </w:tr>
    </w:tbl>
    <w:p w14:paraId="6C6D71F0" w14:textId="77777777" w:rsidR="001C68F6" w:rsidRDefault="001C68F6" w:rsidP="001C68F6">
      <w:pPr>
        <w:jc w:val="center"/>
        <w:rPr>
          <w:rFonts w:ascii="Segoe UI" w:hAnsi="Segoe UI" w:cs="Segoe UI"/>
          <w:sz w:val="21"/>
          <w:szCs w:val="21"/>
        </w:rPr>
      </w:pPr>
    </w:p>
    <w:p w14:paraId="70E3E46C" w14:textId="36DB1989" w:rsidR="001C68F6" w:rsidRPr="00044523" w:rsidRDefault="001C68F6" w:rsidP="001C68F6">
      <w:pPr>
        <w:tabs>
          <w:tab w:val="left" w:pos="142"/>
          <w:tab w:val="left" w:pos="284"/>
        </w:tabs>
        <w:ind w:left="9" w:right="-1"/>
        <w:jc w:val="both"/>
        <w:rPr>
          <w:rFonts w:ascii="Segoe UI" w:hAnsi="Segoe UI" w:cs="Segoe UI"/>
          <w:b/>
          <w:bCs/>
          <w:color w:val="7030A0"/>
          <w:sz w:val="21"/>
          <w:szCs w:val="21"/>
          <w:u w:val="single"/>
        </w:rPr>
      </w:pPr>
      <w:r w:rsidRPr="00044523">
        <w:rPr>
          <w:rFonts w:ascii="Segoe UI" w:hAnsi="Segoe UI" w:cs="Segoe UI"/>
          <w:b/>
          <w:bCs/>
          <w:color w:val="7030A0"/>
          <w:sz w:val="21"/>
          <w:szCs w:val="21"/>
          <w:u w:val="single"/>
        </w:rPr>
        <w:t>PREENCHIMENTO OBRIGATÓRIO</w:t>
      </w:r>
      <w:r w:rsidR="00D8216D" w:rsidRPr="00044523">
        <w:rPr>
          <w:rFonts w:ascii="Segoe UI" w:hAnsi="Segoe UI" w:cs="Segoe UI"/>
          <w:b/>
          <w:bCs/>
          <w:color w:val="7030A0"/>
          <w:sz w:val="21"/>
          <w:szCs w:val="21"/>
          <w:u w:val="single"/>
        </w:rPr>
        <w:t>.</w:t>
      </w:r>
    </w:p>
    <w:p w14:paraId="0212DAFD" w14:textId="77777777" w:rsidR="001C68F6" w:rsidRDefault="001C68F6" w:rsidP="001C68F6">
      <w:pPr>
        <w:tabs>
          <w:tab w:val="left" w:pos="142"/>
          <w:tab w:val="left" w:pos="284"/>
        </w:tabs>
        <w:ind w:left="9" w:right="-1"/>
        <w:jc w:val="both"/>
        <w:rPr>
          <w:rFonts w:ascii="Segoe UI" w:hAnsi="Segoe UI" w:cs="Segoe UI"/>
          <w:b/>
          <w:bCs/>
          <w:color w:val="FF0000"/>
          <w:sz w:val="21"/>
          <w:szCs w:val="21"/>
          <w:u w:val="single"/>
        </w:rPr>
      </w:pPr>
    </w:p>
    <w:p w14:paraId="2EC2FAB7" w14:textId="77777777" w:rsidR="001C68F6" w:rsidRDefault="001C68F6" w:rsidP="001C68F6">
      <w:pPr>
        <w:tabs>
          <w:tab w:val="left" w:pos="142"/>
          <w:tab w:val="left" w:pos="284"/>
        </w:tabs>
        <w:ind w:left="9" w:right="-1"/>
        <w:jc w:val="both"/>
        <w:rPr>
          <w:rFonts w:ascii="Segoe UI" w:hAnsi="Segoe UI" w:cs="Segoe UI"/>
          <w:b/>
          <w:bCs/>
          <w:color w:val="FF0000"/>
          <w:sz w:val="21"/>
          <w:szCs w:val="21"/>
          <w:u w:val="single"/>
        </w:rPr>
      </w:pPr>
    </w:p>
    <w:p w14:paraId="5F43466D" w14:textId="021AB075" w:rsidR="004F7F53" w:rsidRDefault="004F7F53" w:rsidP="004F7F53">
      <w:pPr>
        <w:pStyle w:val="PargrafodaLista"/>
      </w:pPr>
    </w:p>
    <w:p w14:paraId="668914E1" w14:textId="77777777" w:rsidR="001C68F6" w:rsidRDefault="001C68F6" w:rsidP="004F29CA">
      <w:pPr>
        <w:tabs>
          <w:tab w:val="left" w:pos="142"/>
          <w:tab w:val="left" w:pos="284"/>
        </w:tabs>
        <w:ind w:right="-1"/>
        <w:jc w:val="both"/>
        <w:rPr>
          <w:rFonts w:ascii="Segoe UI" w:hAnsi="Segoe UI" w:cs="Segoe UI"/>
          <w:b/>
          <w:bCs/>
          <w:color w:val="FF0000"/>
          <w:sz w:val="21"/>
          <w:szCs w:val="21"/>
          <w:u w:val="single"/>
        </w:rPr>
      </w:pPr>
    </w:p>
    <w:p w14:paraId="3CF85298" w14:textId="77777777" w:rsidR="00187D7F" w:rsidRDefault="00187D7F" w:rsidP="001C68F6">
      <w:pPr>
        <w:tabs>
          <w:tab w:val="left" w:pos="142"/>
          <w:tab w:val="left" w:pos="284"/>
        </w:tabs>
        <w:ind w:left="9" w:right="-1"/>
        <w:jc w:val="both"/>
        <w:rPr>
          <w:rFonts w:ascii="Segoe UI" w:hAnsi="Segoe UI" w:cs="Segoe UI"/>
          <w:b/>
          <w:bCs/>
          <w:color w:val="FF0000"/>
          <w:sz w:val="21"/>
          <w:szCs w:val="21"/>
          <w:u w:val="single"/>
        </w:rPr>
      </w:pPr>
    </w:p>
    <w:tbl>
      <w:tblPr>
        <w:tblStyle w:val="Tabelacomgrade"/>
        <w:tblW w:w="0" w:type="auto"/>
        <w:tblInd w:w="9" w:type="dxa"/>
        <w:shd w:val="clear" w:color="auto" w:fill="D9D9D9" w:themeFill="background1" w:themeFillShade="D9"/>
        <w:tblLook w:val="04A0" w:firstRow="1" w:lastRow="0" w:firstColumn="1" w:lastColumn="0" w:noHBand="0" w:noVBand="1"/>
      </w:tblPr>
      <w:tblGrid>
        <w:gridCol w:w="9619"/>
      </w:tblGrid>
      <w:tr w:rsidR="00187D7F" w:rsidRPr="00187D7F" w14:paraId="768ECFF6" w14:textId="77777777" w:rsidTr="00187D7F">
        <w:tc>
          <w:tcPr>
            <w:tcW w:w="9628" w:type="dxa"/>
            <w:shd w:val="clear" w:color="auto" w:fill="D9D9D9" w:themeFill="background1" w:themeFillShade="D9"/>
          </w:tcPr>
          <w:p w14:paraId="3C0A69EF" w14:textId="6CDA8864" w:rsidR="00187D7F" w:rsidRPr="007B06AA" w:rsidRDefault="00FD2FBD" w:rsidP="004F7F53">
            <w:pPr>
              <w:spacing w:after="160" w:line="259" w:lineRule="auto"/>
              <w:contextualSpacing/>
              <w:jc w:val="both"/>
              <w:rPr>
                <w:rFonts w:ascii="Segoe UI" w:eastAsia="Calibri" w:hAnsi="Segoe UI" w:cs="Segoe UI"/>
                <w:b/>
                <w:bCs/>
                <w:sz w:val="22"/>
                <w:szCs w:val="22"/>
                <w:lang w:eastAsia="en-US"/>
                <w14:ligatures w14:val="none"/>
              </w:rPr>
            </w:pPr>
            <w:hyperlink r:id="rId12" w:tooltip="SAIBA MAIS!" w:history="1">
              <w:r w:rsidR="007B06AA" w:rsidRPr="007B06AA">
                <w:rPr>
                  <w:rFonts w:ascii="Segoe UI" w:eastAsia="Calibri" w:hAnsi="Segoe UI" w:cs="Segoe UI"/>
                  <w:b/>
                  <w:bCs/>
                  <w:color w:val="0000FF"/>
                  <w:sz w:val="22"/>
                  <w:szCs w:val="22"/>
                  <w:u w:val="single"/>
                  <w:lang w:eastAsia="en-US"/>
                  <w14:ligatures w14:val="none"/>
                </w:rPr>
                <w:t>2. PREVISÃO DA CONTRATAÇÃO NO PLANO DE CONTRATAÇÕES ANUAL – PCA (Lei nº 14.133/21, art.</w:t>
              </w:r>
              <w:r w:rsidR="007B06AA" w:rsidRPr="007B06AA">
                <w:rPr>
                  <w:rFonts w:ascii="Segoe UI" w:eastAsia="Calibri" w:hAnsi="Segoe UI" w:cs="Segoe UI"/>
                  <w:b/>
                  <w:bCs/>
                  <w:color w:val="0000FF"/>
                  <w:sz w:val="22"/>
                  <w:szCs w:val="22"/>
                  <w:u w:val="single"/>
                  <w:lang w:eastAsia="en-US"/>
                  <w14:ligatures w14:val="none"/>
                </w:rPr>
                <w:t>1</w:t>
              </w:r>
              <w:r w:rsidR="007B06AA" w:rsidRPr="007B06AA">
                <w:rPr>
                  <w:rFonts w:ascii="Segoe UI" w:eastAsia="Calibri" w:hAnsi="Segoe UI" w:cs="Segoe UI"/>
                  <w:b/>
                  <w:bCs/>
                  <w:color w:val="0000FF"/>
                  <w:sz w:val="22"/>
                  <w:szCs w:val="22"/>
                  <w:u w:val="single"/>
                  <w:lang w:eastAsia="en-US"/>
                  <w14:ligatures w14:val="none"/>
                </w:rPr>
                <w:t xml:space="preserve">8, §1º, II) </w:t>
              </w:r>
            </w:hyperlink>
            <w:r w:rsidR="004F7F53">
              <w:t xml:space="preserve"> </w:t>
            </w:r>
            <w:r w:rsidR="004F7F53" w:rsidRPr="004F7F53">
              <w:rPr>
                <w:rFonts w:ascii="Segoe UI Emoji" w:eastAsia="Calibri" w:hAnsi="Segoe UI Emoji" w:cs="Segoe UI Emoji"/>
                <w:b/>
                <w:bCs/>
                <w:sz w:val="22"/>
                <w:szCs w:val="22"/>
                <w:lang w:eastAsia="en-US"/>
                <w14:ligatures w14:val="none"/>
              </w:rPr>
              <w:t>ℹ️</w:t>
            </w:r>
          </w:p>
        </w:tc>
      </w:tr>
    </w:tbl>
    <w:p w14:paraId="0AD839E7" w14:textId="77777777" w:rsidR="00187D7F" w:rsidRDefault="00187D7F" w:rsidP="001C68F6">
      <w:pPr>
        <w:tabs>
          <w:tab w:val="left" w:pos="142"/>
          <w:tab w:val="left" w:pos="284"/>
        </w:tabs>
        <w:ind w:left="9" w:right="-1"/>
        <w:jc w:val="both"/>
        <w:rPr>
          <w:rFonts w:ascii="Segoe UI" w:hAnsi="Segoe UI" w:cs="Segoe UI"/>
          <w:b/>
          <w:bCs/>
          <w:color w:val="FF0000"/>
          <w:sz w:val="21"/>
          <w:szCs w:val="21"/>
          <w:u w:val="single"/>
        </w:rPr>
      </w:pPr>
    </w:p>
    <w:p w14:paraId="7B14554D" w14:textId="0D59533E" w:rsidR="00187D7F" w:rsidRPr="00044523" w:rsidRDefault="00187D7F" w:rsidP="00187D7F">
      <w:pPr>
        <w:tabs>
          <w:tab w:val="left" w:pos="142"/>
          <w:tab w:val="left" w:pos="284"/>
        </w:tabs>
        <w:ind w:left="9" w:right="-1"/>
        <w:jc w:val="both"/>
        <w:rPr>
          <w:rFonts w:ascii="Segoe UI" w:hAnsi="Segoe UI" w:cs="Segoe UI"/>
          <w:b/>
          <w:bCs/>
          <w:color w:val="7030A0"/>
          <w:sz w:val="21"/>
          <w:szCs w:val="21"/>
          <w:u w:val="single"/>
        </w:rPr>
      </w:pPr>
      <w:r w:rsidRPr="00044523">
        <w:rPr>
          <w:rFonts w:ascii="Segoe UI" w:hAnsi="Segoe UI" w:cs="Segoe UI"/>
          <w:b/>
          <w:bCs/>
          <w:color w:val="7030A0"/>
          <w:sz w:val="21"/>
          <w:szCs w:val="21"/>
          <w:u w:val="single"/>
        </w:rPr>
        <w:t>PREENCHIMENTO OBRIGATÓRIO</w:t>
      </w:r>
      <w:r w:rsidR="00D8216D" w:rsidRPr="00044523">
        <w:rPr>
          <w:rFonts w:ascii="Segoe UI" w:hAnsi="Segoe UI" w:cs="Segoe UI"/>
          <w:b/>
          <w:bCs/>
          <w:color w:val="7030A0"/>
          <w:sz w:val="21"/>
          <w:szCs w:val="21"/>
          <w:u w:val="single"/>
        </w:rPr>
        <w:t>.</w:t>
      </w:r>
    </w:p>
    <w:p w14:paraId="2D406CF8" w14:textId="77777777" w:rsidR="00187D7F" w:rsidRPr="00044523" w:rsidRDefault="00187D7F" w:rsidP="001C68F6">
      <w:pPr>
        <w:tabs>
          <w:tab w:val="left" w:pos="142"/>
          <w:tab w:val="left" w:pos="284"/>
        </w:tabs>
        <w:ind w:left="9" w:right="-1"/>
        <w:jc w:val="both"/>
        <w:rPr>
          <w:rFonts w:ascii="Segoe UI" w:hAnsi="Segoe UI" w:cs="Segoe UI"/>
          <w:b/>
          <w:bCs/>
          <w:color w:val="FF0000"/>
          <w:sz w:val="21"/>
          <w:szCs w:val="21"/>
          <w:u w:val="single"/>
        </w:rPr>
      </w:pPr>
    </w:p>
    <w:p w14:paraId="179C0F72" w14:textId="2901FC0A" w:rsidR="00187D7F" w:rsidRPr="00044523" w:rsidRDefault="00187D7F" w:rsidP="00187D7F">
      <w:pPr>
        <w:tabs>
          <w:tab w:val="left" w:pos="142"/>
          <w:tab w:val="left" w:pos="284"/>
        </w:tabs>
        <w:ind w:left="9" w:right="-1"/>
        <w:jc w:val="both"/>
        <w:rPr>
          <w:rFonts w:ascii="Segoe UI" w:hAnsi="Segoe UI" w:cs="Segoe UI"/>
          <w:b/>
          <w:bCs/>
          <w:color w:val="000000" w:themeColor="text1"/>
          <w:sz w:val="21"/>
          <w:szCs w:val="21"/>
        </w:rPr>
      </w:pPr>
      <w:r w:rsidRPr="00044523">
        <w:rPr>
          <w:rFonts w:ascii="Segoe UI" w:hAnsi="Segoe UI" w:cs="Segoe UI"/>
          <w:b/>
          <w:bCs/>
          <w:color w:val="000000" w:themeColor="text1"/>
          <w:sz w:val="21"/>
          <w:szCs w:val="21"/>
        </w:rPr>
        <w:t>2.1. INDICAÇÃO DA CONTRATAÇÃO NO PLANO DE CONTRATAÇÕES ANUAL DO MPBA:</w:t>
      </w:r>
      <w:r w:rsidRPr="00044523">
        <w:rPr>
          <w:sz w:val="21"/>
          <w:szCs w:val="21"/>
        </w:rPr>
        <w:t xml:space="preserve"> </w:t>
      </w:r>
    </w:p>
    <w:p w14:paraId="292A44CC" w14:textId="77777777" w:rsidR="00187D7F" w:rsidRPr="00044523" w:rsidRDefault="00187D7F" w:rsidP="00187D7F">
      <w:pPr>
        <w:tabs>
          <w:tab w:val="left" w:pos="142"/>
          <w:tab w:val="left" w:pos="284"/>
        </w:tabs>
        <w:ind w:left="9" w:right="-1"/>
        <w:jc w:val="both"/>
        <w:rPr>
          <w:rFonts w:ascii="Segoe UI" w:hAnsi="Segoe UI" w:cs="Segoe UI"/>
          <w:color w:val="FF0000"/>
          <w:sz w:val="21"/>
          <w:szCs w:val="21"/>
        </w:rPr>
      </w:pPr>
    </w:p>
    <w:p w14:paraId="29849FD6" w14:textId="2E695758" w:rsidR="00187D7F" w:rsidRPr="00044523" w:rsidRDefault="00187D7F" w:rsidP="00187D7F">
      <w:pPr>
        <w:tabs>
          <w:tab w:val="left" w:pos="142"/>
          <w:tab w:val="left" w:pos="284"/>
        </w:tabs>
        <w:ind w:left="9" w:right="-1"/>
        <w:jc w:val="both"/>
        <w:rPr>
          <w:rFonts w:ascii="Segoe UI" w:hAnsi="Segoe UI" w:cs="Segoe UI"/>
          <w:color w:val="538135" w:themeColor="accent6" w:themeShade="BF"/>
          <w:sz w:val="21"/>
          <w:szCs w:val="21"/>
        </w:rPr>
      </w:pPr>
      <w:r w:rsidRPr="00044523">
        <w:rPr>
          <w:rFonts w:ascii="Segoe UI" w:hAnsi="Segoe UI" w:cs="Segoe UI"/>
          <w:b/>
          <w:bCs/>
          <w:color w:val="538135" w:themeColor="accent6" w:themeShade="BF"/>
          <w:sz w:val="21"/>
          <w:szCs w:val="21"/>
        </w:rPr>
        <w:t>EXEMPLO:</w:t>
      </w:r>
      <w:r w:rsidRPr="00044523">
        <w:rPr>
          <w:rFonts w:ascii="Segoe UI" w:hAnsi="Segoe UI" w:cs="Segoe UI"/>
          <w:color w:val="538135" w:themeColor="accent6" w:themeShade="BF"/>
          <w:sz w:val="21"/>
          <w:szCs w:val="21"/>
        </w:rPr>
        <w:t xml:space="preserve"> Esta contratação está prevista no item </w:t>
      </w:r>
      <w:r w:rsidRPr="00044523">
        <w:rPr>
          <w:rFonts w:ascii="Segoe UI" w:hAnsi="Segoe UI" w:cs="Segoe UI"/>
          <w:color w:val="FF0000"/>
          <w:sz w:val="21"/>
          <w:szCs w:val="21"/>
        </w:rPr>
        <w:t xml:space="preserve">XX OU Código </w:t>
      </w:r>
      <w:proofErr w:type="spellStart"/>
      <w:r w:rsidRPr="00044523">
        <w:rPr>
          <w:rFonts w:ascii="Segoe UI" w:hAnsi="Segoe UI" w:cs="Segoe UI"/>
          <w:color w:val="FF0000"/>
          <w:sz w:val="21"/>
          <w:szCs w:val="21"/>
        </w:rPr>
        <w:t>xxxx</w:t>
      </w:r>
      <w:proofErr w:type="spellEnd"/>
      <w:r w:rsidRPr="00044523">
        <w:rPr>
          <w:rFonts w:ascii="Segoe UI" w:hAnsi="Segoe UI" w:cs="Segoe UI"/>
          <w:color w:val="FF0000"/>
          <w:sz w:val="21"/>
          <w:szCs w:val="21"/>
        </w:rPr>
        <w:t xml:space="preserve"> </w:t>
      </w:r>
      <w:r w:rsidRPr="00044523">
        <w:rPr>
          <w:rFonts w:ascii="Segoe UI" w:hAnsi="Segoe UI" w:cs="Segoe UI"/>
          <w:color w:val="538135" w:themeColor="accent6" w:themeShade="BF"/>
          <w:sz w:val="21"/>
          <w:szCs w:val="21"/>
        </w:rPr>
        <w:t xml:space="preserve">do Plano Anual de Contratações para o ano de </w:t>
      </w:r>
      <w:r w:rsidRPr="00044523">
        <w:rPr>
          <w:rFonts w:ascii="Segoe UI" w:hAnsi="Segoe UI" w:cs="Segoe UI"/>
          <w:color w:val="FF0000"/>
          <w:sz w:val="21"/>
          <w:szCs w:val="21"/>
        </w:rPr>
        <w:t xml:space="preserve">202X, </w:t>
      </w:r>
      <w:r w:rsidRPr="00044523">
        <w:rPr>
          <w:rFonts w:ascii="Segoe UI" w:hAnsi="Segoe UI" w:cs="Segoe UI"/>
          <w:color w:val="538135" w:themeColor="accent6" w:themeShade="BF"/>
          <w:sz w:val="21"/>
          <w:szCs w:val="21"/>
        </w:rPr>
        <w:t>em conformidade com o planejamento administrativo estabelecido.</w:t>
      </w:r>
    </w:p>
    <w:p w14:paraId="3C267BA6" w14:textId="77777777" w:rsidR="00187D7F" w:rsidRPr="00044523" w:rsidRDefault="00187D7F" w:rsidP="00187D7F">
      <w:pPr>
        <w:tabs>
          <w:tab w:val="left" w:pos="142"/>
          <w:tab w:val="left" w:pos="284"/>
        </w:tabs>
        <w:ind w:left="9" w:right="-1"/>
        <w:jc w:val="both"/>
        <w:rPr>
          <w:rFonts w:ascii="Segoe UI" w:hAnsi="Segoe UI" w:cs="Segoe UI"/>
          <w:color w:val="538135" w:themeColor="accent6" w:themeShade="BF"/>
          <w:sz w:val="21"/>
          <w:szCs w:val="21"/>
        </w:rPr>
      </w:pPr>
    </w:p>
    <w:p w14:paraId="4C84BE8E" w14:textId="77777777" w:rsidR="00187D7F" w:rsidRPr="00044523" w:rsidRDefault="00187D7F" w:rsidP="00187D7F">
      <w:pPr>
        <w:tabs>
          <w:tab w:val="left" w:pos="142"/>
          <w:tab w:val="left" w:pos="284"/>
        </w:tabs>
        <w:ind w:left="9" w:right="-1"/>
        <w:jc w:val="both"/>
        <w:rPr>
          <w:rFonts w:ascii="Segoe UI" w:hAnsi="Segoe UI" w:cs="Segoe UI"/>
          <w:b/>
          <w:bCs/>
          <w:color w:val="000000" w:themeColor="text1"/>
          <w:sz w:val="21"/>
          <w:szCs w:val="21"/>
        </w:rPr>
      </w:pPr>
      <w:r w:rsidRPr="00044523">
        <w:rPr>
          <w:rFonts w:ascii="Segoe UI" w:hAnsi="Segoe UI" w:cs="Segoe UI"/>
          <w:b/>
          <w:bCs/>
          <w:color w:val="000000" w:themeColor="text1"/>
          <w:sz w:val="21"/>
          <w:szCs w:val="21"/>
        </w:rPr>
        <w:t>2.2. VINCULAÇÃO DA CONTRATAÇÃO AO PLANEJAMENTO ESTRATÉGICO DA UG:</w:t>
      </w:r>
    </w:p>
    <w:p w14:paraId="11E8E85A" w14:textId="77777777" w:rsidR="007960FB" w:rsidRPr="00044523" w:rsidRDefault="007960FB" w:rsidP="00187D7F">
      <w:pPr>
        <w:tabs>
          <w:tab w:val="left" w:pos="142"/>
          <w:tab w:val="left" w:pos="284"/>
        </w:tabs>
        <w:ind w:left="9" w:right="-1"/>
        <w:jc w:val="both"/>
        <w:rPr>
          <w:rFonts w:ascii="Segoe UI" w:hAnsi="Segoe UI" w:cs="Segoe UI"/>
          <w:b/>
          <w:bCs/>
          <w:color w:val="000000" w:themeColor="text1"/>
          <w:sz w:val="21"/>
          <w:szCs w:val="21"/>
        </w:rPr>
      </w:pPr>
    </w:p>
    <w:p w14:paraId="70F9EBDF" w14:textId="77777777" w:rsidR="007960FB" w:rsidRDefault="007960FB" w:rsidP="00187D7F">
      <w:pPr>
        <w:tabs>
          <w:tab w:val="left" w:pos="142"/>
          <w:tab w:val="left" w:pos="284"/>
        </w:tabs>
        <w:ind w:left="9" w:right="-1"/>
        <w:jc w:val="both"/>
        <w:rPr>
          <w:rFonts w:ascii="Segoe UI" w:hAnsi="Segoe UI" w:cs="Segoe UI"/>
          <w:b/>
          <w:bCs/>
          <w:color w:val="000000" w:themeColor="text1"/>
          <w:sz w:val="21"/>
          <w:szCs w:val="21"/>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7960FB" w:rsidRPr="007960FB" w14:paraId="0EE847E6" w14:textId="77777777" w:rsidTr="007960FB">
        <w:trPr>
          <w:trHeight w:hRule="exact" w:val="454"/>
          <w:jc w:val="center"/>
        </w:trPr>
        <w:tc>
          <w:tcPr>
            <w:tcW w:w="9628" w:type="dxa"/>
            <w:shd w:val="clear" w:color="auto" w:fill="D9D9D9" w:themeFill="background1" w:themeFillShade="D9"/>
            <w:vAlign w:val="center"/>
          </w:tcPr>
          <w:p w14:paraId="0C32A9A3" w14:textId="69D2FDF3" w:rsidR="00E130A1" w:rsidRPr="00E130A1" w:rsidRDefault="00FD2FBD" w:rsidP="00E130A1">
            <w:pPr>
              <w:spacing w:after="160" w:line="259" w:lineRule="auto"/>
              <w:rPr>
                <w:rFonts w:ascii="Segoe UI" w:eastAsia="Calibri" w:hAnsi="Segoe UI" w:cs="Segoe UI"/>
                <w:b/>
                <w:bCs/>
                <w:sz w:val="22"/>
                <w:szCs w:val="22"/>
                <w:lang w:eastAsia="en-US"/>
                <w14:ligatures w14:val="none"/>
              </w:rPr>
            </w:pPr>
            <w:hyperlink r:id="rId13" w:tooltip="SAIBA MAIS!" w:history="1">
              <w:r w:rsidR="00E130A1" w:rsidRPr="00E130A1">
                <w:rPr>
                  <w:rFonts w:ascii="Segoe UI" w:eastAsia="Calibri" w:hAnsi="Segoe UI" w:cs="Segoe UI"/>
                  <w:b/>
                  <w:bCs/>
                  <w:color w:val="0000FF"/>
                  <w:sz w:val="22"/>
                  <w:szCs w:val="22"/>
                  <w:u w:val="single"/>
                  <w:lang w:eastAsia="en-US"/>
                  <w14:ligatures w14:val="none"/>
                </w:rPr>
                <w:t>3. DESCRIÇÃO DOS</w:t>
              </w:r>
              <w:r w:rsidR="00E130A1" w:rsidRPr="00E130A1">
                <w:rPr>
                  <w:rFonts w:ascii="Segoe UI" w:eastAsia="Calibri" w:hAnsi="Segoe UI" w:cs="Segoe UI"/>
                  <w:b/>
                  <w:bCs/>
                  <w:color w:val="0000FF"/>
                  <w:sz w:val="22"/>
                  <w:szCs w:val="22"/>
                  <w:u w:val="single"/>
                  <w:lang w:eastAsia="en-US"/>
                  <w14:ligatures w14:val="none"/>
                </w:rPr>
                <w:t xml:space="preserve"> </w:t>
              </w:r>
              <w:r w:rsidR="00E130A1" w:rsidRPr="00E130A1">
                <w:rPr>
                  <w:rFonts w:ascii="Segoe UI" w:eastAsia="Calibri" w:hAnsi="Segoe UI" w:cs="Segoe UI"/>
                  <w:b/>
                  <w:bCs/>
                  <w:color w:val="0000FF"/>
                  <w:sz w:val="22"/>
                  <w:szCs w:val="22"/>
                  <w:u w:val="single"/>
                  <w:lang w:eastAsia="en-US"/>
                  <w14:ligatures w14:val="none"/>
                </w:rPr>
                <w:t>REQUISITOS DA CONTRATAÇÃO (Lei nº 14.133/21, art.18, §1º, III)</w:t>
              </w:r>
            </w:hyperlink>
            <w:r w:rsidR="00E130A1" w:rsidRPr="00E130A1">
              <w:rPr>
                <w:rFonts w:ascii="Segoe UI" w:eastAsia="Calibri" w:hAnsi="Segoe UI" w:cs="Segoe UI"/>
                <w:b/>
                <w:bCs/>
                <w:sz w:val="22"/>
                <w:szCs w:val="22"/>
                <w:lang w:eastAsia="en-US"/>
                <w14:ligatures w14:val="none"/>
              </w:rPr>
              <w:t xml:space="preserve"> </w:t>
            </w:r>
            <w:r w:rsidR="00E130A1" w:rsidRPr="00E130A1">
              <w:rPr>
                <w:rFonts w:ascii="Segoe UI Emoji" w:eastAsia="Calibri" w:hAnsi="Segoe UI Emoji" w:cs="Segoe UI Emoji"/>
                <w:b/>
                <w:bCs/>
                <w:sz w:val="22"/>
                <w:szCs w:val="22"/>
                <w:lang w:eastAsia="en-US"/>
                <w14:ligatures w14:val="none"/>
              </w:rPr>
              <w:t>ℹ️</w:t>
            </w:r>
          </w:p>
          <w:p w14:paraId="5C143955" w14:textId="6AE4C396" w:rsidR="007960FB" w:rsidRPr="007960FB" w:rsidRDefault="007960FB" w:rsidP="006758BC">
            <w:pPr>
              <w:tabs>
                <w:tab w:val="left" w:pos="142"/>
                <w:tab w:val="left" w:pos="284"/>
              </w:tabs>
              <w:jc w:val="both"/>
              <w:rPr>
                <w:rFonts w:ascii="Segoe UI" w:hAnsi="Segoe UI" w:cs="Segoe UI"/>
                <w:b/>
                <w:bCs/>
                <w:color w:val="000000" w:themeColor="text1"/>
                <w:sz w:val="22"/>
                <w:szCs w:val="22"/>
              </w:rPr>
            </w:pPr>
          </w:p>
        </w:tc>
      </w:tr>
    </w:tbl>
    <w:p w14:paraId="7683B446" w14:textId="77777777" w:rsidR="007960FB" w:rsidRDefault="007960FB" w:rsidP="007960FB">
      <w:pPr>
        <w:tabs>
          <w:tab w:val="left" w:pos="142"/>
          <w:tab w:val="left" w:pos="284"/>
        </w:tabs>
        <w:ind w:right="-1"/>
        <w:jc w:val="both"/>
        <w:rPr>
          <w:rFonts w:ascii="Segoe UI" w:hAnsi="Segoe UI" w:cs="Segoe UI"/>
          <w:color w:val="538135" w:themeColor="accent6" w:themeShade="BF"/>
          <w:sz w:val="21"/>
          <w:szCs w:val="21"/>
        </w:rPr>
      </w:pPr>
    </w:p>
    <w:p w14:paraId="2F741AC4" w14:textId="77777777" w:rsidR="007960FB" w:rsidRDefault="007960FB" w:rsidP="007960FB">
      <w:pPr>
        <w:tabs>
          <w:tab w:val="left" w:pos="142"/>
          <w:tab w:val="left" w:pos="284"/>
        </w:tabs>
        <w:ind w:left="9" w:right="-1"/>
        <w:jc w:val="both"/>
        <w:rPr>
          <w:rFonts w:ascii="Segoe UI" w:hAnsi="Segoe UI" w:cs="Segoe UI"/>
          <w:b/>
          <w:bCs/>
          <w:color w:val="7030A0"/>
          <w:sz w:val="21"/>
          <w:szCs w:val="21"/>
        </w:rPr>
      </w:pPr>
      <w:r w:rsidRPr="007960FB">
        <w:rPr>
          <w:rFonts w:ascii="Segoe UI" w:hAnsi="Segoe UI" w:cs="Segoe UI"/>
          <w:b/>
          <w:bCs/>
          <w:color w:val="7030A0"/>
          <w:sz w:val="21"/>
          <w:szCs w:val="21"/>
        </w:rPr>
        <w:t xml:space="preserve">PREENCHER O ITEM </w:t>
      </w:r>
      <w:r w:rsidRPr="009A2666">
        <w:rPr>
          <w:rFonts w:ascii="Segoe UI" w:hAnsi="Segoe UI" w:cs="Segoe UI"/>
          <w:b/>
          <w:bCs/>
          <w:color w:val="7030A0"/>
          <w:sz w:val="21"/>
          <w:szCs w:val="21"/>
          <w:u w:val="single"/>
        </w:rPr>
        <w:t>OU</w:t>
      </w:r>
      <w:r w:rsidRPr="007960FB">
        <w:rPr>
          <w:rFonts w:ascii="Segoe UI" w:hAnsi="Segoe UI" w:cs="Segoe UI"/>
          <w:b/>
          <w:bCs/>
          <w:color w:val="7030A0"/>
          <w:sz w:val="21"/>
          <w:szCs w:val="21"/>
        </w:rPr>
        <w:t xml:space="preserve"> APRESENTAR JUSTIFICATIVA PARA A DISPENSA DESTA INFORMAÇÃO (VIDE PG. 1).</w:t>
      </w:r>
    </w:p>
    <w:p w14:paraId="703EF03C" w14:textId="77777777" w:rsidR="00835362" w:rsidRDefault="00835362" w:rsidP="007960FB">
      <w:pPr>
        <w:tabs>
          <w:tab w:val="left" w:pos="142"/>
          <w:tab w:val="left" w:pos="284"/>
        </w:tabs>
        <w:ind w:left="9" w:right="-1"/>
        <w:jc w:val="both"/>
        <w:rPr>
          <w:rFonts w:ascii="Segoe UI" w:hAnsi="Segoe UI" w:cs="Segoe UI"/>
          <w:b/>
          <w:bCs/>
          <w:color w:val="7030A0"/>
          <w:sz w:val="21"/>
          <w:szCs w:val="21"/>
        </w:rPr>
      </w:pPr>
    </w:p>
    <w:p w14:paraId="42F053AC" w14:textId="77777777" w:rsidR="00835362" w:rsidRDefault="00835362" w:rsidP="007960FB">
      <w:pPr>
        <w:tabs>
          <w:tab w:val="left" w:pos="142"/>
          <w:tab w:val="left" w:pos="284"/>
        </w:tabs>
        <w:ind w:left="9" w:right="-1"/>
        <w:jc w:val="both"/>
        <w:rPr>
          <w:rFonts w:ascii="Segoe UI" w:hAnsi="Segoe UI" w:cs="Segoe UI"/>
          <w:b/>
          <w:bCs/>
          <w:color w:val="7030A0"/>
          <w:sz w:val="21"/>
          <w:szCs w:val="21"/>
        </w:rPr>
      </w:pPr>
    </w:p>
    <w:p w14:paraId="1B415F31" w14:textId="77777777" w:rsidR="00835362" w:rsidRDefault="00835362" w:rsidP="007960FB">
      <w:pPr>
        <w:tabs>
          <w:tab w:val="left" w:pos="142"/>
          <w:tab w:val="left" w:pos="284"/>
        </w:tabs>
        <w:ind w:left="9" w:right="-1"/>
        <w:jc w:val="both"/>
        <w:rPr>
          <w:rFonts w:ascii="Segoe UI" w:hAnsi="Segoe UI" w:cs="Segoe UI"/>
          <w:b/>
          <w:bCs/>
          <w:color w:val="7030A0"/>
          <w:sz w:val="21"/>
          <w:szCs w:val="21"/>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835362" w:rsidRPr="00835362" w14:paraId="4903E447" w14:textId="77777777" w:rsidTr="00961140">
        <w:trPr>
          <w:trHeight w:hRule="exact" w:val="671"/>
          <w:jc w:val="center"/>
        </w:trPr>
        <w:tc>
          <w:tcPr>
            <w:tcW w:w="9628" w:type="dxa"/>
            <w:shd w:val="clear" w:color="auto" w:fill="D9D9D9" w:themeFill="background1" w:themeFillShade="D9"/>
            <w:vAlign w:val="center"/>
          </w:tcPr>
          <w:p w14:paraId="5009F40C" w14:textId="41CF3F55" w:rsidR="00961140" w:rsidRPr="00961140" w:rsidRDefault="00FD2FBD" w:rsidP="00961140">
            <w:pPr>
              <w:spacing w:after="160" w:line="259" w:lineRule="auto"/>
              <w:jc w:val="both"/>
              <w:rPr>
                <w:rFonts w:ascii="Segoe UI" w:eastAsia="Calibri" w:hAnsi="Segoe UI" w:cs="Segoe UI"/>
                <w:b/>
                <w:bCs/>
                <w:sz w:val="22"/>
                <w:szCs w:val="22"/>
                <w:lang w:eastAsia="en-US"/>
                <w14:ligatures w14:val="none"/>
              </w:rPr>
            </w:pPr>
            <w:hyperlink r:id="rId14" w:tooltip="SAIBA MAIS!" w:history="1">
              <w:r w:rsidR="00961140" w:rsidRPr="00961140">
                <w:rPr>
                  <w:rFonts w:ascii="Segoe UI" w:eastAsia="Calibri" w:hAnsi="Segoe UI" w:cs="Segoe UI"/>
                  <w:b/>
                  <w:bCs/>
                  <w:color w:val="0000FF"/>
                  <w:sz w:val="22"/>
                  <w:szCs w:val="22"/>
                  <w:u w:val="single"/>
                  <w:lang w:eastAsia="en-US"/>
                  <w14:ligatures w14:val="none"/>
                </w:rPr>
                <w:t>4. ESTIMATIVAS DAS QUANTIDADES PARA A CONTRATAÇÃO (Lei nº 14.133/21, art.18, §1º, IV)</w:t>
              </w:r>
            </w:hyperlink>
            <w:r w:rsidR="00961140" w:rsidRPr="00961140">
              <w:rPr>
                <w:rFonts w:ascii="Segoe UI" w:eastAsia="Calibri" w:hAnsi="Segoe UI" w:cs="Segoe UI"/>
                <w:b/>
                <w:bCs/>
                <w:sz w:val="22"/>
                <w:szCs w:val="22"/>
                <w:lang w:eastAsia="en-US"/>
                <w14:ligatures w14:val="none"/>
              </w:rPr>
              <w:t xml:space="preserve"> </w:t>
            </w:r>
            <w:r w:rsidR="00961140" w:rsidRPr="00961140">
              <w:rPr>
                <w:rFonts w:ascii="Segoe UI Emoji" w:eastAsia="Calibri" w:hAnsi="Segoe UI Emoji" w:cs="Segoe UI Emoji"/>
                <w:b/>
                <w:bCs/>
                <w:sz w:val="22"/>
                <w:szCs w:val="22"/>
                <w:lang w:eastAsia="en-US"/>
                <w14:ligatures w14:val="none"/>
              </w:rPr>
              <w:t>ℹ️</w:t>
            </w:r>
          </w:p>
          <w:p w14:paraId="599F22B8" w14:textId="39E3B953" w:rsidR="00835362" w:rsidRPr="00835362" w:rsidRDefault="00835362" w:rsidP="008B663C">
            <w:pPr>
              <w:tabs>
                <w:tab w:val="left" w:pos="142"/>
                <w:tab w:val="left" w:pos="284"/>
              </w:tabs>
              <w:jc w:val="both"/>
              <w:rPr>
                <w:rFonts w:ascii="Segoe UI" w:hAnsi="Segoe UI" w:cs="Segoe UI"/>
                <w:b/>
                <w:bCs/>
                <w:color w:val="000000" w:themeColor="text1"/>
                <w:sz w:val="20"/>
                <w:szCs w:val="20"/>
              </w:rPr>
            </w:pPr>
          </w:p>
        </w:tc>
      </w:tr>
    </w:tbl>
    <w:p w14:paraId="058A7466" w14:textId="77777777" w:rsidR="00835362" w:rsidRDefault="00835362" w:rsidP="007960FB">
      <w:pPr>
        <w:tabs>
          <w:tab w:val="left" w:pos="142"/>
          <w:tab w:val="left" w:pos="284"/>
        </w:tabs>
        <w:ind w:left="9" w:right="-1"/>
        <w:jc w:val="both"/>
        <w:rPr>
          <w:rFonts w:ascii="Segoe UI" w:hAnsi="Segoe UI" w:cs="Segoe UI"/>
          <w:b/>
          <w:bCs/>
          <w:color w:val="7030A0"/>
          <w:sz w:val="21"/>
          <w:szCs w:val="21"/>
        </w:rPr>
      </w:pPr>
    </w:p>
    <w:p w14:paraId="39C68E47" w14:textId="77777777" w:rsidR="00835362" w:rsidRPr="00044523" w:rsidRDefault="00835362" w:rsidP="00835362">
      <w:pPr>
        <w:ind w:left="3"/>
        <w:jc w:val="both"/>
        <w:rPr>
          <w:rFonts w:ascii="Segoe UI" w:eastAsia="Calibri" w:hAnsi="Segoe UI" w:cs="Segoe UI"/>
          <w:color w:val="7030A0"/>
          <w:sz w:val="21"/>
          <w:szCs w:val="21"/>
          <w:u w:val="single"/>
        </w:rPr>
      </w:pPr>
      <w:r w:rsidRPr="00044523">
        <w:rPr>
          <w:rFonts w:ascii="Segoe UI" w:eastAsia="Calibri" w:hAnsi="Segoe UI" w:cs="Segoe UI"/>
          <w:b/>
          <w:bCs/>
          <w:color w:val="7030A0"/>
          <w:sz w:val="21"/>
          <w:szCs w:val="21"/>
          <w:u w:val="single"/>
        </w:rPr>
        <w:t>PREENCHIMENTO OBRIGATÓRIO.</w:t>
      </w:r>
      <w:r w:rsidRPr="00044523">
        <w:rPr>
          <w:rFonts w:ascii="Segoe UI" w:eastAsia="Calibri" w:hAnsi="Segoe UI" w:cs="Segoe UI"/>
          <w:color w:val="7030A0"/>
          <w:sz w:val="21"/>
          <w:szCs w:val="21"/>
          <w:u w:val="single"/>
        </w:rPr>
        <w:t xml:space="preserve"> </w:t>
      </w:r>
    </w:p>
    <w:p w14:paraId="54F9DF65" w14:textId="77777777" w:rsidR="00835362" w:rsidRPr="00044523" w:rsidRDefault="00835362" w:rsidP="00835362">
      <w:pPr>
        <w:ind w:left="3"/>
        <w:jc w:val="both"/>
        <w:rPr>
          <w:rFonts w:ascii="Segoe UI" w:eastAsia="Calibri" w:hAnsi="Segoe UI" w:cs="Segoe UI"/>
          <w:color w:val="7030A0"/>
          <w:sz w:val="8"/>
          <w:szCs w:val="8"/>
        </w:rPr>
      </w:pPr>
    </w:p>
    <w:p w14:paraId="7C36D4B7" w14:textId="114D13B6" w:rsidR="00835362" w:rsidRPr="00044523" w:rsidRDefault="00835362" w:rsidP="00835362">
      <w:pPr>
        <w:ind w:left="3"/>
        <w:jc w:val="both"/>
        <w:rPr>
          <w:rFonts w:ascii="Segoe UI" w:hAnsi="Segoe UI" w:cs="Segoe UI"/>
          <w:bCs/>
          <w:color w:val="7030A0"/>
          <w:sz w:val="21"/>
          <w:szCs w:val="21"/>
        </w:rPr>
      </w:pPr>
      <w:r w:rsidRPr="00044523">
        <w:rPr>
          <w:rFonts w:ascii="Segoe UI" w:hAnsi="Segoe UI" w:cs="Segoe UI"/>
          <w:bCs/>
          <w:color w:val="7030A0"/>
          <w:sz w:val="21"/>
          <w:szCs w:val="21"/>
        </w:rPr>
        <w:t>Para atendimento deste item, deve-se:</w:t>
      </w:r>
    </w:p>
    <w:p w14:paraId="5E8B619F" w14:textId="77777777" w:rsidR="00835362" w:rsidRPr="00044523" w:rsidRDefault="00835362" w:rsidP="00835362">
      <w:pPr>
        <w:ind w:left="3"/>
        <w:jc w:val="both"/>
        <w:rPr>
          <w:rFonts w:ascii="Segoe UI" w:hAnsi="Segoe UI" w:cs="Segoe UI"/>
          <w:bCs/>
          <w:color w:val="7030A0"/>
          <w:sz w:val="12"/>
          <w:szCs w:val="12"/>
        </w:rPr>
      </w:pPr>
    </w:p>
    <w:p w14:paraId="242CF53E" w14:textId="77777777" w:rsidR="00835362" w:rsidRPr="00044523" w:rsidRDefault="00835362" w:rsidP="00835362">
      <w:pPr>
        <w:pStyle w:val="PargrafodaLista"/>
        <w:numPr>
          <w:ilvl w:val="0"/>
          <w:numId w:val="22"/>
        </w:numPr>
        <w:spacing w:after="160" w:line="259" w:lineRule="auto"/>
        <w:rPr>
          <w:rFonts w:ascii="Segoe UI" w:hAnsi="Segoe UI" w:cs="Segoe UI"/>
          <w:bCs/>
          <w:color w:val="7030A0"/>
          <w:sz w:val="21"/>
          <w:szCs w:val="21"/>
        </w:rPr>
      </w:pPr>
      <w:r w:rsidRPr="00044523">
        <w:rPr>
          <w:rFonts w:ascii="Segoe UI" w:hAnsi="Segoe UI" w:cs="Segoe UI"/>
          <w:bCs/>
          <w:color w:val="7030A0"/>
          <w:sz w:val="21"/>
          <w:szCs w:val="21"/>
        </w:rPr>
        <w:t>Indicar itens da contratação e quantidades, preferencialmente, sob a forma de tabela;</w:t>
      </w:r>
    </w:p>
    <w:p w14:paraId="6BC91540" w14:textId="77777777" w:rsidR="00835362" w:rsidRPr="00044523" w:rsidRDefault="00835362" w:rsidP="00835362">
      <w:pPr>
        <w:pStyle w:val="PargrafodaLista"/>
        <w:numPr>
          <w:ilvl w:val="0"/>
          <w:numId w:val="22"/>
        </w:numPr>
        <w:spacing w:after="160" w:line="259" w:lineRule="auto"/>
        <w:jc w:val="both"/>
        <w:rPr>
          <w:rFonts w:ascii="Segoe UI" w:hAnsi="Segoe UI" w:cs="Segoe UI"/>
          <w:bCs/>
          <w:color w:val="7030A0"/>
          <w:sz w:val="21"/>
          <w:szCs w:val="21"/>
        </w:rPr>
      </w:pPr>
      <w:r w:rsidRPr="00044523">
        <w:rPr>
          <w:rFonts w:ascii="Segoe UI" w:hAnsi="Segoe UI" w:cs="Segoe UI"/>
          <w:bCs/>
          <w:color w:val="7030A0"/>
          <w:sz w:val="21"/>
          <w:szCs w:val="21"/>
        </w:rPr>
        <w:t xml:space="preserve">Apresentar a memória de cálculo utilizada para a definição das quantidades, e anexar ao processo SEI eventuais documentos que a embasaram; </w:t>
      </w:r>
    </w:p>
    <w:p w14:paraId="1C412E44" w14:textId="77777777" w:rsidR="00835362" w:rsidRPr="00044523" w:rsidRDefault="00835362" w:rsidP="00835362">
      <w:pPr>
        <w:pStyle w:val="PargrafodaLista"/>
        <w:numPr>
          <w:ilvl w:val="0"/>
          <w:numId w:val="22"/>
        </w:numPr>
        <w:spacing w:after="160" w:line="259" w:lineRule="auto"/>
        <w:jc w:val="both"/>
        <w:rPr>
          <w:rFonts w:ascii="Segoe UI" w:hAnsi="Segoe UI" w:cs="Segoe UI"/>
          <w:bCs/>
          <w:color w:val="7030A0"/>
          <w:sz w:val="21"/>
          <w:szCs w:val="21"/>
        </w:rPr>
      </w:pPr>
      <w:r w:rsidRPr="00044523">
        <w:rPr>
          <w:rFonts w:ascii="Segoe UI" w:hAnsi="Segoe UI" w:cs="Segoe UI"/>
          <w:bCs/>
          <w:color w:val="7030A0"/>
          <w:sz w:val="21"/>
          <w:szCs w:val="21"/>
        </w:rPr>
        <w:t xml:space="preserve">Indicar a existência de interdependências com outras contratações do MPBA. </w:t>
      </w:r>
    </w:p>
    <w:p w14:paraId="0B989D7B" w14:textId="77777777" w:rsidR="00835362" w:rsidRPr="00044523" w:rsidRDefault="00835362" w:rsidP="00835362">
      <w:pPr>
        <w:jc w:val="both"/>
        <w:rPr>
          <w:rFonts w:ascii="Segoe UI" w:eastAsia="Calibri" w:hAnsi="Segoe UI" w:cs="Segoe UI"/>
          <w:color w:val="0070C0"/>
          <w:sz w:val="10"/>
          <w:szCs w:val="10"/>
        </w:rPr>
      </w:pPr>
    </w:p>
    <w:p w14:paraId="78DE22B0" w14:textId="12B5F3B8" w:rsidR="00835362" w:rsidRPr="00044523" w:rsidRDefault="00835362" w:rsidP="00835362">
      <w:pPr>
        <w:jc w:val="both"/>
        <w:rPr>
          <w:rFonts w:ascii="Segoe UI" w:eastAsia="Calibri" w:hAnsi="Segoe UI" w:cs="Segoe UI"/>
          <w:b/>
          <w:bCs/>
          <w:color w:val="7030A0"/>
          <w:sz w:val="20"/>
          <w:szCs w:val="20"/>
        </w:rPr>
      </w:pPr>
      <w:r w:rsidRPr="00044523">
        <w:rPr>
          <w:rFonts w:ascii="Segoe UI" w:eastAsia="Calibri" w:hAnsi="Segoe UI" w:cs="Segoe UI"/>
          <w:b/>
          <w:bCs/>
          <w:color w:val="7030A0"/>
          <w:sz w:val="20"/>
          <w:szCs w:val="20"/>
        </w:rPr>
        <w:t>Modelos sugestivos no link</w:t>
      </w:r>
      <w:r w:rsidR="00044523" w:rsidRPr="00044523">
        <w:rPr>
          <w:rFonts w:ascii="Segoe UI" w:eastAsia="Calibri" w:hAnsi="Segoe UI" w:cs="Segoe UI"/>
          <w:b/>
          <w:bCs/>
          <w:color w:val="7030A0"/>
          <w:sz w:val="20"/>
          <w:szCs w:val="20"/>
        </w:rPr>
        <w:t>.</w:t>
      </w:r>
    </w:p>
    <w:p w14:paraId="3DA0BB26" w14:textId="77777777" w:rsidR="004F29CA" w:rsidRPr="004752B3" w:rsidRDefault="004F29CA" w:rsidP="00835362">
      <w:pPr>
        <w:jc w:val="both"/>
        <w:rPr>
          <w:rFonts w:ascii="Segoe UI" w:eastAsia="Calibri" w:hAnsi="Segoe UI" w:cs="Segoe UI"/>
          <w:color w:val="7030A0"/>
          <w:sz w:val="20"/>
          <w:szCs w:val="20"/>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9A2666" w:rsidRPr="009A2666" w14:paraId="074C98EE" w14:textId="77777777" w:rsidTr="009A2666">
        <w:trPr>
          <w:trHeight w:hRule="exact" w:val="454"/>
          <w:jc w:val="center"/>
        </w:trPr>
        <w:tc>
          <w:tcPr>
            <w:tcW w:w="9628" w:type="dxa"/>
            <w:shd w:val="clear" w:color="auto" w:fill="D9D9D9" w:themeFill="background1" w:themeFillShade="D9"/>
            <w:vAlign w:val="center"/>
          </w:tcPr>
          <w:p w14:paraId="2B53618D" w14:textId="3B177D10" w:rsidR="005B0930" w:rsidRPr="005B0930" w:rsidRDefault="00FD2FBD" w:rsidP="005B0930">
            <w:pPr>
              <w:spacing w:after="160" w:line="259" w:lineRule="auto"/>
              <w:rPr>
                <w:rFonts w:ascii="Segoe UI" w:eastAsia="Calibri" w:hAnsi="Segoe UI" w:cs="Segoe UI"/>
                <w:b/>
                <w:bCs/>
                <w:sz w:val="22"/>
                <w:szCs w:val="22"/>
                <w:lang w:eastAsia="en-US"/>
                <w14:ligatures w14:val="none"/>
              </w:rPr>
            </w:pPr>
            <w:hyperlink r:id="rId15" w:tooltip="SAIBA MAIS!" w:history="1">
              <w:r w:rsidR="005B0930" w:rsidRPr="005B0930">
                <w:rPr>
                  <w:rFonts w:ascii="Segoe UI" w:eastAsia="Calibri" w:hAnsi="Segoe UI" w:cs="Segoe UI"/>
                  <w:b/>
                  <w:bCs/>
                  <w:color w:val="0000FF"/>
                  <w:sz w:val="22"/>
                  <w:szCs w:val="22"/>
                  <w:u w:val="single"/>
                  <w:lang w:eastAsia="en-US"/>
                  <w14:ligatures w14:val="none"/>
                </w:rPr>
                <w:t xml:space="preserve">5. LEVANTAMENTO DE MERCADO (Lei nº 14.133/21 - art.18, §1º, V) </w:t>
              </w:r>
            </w:hyperlink>
            <w:r w:rsidR="005B0930" w:rsidRPr="005B0930">
              <w:rPr>
                <w:rFonts w:ascii="Segoe UI" w:hAnsi="Segoe UI" w:cs="Segoe UI"/>
                <w:b/>
                <w:bCs/>
              </w:rPr>
              <w:t xml:space="preserve"> </w:t>
            </w:r>
            <w:r w:rsidR="005B0930" w:rsidRPr="005B0930">
              <w:rPr>
                <w:rFonts w:ascii="Segoe UI Emoji" w:eastAsia="Calibri" w:hAnsi="Segoe UI Emoji" w:cs="Segoe UI Emoji"/>
                <w:b/>
                <w:bCs/>
                <w:sz w:val="22"/>
                <w:szCs w:val="22"/>
                <w:lang w:eastAsia="en-US"/>
                <w14:ligatures w14:val="none"/>
              </w:rPr>
              <w:t>ℹ️</w:t>
            </w:r>
          </w:p>
          <w:p w14:paraId="41983596" w14:textId="3265C44C" w:rsidR="009A2666" w:rsidRPr="009A2666" w:rsidRDefault="009A2666" w:rsidP="009A2666">
            <w:pPr>
              <w:rPr>
                <w:rFonts w:ascii="Segoe UI" w:eastAsia="Calibri" w:hAnsi="Segoe UI" w:cs="Segoe UI"/>
                <w:color w:val="7030A0"/>
                <w:sz w:val="22"/>
                <w:szCs w:val="22"/>
              </w:rPr>
            </w:pPr>
          </w:p>
        </w:tc>
      </w:tr>
    </w:tbl>
    <w:p w14:paraId="073B556E" w14:textId="77777777" w:rsidR="00835362" w:rsidRPr="00044523" w:rsidRDefault="00835362" w:rsidP="00835362">
      <w:pPr>
        <w:jc w:val="both"/>
        <w:rPr>
          <w:rFonts w:ascii="Segoe UI" w:eastAsia="Calibri" w:hAnsi="Segoe UI" w:cs="Segoe UI"/>
          <w:color w:val="7030A0"/>
          <w:sz w:val="21"/>
          <w:szCs w:val="21"/>
        </w:rPr>
      </w:pPr>
    </w:p>
    <w:p w14:paraId="589EFABB" w14:textId="24BCE0EB" w:rsidR="009A2666" w:rsidRPr="00044523" w:rsidRDefault="009A2666" w:rsidP="009A2666">
      <w:pPr>
        <w:tabs>
          <w:tab w:val="left" w:pos="142"/>
          <w:tab w:val="left" w:pos="284"/>
        </w:tabs>
        <w:ind w:left="9" w:right="-1"/>
        <w:jc w:val="both"/>
        <w:rPr>
          <w:rFonts w:ascii="Segoe UI" w:hAnsi="Segoe UI" w:cs="Segoe UI"/>
          <w:b/>
          <w:bCs/>
          <w:color w:val="7030A0"/>
          <w:sz w:val="21"/>
          <w:szCs w:val="21"/>
        </w:rPr>
      </w:pPr>
      <w:r w:rsidRPr="00044523">
        <w:rPr>
          <w:rFonts w:ascii="Segoe UI" w:hAnsi="Segoe UI" w:cs="Segoe UI"/>
          <w:b/>
          <w:bCs/>
          <w:color w:val="7030A0"/>
          <w:sz w:val="21"/>
          <w:szCs w:val="21"/>
        </w:rPr>
        <w:t xml:space="preserve">PREENCHER O ITEM </w:t>
      </w:r>
      <w:r w:rsidRPr="00044523">
        <w:rPr>
          <w:rFonts w:ascii="Segoe UI" w:hAnsi="Segoe UI" w:cs="Segoe UI"/>
          <w:b/>
          <w:bCs/>
          <w:color w:val="7030A0"/>
          <w:sz w:val="21"/>
          <w:szCs w:val="21"/>
          <w:u w:val="single"/>
        </w:rPr>
        <w:t>OU</w:t>
      </w:r>
      <w:r w:rsidRPr="00044523">
        <w:rPr>
          <w:rFonts w:ascii="Segoe UI" w:hAnsi="Segoe UI" w:cs="Segoe UI"/>
          <w:b/>
          <w:bCs/>
          <w:color w:val="7030A0"/>
          <w:sz w:val="21"/>
          <w:szCs w:val="21"/>
        </w:rPr>
        <w:t xml:space="preserve"> APRESENTAR JUSTIFICATIVA PARA A DISPENSA DESTA INFORMAÇÃO</w:t>
      </w:r>
      <w:r w:rsidR="004744C3" w:rsidRPr="00044523">
        <w:rPr>
          <w:rFonts w:ascii="Segoe UI" w:hAnsi="Segoe UI" w:cs="Segoe UI"/>
          <w:b/>
          <w:bCs/>
          <w:color w:val="7030A0"/>
          <w:sz w:val="21"/>
          <w:szCs w:val="21"/>
        </w:rPr>
        <w:t>.</w:t>
      </w:r>
    </w:p>
    <w:p w14:paraId="29F7201D" w14:textId="77777777" w:rsidR="009A2666" w:rsidRPr="00044523" w:rsidRDefault="009A2666" w:rsidP="009A2666">
      <w:pPr>
        <w:jc w:val="both"/>
        <w:rPr>
          <w:rFonts w:ascii="Segoe UI" w:eastAsia="Calibri" w:hAnsi="Segoe UI" w:cs="Segoe UI"/>
          <w:color w:val="7030A0"/>
          <w:sz w:val="21"/>
          <w:szCs w:val="21"/>
        </w:rPr>
      </w:pPr>
    </w:p>
    <w:p w14:paraId="30543FA5" w14:textId="1F480BBD" w:rsidR="009A2666" w:rsidRPr="00044523" w:rsidRDefault="009A2666" w:rsidP="009A2666">
      <w:pPr>
        <w:jc w:val="both"/>
        <w:rPr>
          <w:rFonts w:ascii="Segoe UI" w:eastAsia="Calibri" w:hAnsi="Segoe UI" w:cs="Segoe UI"/>
          <w:color w:val="7030A0"/>
          <w:sz w:val="21"/>
          <w:szCs w:val="21"/>
        </w:rPr>
      </w:pPr>
      <w:r w:rsidRPr="00044523">
        <w:rPr>
          <w:rFonts w:ascii="Segoe UI" w:eastAsia="Calibri" w:hAnsi="Segoe UI" w:cs="Segoe UI"/>
          <w:color w:val="7030A0"/>
          <w:sz w:val="21"/>
          <w:szCs w:val="21"/>
        </w:rPr>
        <w:t>Na opção por preenchimento,</w:t>
      </w:r>
      <w:r w:rsidRPr="00044523">
        <w:rPr>
          <w:rFonts w:ascii="Segoe UI" w:hAnsi="Segoe UI" w:cs="Segoe UI"/>
          <w:bCs/>
          <w:color w:val="7030A0"/>
          <w:sz w:val="21"/>
          <w:szCs w:val="21"/>
        </w:rPr>
        <w:t xml:space="preserve"> deve-se:</w:t>
      </w:r>
    </w:p>
    <w:p w14:paraId="2B1A798E" w14:textId="77777777" w:rsidR="009A2666" w:rsidRPr="00044523" w:rsidRDefault="009A2666" w:rsidP="009A2666">
      <w:pPr>
        <w:rPr>
          <w:rFonts w:ascii="Segoe UI" w:hAnsi="Segoe UI" w:cs="Segoe UI"/>
          <w:bCs/>
          <w:color w:val="7030A0"/>
          <w:sz w:val="21"/>
          <w:szCs w:val="21"/>
        </w:rPr>
      </w:pPr>
    </w:p>
    <w:p w14:paraId="31B6038B" w14:textId="7B75CC79" w:rsidR="009A2666" w:rsidRPr="00044523" w:rsidRDefault="009A2666" w:rsidP="009A2666">
      <w:pPr>
        <w:pStyle w:val="PargrafodaLista"/>
        <w:numPr>
          <w:ilvl w:val="0"/>
          <w:numId w:val="23"/>
        </w:numPr>
        <w:spacing w:after="160" w:line="259" w:lineRule="auto"/>
        <w:jc w:val="both"/>
        <w:rPr>
          <w:rFonts w:ascii="Segoe UI" w:hAnsi="Segoe UI" w:cs="Segoe UI"/>
          <w:bCs/>
          <w:color w:val="7030A0"/>
          <w:sz w:val="21"/>
          <w:szCs w:val="21"/>
        </w:rPr>
      </w:pPr>
      <w:r w:rsidRPr="00044523">
        <w:rPr>
          <w:rFonts w:ascii="Segoe UI" w:hAnsi="Segoe UI" w:cs="Segoe UI"/>
          <w:bCs/>
          <w:color w:val="7030A0"/>
          <w:sz w:val="21"/>
          <w:szCs w:val="21"/>
        </w:rPr>
        <w:t>Indicar as possíveis alternativas de contratação (tipos de solução da demanda) existentes no mercado, para atendimento da necessidade informada no item 1;</w:t>
      </w:r>
    </w:p>
    <w:p w14:paraId="2EB2C5DC" w14:textId="77777777" w:rsidR="009A2666" w:rsidRPr="00044523" w:rsidRDefault="009A2666" w:rsidP="009A2666">
      <w:pPr>
        <w:pStyle w:val="PargrafodaLista"/>
        <w:numPr>
          <w:ilvl w:val="0"/>
          <w:numId w:val="23"/>
        </w:numPr>
        <w:spacing w:after="160" w:line="259" w:lineRule="auto"/>
        <w:jc w:val="both"/>
        <w:rPr>
          <w:rFonts w:ascii="Segoe UI" w:hAnsi="Segoe UI" w:cs="Segoe UI"/>
          <w:bCs/>
          <w:color w:val="7030A0"/>
          <w:sz w:val="21"/>
          <w:szCs w:val="21"/>
        </w:rPr>
      </w:pPr>
      <w:r w:rsidRPr="00044523">
        <w:rPr>
          <w:rFonts w:ascii="Segoe UI" w:hAnsi="Segoe UI" w:cs="Segoe UI"/>
          <w:bCs/>
          <w:color w:val="7030A0"/>
          <w:sz w:val="21"/>
          <w:szCs w:val="21"/>
        </w:rPr>
        <w:t>Indicar a alternativa escolhida;</w:t>
      </w:r>
    </w:p>
    <w:p w14:paraId="1B5D6503" w14:textId="1314A535" w:rsidR="009A2666" w:rsidRPr="00044523" w:rsidRDefault="009A2666" w:rsidP="009A2666">
      <w:pPr>
        <w:pStyle w:val="PargrafodaLista"/>
        <w:numPr>
          <w:ilvl w:val="0"/>
          <w:numId w:val="23"/>
        </w:numPr>
        <w:spacing w:after="160" w:line="259" w:lineRule="auto"/>
        <w:jc w:val="both"/>
        <w:rPr>
          <w:rFonts w:ascii="Segoe UI" w:hAnsi="Segoe UI" w:cs="Segoe UI"/>
          <w:bCs/>
          <w:color w:val="7030A0"/>
          <w:sz w:val="21"/>
          <w:szCs w:val="21"/>
        </w:rPr>
      </w:pPr>
      <w:r w:rsidRPr="00044523">
        <w:rPr>
          <w:rFonts w:ascii="Segoe UI" w:hAnsi="Segoe UI" w:cs="Segoe UI"/>
          <w:bCs/>
          <w:color w:val="7030A0"/>
          <w:sz w:val="21"/>
          <w:szCs w:val="21"/>
        </w:rPr>
        <w:t>Justificar técnica e economicamente a</w:t>
      </w:r>
      <w:r w:rsidRPr="00044523">
        <w:rPr>
          <w:rFonts w:ascii="Segoe UI" w:hAnsi="Segoe UI" w:cs="Segoe UI"/>
          <w:color w:val="7030A0"/>
          <w:sz w:val="21"/>
          <w:szCs w:val="21"/>
        </w:rPr>
        <w:t xml:space="preserve"> </w:t>
      </w:r>
      <w:r w:rsidRPr="00044523">
        <w:rPr>
          <w:rFonts w:ascii="Segoe UI" w:hAnsi="Segoe UI" w:cs="Segoe UI"/>
          <w:bCs/>
          <w:color w:val="7030A0"/>
          <w:sz w:val="21"/>
          <w:szCs w:val="21"/>
        </w:rPr>
        <w:t>escolha do tipo de solução a contratar.</w:t>
      </w:r>
    </w:p>
    <w:p w14:paraId="7544D432" w14:textId="77777777" w:rsidR="009A2666" w:rsidRDefault="009A2666" w:rsidP="00835362">
      <w:pPr>
        <w:jc w:val="both"/>
        <w:rPr>
          <w:rFonts w:ascii="Segoe UI" w:eastAsia="Calibri" w:hAnsi="Segoe UI" w:cs="Segoe UI"/>
          <w:color w:val="7030A0"/>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4752B3" w:rsidRPr="004752B3" w14:paraId="72DCAB16" w14:textId="77777777" w:rsidTr="004752B3">
        <w:trPr>
          <w:trHeight w:hRule="exact" w:val="397"/>
          <w:jc w:val="center"/>
        </w:trPr>
        <w:tc>
          <w:tcPr>
            <w:tcW w:w="9628" w:type="dxa"/>
            <w:shd w:val="clear" w:color="auto" w:fill="D9D9D9" w:themeFill="background1" w:themeFillShade="D9"/>
            <w:vAlign w:val="center"/>
          </w:tcPr>
          <w:p w14:paraId="5197B2BA" w14:textId="08832FD4" w:rsidR="00B316AD" w:rsidRPr="00B316AD" w:rsidRDefault="00FD2FBD" w:rsidP="00B316AD">
            <w:pPr>
              <w:spacing w:after="160" w:line="259" w:lineRule="auto"/>
              <w:rPr>
                <w:rFonts w:ascii="Segoe UI" w:eastAsia="Calibri" w:hAnsi="Segoe UI" w:cs="Segoe UI"/>
                <w:b/>
                <w:bCs/>
                <w:sz w:val="22"/>
                <w:szCs w:val="22"/>
                <w:lang w:eastAsia="en-US"/>
                <w14:ligatures w14:val="none"/>
              </w:rPr>
            </w:pPr>
            <w:hyperlink r:id="rId16" w:tooltip="SAIBA MAIS!" w:history="1">
              <w:r w:rsidR="00B316AD" w:rsidRPr="00B316AD">
                <w:rPr>
                  <w:rFonts w:ascii="Segoe UI" w:eastAsia="Calibri" w:hAnsi="Segoe UI" w:cs="Segoe UI"/>
                  <w:b/>
                  <w:bCs/>
                  <w:color w:val="0000FF"/>
                  <w:sz w:val="22"/>
                  <w:szCs w:val="22"/>
                  <w:u w:val="single"/>
                  <w:lang w:eastAsia="en-US"/>
                  <w14:ligatures w14:val="none"/>
                </w:rPr>
                <w:t xml:space="preserve">6. ESTIMATIVA DO VALOR DA CONTRATAÇÃO (Lei nº 14.133/21 – art. 18, §1º, VI) </w:t>
              </w:r>
            </w:hyperlink>
            <w:r w:rsidR="00B316AD" w:rsidRPr="00B316AD">
              <w:rPr>
                <w:rFonts w:ascii="Segoe UI" w:hAnsi="Segoe UI" w:cs="Segoe UI"/>
                <w:b/>
                <w:bCs/>
              </w:rPr>
              <w:t xml:space="preserve"> </w:t>
            </w:r>
            <w:r w:rsidR="00B316AD" w:rsidRPr="00B316AD">
              <w:rPr>
                <w:rFonts w:ascii="Segoe UI Emoji" w:eastAsia="Calibri" w:hAnsi="Segoe UI Emoji" w:cs="Segoe UI Emoji"/>
                <w:b/>
                <w:bCs/>
                <w:sz w:val="22"/>
                <w:szCs w:val="22"/>
                <w:lang w:eastAsia="en-US"/>
                <w14:ligatures w14:val="none"/>
              </w:rPr>
              <w:t>ℹ️</w:t>
            </w:r>
          </w:p>
          <w:p w14:paraId="7BF4A14B" w14:textId="53AD1D83" w:rsidR="004752B3" w:rsidRPr="004752B3" w:rsidRDefault="004752B3" w:rsidP="009257E9">
            <w:pPr>
              <w:jc w:val="both"/>
              <w:rPr>
                <w:rFonts w:ascii="Segoe UI" w:hAnsi="Segoe UI" w:cs="Segoe UI"/>
                <w:b/>
                <w:color w:val="000000" w:themeColor="text1"/>
                <w:sz w:val="22"/>
                <w:szCs w:val="22"/>
              </w:rPr>
            </w:pPr>
          </w:p>
        </w:tc>
      </w:tr>
    </w:tbl>
    <w:p w14:paraId="08BE7C0F" w14:textId="77777777" w:rsidR="009A2666" w:rsidRPr="00044523" w:rsidRDefault="009A2666" w:rsidP="00AE0A98">
      <w:pPr>
        <w:jc w:val="both"/>
        <w:rPr>
          <w:rFonts w:ascii="Segoe UI" w:eastAsia="Calibri" w:hAnsi="Segoe UI" w:cs="Segoe UI"/>
          <w:color w:val="7030A0"/>
          <w:sz w:val="21"/>
          <w:szCs w:val="21"/>
        </w:rPr>
      </w:pPr>
    </w:p>
    <w:p w14:paraId="01FE6FDE" w14:textId="76C1964C" w:rsidR="004752B3" w:rsidRPr="00044523" w:rsidRDefault="004752B3" w:rsidP="00AE0A98">
      <w:pPr>
        <w:ind w:left="6"/>
        <w:jc w:val="both"/>
        <w:rPr>
          <w:rFonts w:ascii="Segoe UI" w:eastAsia="Calibri" w:hAnsi="Segoe UI" w:cs="Segoe UI"/>
          <w:b/>
          <w:bCs/>
          <w:color w:val="7030A0"/>
          <w:sz w:val="21"/>
          <w:szCs w:val="21"/>
          <w:u w:val="single"/>
        </w:rPr>
      </w:pPr>
      <w:r w:rsidRPr="00044523">
        <w:rPr>
          <w:rFonts w:ascii="Segoe UI" w:eastAsia="Calibri" w:hAnsi="Segoe UI" w:cs="Segoe UI"/>
          <w:b/>
          <w:bCs/>
          <w:color w:val="7030A0"/>
          <w:sz w:val="21"/>
          <w:szCs w:val="21"/>
          <w:u w:val="single"/>
        </w:rPr>
        <w:t xml:space="preserve">PREENCHIMENTO OBRIGATÓRIO. </w:t>
      </w:r>
    </w:p>
    <w:p w14:paraId="465FF13C" w14:textId="297C35CE" w:rsidR="004752B3" w:rsidRPr="00044523" w:rsidRDefault="00E6139D" w:rsidP="00E6139D">
      <w:pPr>
        <w:tabs>
          <w:tab w:val="left" w:pos="2868"/>
        </w:tabs>
        <w:ind w:left="6"/>
        <w:jc w:val="both"/>
        <w:rPr>
          <w:rFonts w:ascii="Segoe UI" w:eastAsia="Calibri" w:hAnsi="Segoe UI" w:cs="Segoe UI"/>
          <w:color w:val="7030A0"/>
          <w:sz w:val="21"/>
          <w:szCs w:val="21"/>
        </w:rPr>
      </w:pPr>
      <w:r w:rsidRPr="00044523">
        <w:rPr>
          <w:rFonts w:ascii="Segoe UI" w:eastAsia="Calibri" w:hAnsi="Segoe UI" w:cs="Segoe UI"/>
          <w:color w:val="7030A0"/>
          <w:sz w:val="21"/>
          <w:szCs w:val="21"/>
        </w:rPr>
        <w:tab/>
      </w:r>
    </w:p>
    <w:p w14:paraId="227E3231" w14:textId="2BF7395A" w:rsidR="009A2666" w:rsidRPr="00044523" w:rsidRDefault="009A2666" w:rsidP="00AE0A98">
      <w:pPr>
        <w:ind w:left="6"/>
        <w:jc w:val="both"/>
        <w:rPr>
          <w:rFonts w:ascii="Segoe UI" w:hAnsi="Segoe UI" w:cs="Segoe UI"/>
          <w:bCs/>
          <w:color w:val="7030A0"/>
          <w:sz w:val="21"/>
          <w:szCs w:val="21"/>
        </w:rPr>
      </w:pPr>
      <w:r w:rsidRPr="00044523">
        <w:rPr>
          <w:rFonts w:ascii="Segoe UI" w:hAnsi="Segoe UI" w:cs="Segoe UI"/>
          <w:bCs/>
          <w:color w:val="7030A0"/>
          <w:sz w:val="21"/>
          <w:szCs w:val="21"/>
        </w:rPr>
        <w:t>Para atendimento deste item, deve-se:</w:t>
      </w:r>
    </w:p>
    <w:p w14:paraId="5E58441C" w14:textId="77777777" w:rsidR="009A2666" w:rsidRPr="00044523" w:rsidRDefault="009A2666" w:rsidP="00AE0A98">
      <w:pPr>
        <w:rPr>
          <w:rFonts w:ascii="Segoe UI" w:hAnsi="Segoe UI" w:cs="Segoe UI"/>
          <w:bCs/>
          <w:i/>
          <w:iCs/>
          <w:color w:val="7030A0"/>
          <w:sz w:val="21"/>
          <w:szCs w:val="21"/>
        </w:rPr>
      </w:pPr>
    </w:p>
    <w:p w14:paraId="7B39DCDB" w14:textId="77777777" w:rsidR="009A2666" w:rsidRPr="00044523" w:rsidRDefault="009A2666" w:rsidP="00AE0A98">
      <w:pPr>
        <w:pStyle w:val="PargrafodaLista"/>
        <w:numPr>
          <w:ilvl w:val="0"/>
          <w:numId w:val="24"/>
        </w:numPr>
        <w:rPr>
          <w:rFonts w:ascii="Segoe UI" w:hAnsi="Segoe UI" w:cs="Segoe UI"/>
          <w:bCs/>
          <w:color w:val="7030A0"/>
          <w:sz w:val="21"/>
          <w:szCs w:val="21"/>
        </w:rPr>
      </w:pPr>
      <w:r w:rsidRPr="00044523">
        <w:rPr>
          <w:rFonts w:ascii="Segoe UI" w:hAnsi="Segoe UI" w:cs="Segoe UI"/>
          <w:bCs/>
          <w:color w:val="7030A0"/>
          <w:sz w:val="21"/>
          <w:szCs w:val="21"/>
        </w:rPr>
        <w:t xml:space="preserve">Informar a </w:t>
      </w:r>
      <w:r w:rsidRPr="00044523">
        <w:rPr>
          <w:rFonts w:ascii="Segoe UI" w:hAnsi="Segoe UI" w:cs="Segoe UI"/>
          <w:b/>
          <w:color w:val="7030A0"/>
          <w:sz w:val="21"/>
          <w:szCs w:val="21"/>
        </w:rPr>
        <w:t>estimativa do valor total</w:t>
      </w:r>
      <w:r w:rsidRPr="00044523">
        <w:rPr>
          <w:rFonts w:ascii="Segoe UI" w:hAnsi="Segoe UI" w:cs="Segoe UI"/>
          <w:bCs/>
          <w:color w:val="7030A0"/>
          <w:sz w:val="21"/>
          <w:szCs w:val="21"/>
        </w:rPr>
        <w:t xml:space="preserve"> da contratação;</w:t>
      </w:r>
    </w:p>
    <w:p w14:paraId="75DAB2F8" w14:textId="77777777" w:rsidR="009A2666" w:rsidRPr="00044523" w:rsidRDefault="009A2666" w:rsidP="00AE0A98">
      <w:pPr>
        <w:pStyle w:val="PargrafodaLista"/>
        <w:numPr>
          <w:ilvl w:val="0"/>
          <w:numId w:val="24"/>
        </w:numPr>
        <w:rPr>
          <w:rFonts w:ascii="Segoe UI" w:hAnsi="Segoe UI" w:cs="Segoe UI"/>
          <w:bCs/>
          <w:color w:val="7030A0"/>
          <w:sz w:val="21"/>
          <w:szCs w:val="21"/>
        </w:rPr>
      </w:pPr>
      <w:r w:rsidRPr="00044523">
        <w:rPr>
          <w:rFonts w:ascii="Segoe UI" w:hAnsi="Segoe UI" w:cs="Segoe UI"/>
          <w:bCs/>
          <w:color w:val="7030A0"/>
          <w:sz w:val="21"/>
          <w:szCs w:val="21"/>
        </w:rPr>
        <w:t xml:space="preserve">Informar a </w:t>
      </w:r>
      <w:r w:rsidRPr="00044523">
        <w:rPr>
          <w:rFonts w:ascii="Segoe UI" w:hAnsi="Segoe UI" w:cs="Segoe UI"/>
          <w:b/>
          <w:color w:val="7030A0"/>
          <w:sz w:val="21"/>
          <w:szCs w:val="21"/>
        </w:rPr>
        <w:t>estimativa dos valores unitários</w:t>
      </w:r>
      <w:r w:rsidRPr="00044523">
        <w:rPr>
          <w:rFonts w:ascii="Segoe UI" w:hAnsi="Segoe UI" w:cs="Segoe UI"/>
          <w:bCs/>
          <w:color w:val="7030A0"/>
          <w:sz w:val="21"/>
          <w:szCs w:val="21"/>
        </w:rPr>
        <w:t xml:space="preserve"> da contratação;</w:t>
      </w:r>
    </w:p>
    <w:p w14:paraId="2A10227F" w14:textId="4365B2D5" w:rsidR="009A2666" w:rsidRPr="00044523" w:rsidRDefault="009A2666" w:rsidP="00835362">
      <w:pPr>
        <w:pStyle w:val="PargrafodaLista"/>
        <w:numPr>
          <w:ilvl w:val="0"/>
          <w:numId w:val="24"/>
        </w:numPr>
        <w:jc w:val="both"/>
        <w:rPr>
          <w:rFonts w:ascii="Segoe UI" w:hAnsi="Segoe UI" w:cs="Segoe UI"/>
          <w:bCs/>
          <w:color w:val="7030A0"/>
          <w:sz w:val="21"/>
          <w:szCs w:val="21"/>
        </w:rPr>
      </w:pPr>
      <w:r w:rsidRPr="00044523">
        <w:rPr>
          <w:rFonts w:ascii="Segoe UI" w:hAnsi="Segoe UI" w:cs="Segoe UI"/>
          <w:bCs/>
          <w:color w:val="7030A0"/>
          <w:sz w:val="21"/>
          <w:szCs w:val="21"/>
        </w:rPr>
        <w:t xml:space="preserve">Apresentar a </w:t>
      </w:r>
      <w:r w:rsidRPr="00044523">
        <w:rPr>
          <w:rFonts w:ascii="Segoe UI" w:hAnsi="Segoe UI" w:cs="Segoe UI"/>
          <w:b/>
          <w:color w:val="7030A0"/>
          <w:sz w:val="21"/>
          <w:szCs w:val="21"/>
        </w:rPr>
        <w:t>memória de cálculo</w:t>
      </w:r>
      <w:r w:rsidRPr="00044523">
        <w:rPr>
          <w:rFonts w:ascii="Segoe UI" w:hAnsi="Segoe UI" w:cs="Segoe UI"/>
          <w:bCs/>
          <w:color w:val="7030A0"/>
          <w:sz w:val="21"/>
          <w:szCs w:val="21"/>
        </w:rPr>
        <w:t xml:space="preserve"> utilizada para a definição dos valores, e anexar ao processo SEI eventuais documentos que a embasaram.</w:t>
      </w:r>
    </w:p>
    <w:p w14:paraId="3A5AEF7D" w14:textId="77777777" w:rsidR="00327A41" w:rsidRDefault="00327A41" w:rsidP="00835362">
      <w:pPr>
        <w:jc w:val="both"/>
        <w:rPr>
          <w:rFonts w:ascii="Segoe UI" w:eastAsia="Calibri" w:hAnsi="Segoe UI" w:cs="Segoe UI"/>
          <w:color w:val="7030A0"/>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E6139D" w:rsidRPr="00E6139D" w14:paraId="2791961B" w14:textId="77777777" w:rsidTr="00E6139D">
        <w:trPr>
          <w:trHeight w:hRule="exact" w:val="454"/>
          <w:jc w:val="center"/>
        </w:trPr>
        <w:tc>
          <w:tcPr>
            <w:tcW w:w="9628" w:type="dxa"/>
            <w:shd w:val="clear" w:color="auto" w:fill="D9D9D9" w:themeFill="background1" w:themeFillShade="D9"/>
            <w:vAlign w:val="center"/>
          </w:tcPr>
          <w:p w14:paraId="3C71D336" w14:textId="653DCE30" w:rsidR="005B765C" w:rsidRPr="005B765C" w:rsidRDefault="00FD2FBD" w:rsidP="005B765C">
            <w:pPr>
              <w:spacing w:after="160" w:line="259" w:lineRule="auto"/>
              <w:rPr>
                <w:rFonts w:ascii="Segoe UI" w:eastAsia="Calibri" w:hAnsi="Segoe UI" w:cs="Segoe UI"/>
                <w:b/>
                <w:bCs/>
                <w:sz w:val="22"/>
                <w:szCs w:val="22"/>
                <w:lang w:eastAsia="en-US"/>
                <w14:ligatures w14:val="none"/>
              </w:rPr>
            </w:pPr>
            <w:hyperlink r:id="rId17" w:tooltip="SAIBA MAIS!" w:history="1">
              <w:r w:rsidR="005B765C" w:rsidRPr="005B765C">
                <w:rPr>
                  <w:rFonts w:ascii="Segoe UI" w:eastAsia="Calibri" w:hAnsi="Segoe UI" w:cs="Segoe UI"/>
                  <w:b/>
                  <w:bCs/>
                  <w:color w:val="0000FF"/>
                  <w:sz w:val="22"/>
                  <w:szCs w:val="22"/>
                  <w:u w:val="single"/>
                  <w:lang w:eastAsia="en-US"/>
                  <w14:ligatures w14:val="none"/>
                </w:rPr>
                <w:t>7. DESCRIÇÃO DA SOLUÇÃO (Lei nº 14.133/21 - art.18, §1º, VII</w:t>
              </w:r>
            </w:hyperlink>
            <w:r w:rsidR="005B765C" w:rsidRPr="005B765C">
              <w:rPr>
                <w:rFonts w:ascii="Segoe UI" w:eastAsia="Calibri" w:hAnsi="Segoe UI" w:cs="Segoe UI"/>
                <w:b/>
                <w:bCs/>
                <w:sz w:val="22"/>
                <w:szCs w:val="22"/>
                <w:lang w:eastAsia="en-US"/>
                <w14:ligatures w14:val="none"/>
              </w:rPr>
              <w:t xml:space="preserve"> </w:t>
            </w:r>
            <w:r w:rsidR="005B765C" w:rsidRPr="005B765C">
              <w:rPr>
                <w:rFonts w:ascii="Segoe UI Emoji" w:eastAsia="Calibri" w:hAnsi="Segoe UI Emoji" w:cs="Segoe UI Emoji"/>
                <w:b/>
                <w:bCs/>
                <w:sz w:val="22"/>
                <w:szCs w:val="22"/>
                <w:lang w:eastAsia="en-US"/>
                <w14:ligatures w14:val="none"/>
              </w:rPr>
              <w:t>ℹ️</w:t>
            </w:r>
          </w:p>
          <w:p w14:paraId="4696F068" w14:textId="0FABCF66" w:rsidR="00E6139D" w:rsidRPr="00E6139D" w:rsidRDefault="00E6139D" w:rsidP="00FC651E">
            <w:pPr>
              <w:jc w:val="both"/>
              <w:rPr>
                <w:rFonts w:ascii="Segoe UI" w:hAnsi="Segoe UI" w:cs="Segoe UI"/>
                <w:b/>
                <w:color w:val="000000" w:themeColor="text1"/>
                <w:sz w:val="22"/>
                <w:szCs w:val="22"/>
              </w:rPr>
            </w:pPr>
          </w:p>
        </w:tc>
      </w:tr>
    </w:tbl>
    <w:p w14:paraId="69F39784" w14:textId="77777777" w:rsidR="00327A41" w:rsidRDefault="00327A41" w:rsidP="00E6139D">
      <w:pPr>
        <w:jc w:val="both"/>
        <w:rPr>
          <w:rFonts w:ascii="Segoe UI" w:eastAsia="Calibri" w:hAnsi="Segoe UI" w:cs="Segoe UI"/>
          <w:color w:val="7030A0"/>
        </w:rPr>
      </w:pPr>
    </w:p>
    <w:p w14:paraId="03EB94EA" w14:textId="77777777" w:rsidR="00E6139D" w:rsidRPr="00044523" w:rsidRDefault="00E6139D" w:rsidP="00E6139D">
      <w:pPr>
        <w:tabs>
          <w:tab w:val="left" w:pos="142"/>
          <w:tab w:val="left" w:pos="284"/>
        </w:tabs>
        <w:ind w:left="9" w:right="-1"/>
        <w:jc w:val="both"/>
        <w:rPr>
          <w:rFonts w:ascii="Segoe UI" w:hAnsi="Segoe UI" w:cs="Segoe UI"/>
          <w:b/>
          <w:bCs/>
          <w:color w:val="7030A0"/>
          <w:sz w:val="21"/>
          <w:szCs w:val="21"/>
        </w:rPr>
      </w:pPr>
      <w:r w:rsidRPr="00044523">
        <w:rPr>
          <w:rFonts w:ascii="Segoe UI" w:hAnsi="Segoe UI" w:cs="Segoe UI"/>
          <w:b/>
          <w:bCs/>
          <w:color w:val="7030A0"/>
          <w:sz w:val="21"/>
          <w:szCs w:val="21"/>
        </w:rPr>
        <w:t xml:space="preserve">PREENCHER O ITEM </w:t>
      </w:r>
      <w:r w:rsidRPr="00044523">
        <w:rPr>
          <w:rFonts w:ascii="Segoe UI" w:hAnsi="Segoe UI" w:cs="Segoe UI"/>
          <w:b/>
          <w:bCs/>
          <w:color w:val="7030A0"/>
          <w:sz w:val="21"/>
          <w:szCs w:val="21"/>
          <w:u w:val="single"/>
        </w:rPr>
        <w:t>OU</w:t>
      </w:r>
      <w:r w:rsidRPr="00044523">
        <w:rPr>
          <w:rFonts w:ascii="Segoe UI" w:hAnsi="Segoe UI" w:cs="Segoe UI"/>
          <w:b/>
          <w:bCs/>
          <w:color w:val="7030A0"/>
          <w:sz w:val="21"/>
          <w:szCs w:val="21"/>
        </w:rPr>
        <w:t xml:space="preserve"> APRESENTAR JUSTIFICATIVA PARA A DISPENSA DESTA INFORMAÇÃO.</w:t>
      </w:r>
    </w:p>
    <w:p w14:paraId="636E1B5B" w14:textId="77777777" w:rsidR="00E6139D" w:rsidRPr="00044523" w:rsidRDefault="00E6139D" w:rsidP="00E6139D">
      <w:pPr>
        <w:jc w:val="both"/>
        <w:rPr>
          <w:rFonts w:ascii="Segoe UI" w:hAnsi="Segoe UI" w:cs="Segoe UI"/>
          <w:bCs/>
          <w:color w:val="7030A0"/>
          <w:sz w:val="21"/>
          <w:szCs w:val="21"/>
        </w:rPr>
      </w:pPr>
    </w:p>
    <w:p w14:paraId="7CEFA42F" w14:textId="64531C35" w:rsidR="00E6139D" w:rsidRPr="00044523" w:rsidRDefault="00E6139D" w:rsidP="00E6139D">
      <w:pPr>
        <w:jc w:val="both"/>
        <w:rPr>
          <w:rFonts w:ascii="Segoe UI" w:eastAsia="Calibri" w:hAnsi="Segoe UI" w:cs="Segoe UI"/>
          <w:color w:val="FF0000"/>
          <w:sz w:val="21"/>
          <w:szCs w:val="21"/>
        </w:rPr>
      </w:pPr>
      <w:r w:rsidRPr="00044523">
        <w:rPr>
          <w:rFonts w:ascii="Segoe UI" w:hAnsi="Segoe UI" w:cs="Segoe UI"/>
          <w:bCs/>
          <w:color w:val="7030A0"/>
          <w:sz w:val="21"/>
          <w:szCs w:val="21"/>
        </w:rPr>
        <w:t>Para atendimento deste item, deve-se sempre observar eventuais exigências relacionadas à manutenção e à assistência técnica, quando aplicáveis</w:t>
      </w:r>
      <w:r w:rsidRPr="00044523">
        <w:rPr>
          <w:rFonts w:ascii="Segoe UI" w:hAnsi="Segoe UI" w:cs="Segoe UI"/>
          <w:bCs/>
          <w:color w:val="FF0000"/>
          <w:sz w:val="21"/>
          <w:szCs w:val="21"/>
        </w:rPr>
        <w:t>.</w:t>
      </w:r>
    </w:p>
    <w:p w14:paraId="107A9863" w14:textId="77777777" w:rsidR="00E6139D" w:rsidRPr="00044523" w:rsidRDefault="00E6139D" w:rsidP="00E6139D">
      <w:pPr>
        <w:rPr>
          <w:rFonts w:ascii="Segoe UI" w:hAnsi="Segoe UI" w:cs="Segoe UI"/>
          <w:sz w:val="21"/>
          <w:szCs w:val="21"/>
        </w:rPr>
      </w:pPr>
    </w:p>
    <w:p w14:paraId="4A34C470" w14:textId="77777777" w:rsidR="00E6139D" w:rsidRPr="00044523" w:rsidRDefault="00E6139D" w:rsidP="00E6139D">
      <w:pPr>
        <w:ind w:right="-1"/>
        <w:jc w:val="both"/>
        <w:rPr>
          <w:rFonts w:ascii="Segoe UI" w:eastAsia="Calibri" w:hAnsi="Segoe UI" w:cs="Segoe UI"/>
          <w:color w:val="7030A0"/>
          <w:sz w:val="21"/>
          <w:szCs w:val="21"/>
        </w:rPr>
      </w:pPr>
      <w:r w:rsidRPr="00044523">
        <w:rPr>
          <w:rFonts w:ascii="Segoe UI" w:eastAsia="Calibri" w:hAnsi="Segoe UI" w:cs="Segoe UI"/>
          <w:b/>
          <w:bCs/>
          <w:color w:val="7030A0"/>
          <w:sz w:val="21"/>
          <w:szCs w:val="21"/>
          <w:u w:val="single"/>
        </w:rPr>
        <w:t>Observação</w:t>
      </w:r>
      <w:r w:rsidRPr="00044523">
        <w:rPr>
          <w:rFonts w:ascii="Segoe UI" w:eastAsia="Calibri" w:hAnsi="Segoe UI" w:cs="Segoe UI"/>
          <w:color w:val="7030A0"/>
          <w:sz w:val="21"/>
          <w:szCs w:val="21"/>
        </w:rPr>
        <w:t>: Neste campo, deve-se responder, minimamente, se será uma aquisição de material ou contratação de um serviço, se há serviços acessórios agregados, indicar obrigações ou regras de execução que possam impactar sobre os custos, se há ou não continuidade, se há fornecimento de sistema em conjunto para viabilizar a solução, se há mais de uma contratação ou não.</w:t>
      </w:r>
    </w:p>
    <w:p w14:paraId="6DF8FC15" w14:textId="77777777" w:rsidR="00E6139D" w:rsidRDefault="00E6139D" w:rsidP="00E6139D">
      <w:pPr>
        <w:jc w:val="both"/>
        <w:rPr>
          <w:rFonts w:ascii="Segoe UI" w:eastAsia="Calibri" w:hAnsi="Segoe UI" w:cs="Segoe UI"/>
          <w:color w:val="7030A0"/>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4744C3" w:rsidRPr="004744C3" w14:paraId="5ADB147A" w14:textId="77777777" w:rsidTr="004744C3">
        <w:trPr>
          <w:trHeight w:hRule="exact" w:val="454"/>
          <w:jc w:val="center"/>
        </w:trPr>
        <w:tc>
          <w:tcPr>
            <w:tcW w:w="9628" w:type="dxa"/>
            <w:shd w:val="clear" w:color="auto" w:fill="D9D9D9" w:themeFill="background1" w:themeFillShade="D9"/>
            <w:vAlign w:val="center"/>
          </w:tcPr>
          <w:p w14:paraId="292A67C1" w14:textId="77A84376" w:rsidR="004744C3" w:rsidRPr="008B57D2" w:rsidRDefault="00FD2FBD" w:rsidP="002F11D8">
            <w:pPr>
              <w:jc w:val="both"/>
              <w:rPr>
                <w:rFonts w:ascii="Segoe UI" w:eastAsia="Calibri" w:hAnsi="Segoe UI" w:cs="Segoe UI"/>
                <w:b/>
                <w:bCs/>
                <w:color w:val="000000" w:themeColor="text1"/>
                <w:sz w:val="28"/>
                <w:szCs w:val="28"/>
              </w:rPr>
            </w:pPr>
            <w:hyperlink r:id="rId18" w:tooltip="SAIBA MAIS!" w:history="1">
              <w:r w:rsidR="008B57D2" w:rsidRPr="008B57D2">
                <w:rPr>
                  <w:rFonts w:ascii="Segoe UI" w:eastAsia="Calibri" w:hAnsi="Segoe UI" w:cs="Segoe UI"/>
                  <w:b/>
                  <w:bCs/>
                  <w:color w:val="0000FF"/>
                  <w:sz w:val="22"/>
                  <w:szCs w:val="22"/>
                  <w:u w:val="single"/>
                  <w:lang w:eastAsia="en-US"/>
                  <w14:ligatures w14:val="none"/>
                </w:rPr>
                <w:t xml:space="preserve">8. PARCELAMENTO OU NÃO DA SOLUÇÃO (Lei nº 14.133/21 - art.18, §1º, VIII) </w:t>
              </w:r>
            </w:hyperlink>
            <w:r w:rsidR="008B57D2" w:rsidRPr="008B57D2">
              <w:rPr>
                <w:rFonts w:ascii="Segoe UI" w:eastAsia="Calibri" w:hAnsi="Segoe UI" w:cs="Segoe UI"/>
                <w:b/>
                <w:bCs/>
                <w:sz w:val="22"/>
                <w:szCs w:val="22"/>
                <w:lang w:eastAsia="en-US"/>
                <w14:ligatures w14:val="none"/>
              </w:rPr>
              <w:t xml:space="preserve"> </w:t>
            </w:r>
            <w:r w:rsidR="008B57D2" w:rsidRPr="008B57D2">
              <w:rPr>
                <w:rFonts w:ascii="Segoe UI Emoji" w:eastAsia="Calibri" w:hAnsi="Segoe UI Emoji" w:cs="Segoe UI Emoji"/>
                <w:b/>
                <w:bCs/>
                <w:sz w:val="22"/>
                <w:szCs w:val="22"/>
                <w:lang w:eastAsia="en-US"/>
                <w14:ligatures w14:val="none"/>
              </w:rPr>
              <w:t>ℹ️</w:t>
            </w:r>
          </w:p>
        </w:tc>
      </w:tr>
    </w:tbl>
    <w:p w14:paraId="61F444BA" w14:textId="77777777" w:rsidR="00E6139D" w:rsidRDefault="00E6139D" w:rsidP="00E6139D">
      <w:pPr>
        <w:jc w:val="both"/>
        <w:rPr>
          <w:rFonts w:ascii="Segoe UI" w:eastAsia="Calibri" w:hAnsi="Segoe UI" w:cs="Segoe UI"/>
          <w:color w:val="7030A0"/>
        </w:rPr>
      </w:pPr>
    </w:p>
    <w:p w14:paraId="1B86A231" w14:textId="77777777" w:rsidR="004744C3" w:rsidRPr="00044523" w:rsidRDefault="004744C3" w:rsidP="004744C3">
      <w:pPr>
        <w:ind w:left="6"/>
        <w:jc w:val="both"/>
        <w:rPr>
          <w:rFonts w:ascii="Segoe UI" w:eastAsia="Calibri" w:hAnsi="Segoe UI" w:cs="Segoe UI"/>
          <w:b/>
          <w:bCs/>
          <w:color w:val="7030A0"/>
          <w:sz w:val="21"/>
          <w:szCs w:val="21"/>
          <w:u w:val="single"/>
        </w:rPr>
      </w:pPr>
      <w:r w:rsidRPr="00044523">
        <w:rPr>
          <w:rFonts w:ascii="Segoe UI" w:eastAsia="Calibri" w:hAnsi="Segoe UI" w:cs="Segoe UI"/>
          <w:b/>
          <w:bCs/>
          <w:color w:val="7030A0"/>
          <w:sz w:val="21"/>
          <w:szCs w:val="21"/>
          <w:u w:val="single"/>
        </w:rPr>
        <w:t xml:space="preserve">PREENCHIMENTO OBRIGATÓRIO. </w:t>
      </w:r>
    </w:p>
    <w:p w14:paraId="077AD944" w14:textId="77777777" w:rsidR="004744C3" w:rsidRPr="00044523" w:rsidRDefault="004744C3" w:rsidP="00E6139D">
      <w:pPr>
        <w:jc w:val="both"/>
        <w:rPr>
          <w:rFonts w:ascii="Segoe UI" w:eastAsia="Calibri" w:hAnsi="Segoe UI" w:cs="Segoe UI"/>
          <w:color w:val="7030A0"/>
          <w:sz w:val="21"/>
          <w:szCs w:val="21"/>
        </w:rPr>
      </w:pPr>
    </w:p>
    <w:p w14:paraId="538C4CDC" w14:textId="14E8DDE2" w:rsidR="004744C3" w:rsidRPr="00044523" w:rsidRDefault="009F6C82" w:rsidP="00E6139D">
      <w:pPr>
        <w:jc w:val="both"/>
        <w:rPr>
          <w:rFonts w:ascii="Segoe UI" w:eastAsia="Calibri" w:hAnsi="Segoe UI" w:cs="Segoe UI"/>
          <w:color w:val="7030A0"/>
          <w:sz w:val="21"/>
          <w:szCs w:val="21"/>
        </w:rPr>
      </w:pPr>
      <w:r w:rsidRPr="00044523">
        <w:rPr>
          <w:rFonts w:ascii="Segoe UI" w:hAnsi="Segoe UI" w:cs="Segoe UI"/>
          <w:b/>
          <w:bCs/>
          <w:color w:val="538135" w:themeColor="accent6" w:themeShade="BF"/>
          <w:sz w:val="21"/>
          <w:szCs w:val="21"/>
        </w:rPr>
        <w:t>EXEMPLO:</w:t>
      </w:r>
      <w:r w:rsidRPr="00044523">
        <w:rPr>
          <w:rFonts w:ascii="Segoe UI" w:hAnsi="Segoe UI" w:cs="Segoe UI"/>
          <w:color w:val="538135" w:themeColor="accent6" w:themeShade="BF"/>
          <w:sz w:val="21"/>
          <w:szCs w:val="21"/>
        </w:rPr>
        <w:t xml:space="preserve"> Sugere-se o parcelamento do objeto em </w:t>
      </w:r>
      <w:r w:rsidRPr="00044523">
        <w:rPr>
          <w:rFonts w:ascii="Segoe UI" w:hAnsi="Segoe UI" w:cs="Segoe UI"/>
          <w:i/>
          <w:iCs/>
          <w:color w:val="FF0000"/>
          <w:sz w:val="21"/>
          <w:szCs w:val="21"/>
        </w:rPr>
        <w:t>[grupos/lotes]</w:t>
      </w:r>
      <w:r w:rsidRPr="00044523">
        <w:rPr>
          <w:rFonts w:ascii="Segoe UI" w:hAnsi="Segoe UI" w:cs="Segoe UI"/>
          <w:color w:val="00B050"/>
          <w:sz w:val="21"/>
          <w:szCs w:val="21"/>
        </w:rPr>
        <w:t xml:space="preserve">, </w:t>
      </w:r>
      <w:r w:rsidRPr="00044523">
        <w:rPr>
          <w:rFonts w:ascii="Segoe UI" w:hAnsi="Segoe UI" w:cs="Segoe UI"/>
          <w:color w:val="538135" w:themeColor="accent6" w:themeShade="BF"/>
          <w:sz w:val="21"/>
          <w:szCs w:val="21"/>
        </w:rPr>
        <w:t xml:space="preserve">conforme especificação abaixo, em razão de </w:t>
      </w:r>
      <w:r w:rsidRPr="00044523">
        <w:rPr>
          <w:rFonts w:ascii="Segoe UI" w:hAnsi="Segoe UI" w:cs="Segoe UI"/>
          <w:color w:val="FF0000"/>
          <w:sz w:val="21"/>
          <w:szCs w:val="21"/>
        </w:rPr>
        <w:t>[</w:t>
      </w:r>
      <w:r w:rsidRPr="00044523">
        <w:rPr>
          <w:rFonts w:ascii="Segoe UI" w:hAnsi="Segoe UI" w:cs="Segoe UI"/>
          <w:i/>
          <w:iCs/>
          <w:color w:val="FF0000"/>
          <w:sz w:val="21"/>
          <w:szCs w:val="21"/>
        </w:rPr>
        <w:t>inserir justificativa</w:t>
      </w:r>
      <w:r w:rsidRPr="00044523">
        <w:rPr>
          <w:rFonts w:ascii="Segoe UI" w:hAnsi="Segoe UI" w:cs="Segoe UI"/>
          <w:color w:val="FF0000"/>
          <w:sz w:val="21"/>
          <w:szCs w:val="21"/>
        </w:rPr>
        <w:t xml:space="preserve">] </w:t>
      </w:r>
      <w:r w:rsidRPr="00044523">
        <w:rPr>
          <w:rFonts w:ascii="Segoe UI" w:hAnsi="Segoe UI" w:cs="Segoe UI"/>
          <w:color w:val="FF0000"/>
          <w:sz w:val="21"/>
          <w:szCs w:val="21"/>
          <w:u w:val="single"/>
        </w:rPr>
        <w:t>OU</w:t>
      </w:r>
      <w:r w:rsidRPr="00044523">
        <w:rPr>
          <w:rFonts w:ascii="Segoe UI" w:hAnsi="Segoe UI" w:cs="Segoe UI"/>
          <w:color w:val="FF0000"/>
          <w:sz w:val="21"/>
          <w:szCs w:val="21"/>
        </w:rPr>
        <w:t xml:space="preserve"> </w:t>
      </w:r>
      <w:r w:rsidRPr="00044523">
        <w:rPr>
          <w:rFonts w:ascii="Segoe UI" w:hAnsi="Segoe UI" w:cs="Segoe UI"/>
          <w:color w:val="538135" w:themeColor="accent6" w:themeShade="BF"/>
          <w:sz w:val="21"/>
          <w:szCs w:val="21"/>
        </w:rPr>
        <w:t xml:space="preserve">Não é possível realizar o parcelamento do objeto por </w:t>
      </w:r>
      <w:r w:rsidRPr="00044523">
        <w:rPr>
          <w:rFonts w:ascii="Segoe UI" w:hAnsi="Segoe UI" w:cs="Segoe UI"/>
          <w:color w:val="FF0000"/>
          <w:sz w:val="21"/>
          <w:szCs w:val="21"/>
        </w:rPr>
        <w:t>[</w:t>
      </w:r>
      <w:r w:rsidR="004A5FA6" w:rsidRPr="00044523">
        <w:rPr>
          <w:rFonts w:ascii="Segoe UI" w:hAnsi="Segoe UI" w:cs="Segoe UI"/>
          <w:i/>
          <w:iCs/>
          <w:color w:val="FF0000"/>
          <w:sz w:val="21"/>
          <w:szCs w:val="21"/>
        </w:rPr>
        <w:t>inserir</w:t>
      </w:r>
      <w:r w:rsidR="004A5FA6" w:rsidRPr="00044523">
        <w:rPr>
          <w:rFonts w:ascii="Segoe UI" w:hAnsi="Segoe UI" w:cs="Segoe UI"/>
          <w:color w:val="FF0000"/>
          <w:sz w:val="21"/>
          <w:szCs w:val="21"/>
        </w:rPr>
        <w:t xml:space="preserve"> </w:t>
      </w:r>
      <w:r w:rsidRPr="00044523">
        <w:rPr>
          <w:rFonts w:ascii="Segoe UI" w:hAnsi="Segoe UI" w:cs="Segoe UI"/>
          <w:i/>
          <w:iCs/>
          <w:color w:val="FF0000"/>
          <w:sz w:val="21"/>
          <w:szCs w:val="21"/>
        </w:rPr>
        <w:t>justificativa].</w:t>
      </w:r>
    </w:p>
    <w:p w14:paraId="2CC1B95A" w14:textId="77777777" w:rsidR="004744C3" w:rsidRPr="00044523" w:rsidRDefault="004744C3" w:rsidP="00E6139D">
      <w:pPr>
        <w:jc w:val="both"/>
        <w:rPr>
          <w:rFonts w:ascii="Segoe UI" w:eastAsia="Calibri" w:hAnsi="Segoe UI" w:cs="Segoe UI"/>
          <w:color w:val="7030A0"/>
          <w:sz w:val="21"/>
          <w:szCs w:val="21"/>
        </w:rPr>
      </w:pPr>
    </w:p>
    <w:p w14:paraId="710C5448" w14:textId="77777777" w:rsidR="00465449" w:rsidRPr="00044523" w:rsidRDefault="00465449" w:rsidP="00E6139D">
      <w:pPr>
        <w:jc w:val="both"/>
        <w:rPr>
          <w:rFonts w:ascii="Segoe UI" w:eastAsia="Calibri" w:hAnsi="Segoe UI" w:cs="Segoe UI"/>
          <w:color w:val="7030A0"/>
          <w:sz w:val="21"/>
          <w:szCs w:val="21"/>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B62F00" w:rsidRPr="00044523" w14:paraId="6ADAD3ED" w14:textId="77777777" w:rsidTr="008B57D2">
        <w:trPr>
          <w:trHeight w:hRule="exact" w:val="740"/>
          <w:jc w:val="center"/>
        </w:trPr>
        <w:tc>
          <w:tcPr>
            <w:tcW w:w="9628" w:type="dxa"/>
            <w:shd w:val="clear" w:color="auto" w:fill="D9D9D9" w:themeFill="background1" w:themeFillShade="D9"/>
            <w:vAlign w:val="center"/>
          </w:tcPr>
          <w:p w14:paraId="59AA06FC" w14:textId="74DAAC2A" w:rsidR="00B62F00" w:rsidRPr="00044523" w:rsidRDefault="00FD2FBD" w:rsidP="00170210">
            <w:pPr>
              <w:jc w:val="both"/>
              <w:rPr>
                <w:rFonts w:ascii="Segoe UI" w:eastAsia="Calibri" w:hAnsi="Segoe UI" w:cs="Segoe UI"/>
                <w:b/>
                <w:bCs/>
                <w:color w:val="000000" w:themeColor="text1"/>
                <w:sz w:val="21"/>
                <w:szCs w:val="21"/>
              </w:rPr>
            </w:pPr>
            <w:hyperlink r:id="rId19" w:tooltip="SAIBA MAIS!" w:history="1">
              <w:r w:rsidR="00881593" w:rsidRPr="00044523">
                <w:rPr>
                  <w:rFonts w:ascii="Segoe UI" w:hAnsi="Segoe UI" w:cs="Segoe UI"/>
                  <w:b/>
                  <w:bCs/>
                  <w:color w:val="0000FF"/>
                  <w:sz w:val="21"/>
                  <w:szCs w:val="21"/>
                  <w:u w:val="single"/>
                  <w14:ligatures w14:val="none"/>
                </w:rPr>
                <w:t>9. RESULTADOS PRETENDIDOS COM A CONTRATAÇÃO (Lei nº 14.133/21 - art.18, §1º, IX)</w:t>
              </w:r>
            </w:hyperlink>
            <w:r w:rsidR="00881593" w:rsidRPr="00044523">
              <w:rPr>
                <w:rFonts w:ascii="Segoe UI" w:hAnsi="Segoe UI" w:cs="Segoe UI"/>
                <w:b/>
                <w:bCs/>
                <w:sz w:val="21"/>
                <w:szCs w:val="21"/>
                <w14:ligatures w14:val="none"/>
              </w:rPr>
              <w:t xml:space="preserve"> </w:t>
            </w:r>
            <w:r w:rsidR="00881593" w:rsidRPr="00044523">
              <w:rPr>
                <w:rFonts w:ascii="Segoe UI Emoji" w:eastAsia="Calibri" w:hAnsi="Segoe UI Emoji" w:cs="Segoe UI Emoji"/>
                <w:b/>
                <w:bCs/>
                <w:sz w:val="21"/>
                <w:szCs w:val="21"/>
                <w:lang w:eastAsia="en-US"/>
                <w14:ligatures w14:val="none"/>
              </w:rPr>
              <w:t>ℹ️</w:t>
            </w:r>
          </w:p>
        </w:tc>
      </w:tr>
    </w:tbl>
    <w:p w14:paraId="6B7D1B46" w14:textId="77777777" w:rsidR="00B62F00" w:rsidRPr="00044523" w:rsidRDefault="00B62F00" w:rsidP="00B62F00">
      <w:pPr>
        <w:tabs>
          <w:tab w:val="left" w:pos="142"/>
          <w:tab w:val="left" w:pos="284"/>
        </w:tabs>
        <w:ind w:left="9" w:right="-1"/>
        <w:jc w:val="both"/>
        <w:rPr>
          <w:rFonts w:ascii="Segoe UI" w:hAnsi="Segoe UI" w:cs="Segoe UI"/>
          <w:b/>
          <w:bCs/>
          <w:color w:val="7030A0"/>
          <w:sz w:val="21"/>
          <w:szCs w:val="21"/>
        </w:rPr>
      </w:pPr>
    </w:p>
    <w:p w14:paraId="2329FE9B" w14:textId="20C2C7F1" w:rsidR="00B62F00" w:rsidRPr="00044523" w:rsidRDefault="00B62F00" w:rsidP="00B62F00">
      <w:pPr>
        <w:tabs>
          <w:tab w:val="left" w:pos="142"/>
          <w:tab w:val="left" w:pos="284"/>
        </w:tabs>
        <w:ind w:left="9" w:right="-1"/>
        <w:jc w:val="both"/>
        <w:rPr>
          <w:rFonts w:ascii="Segoe UI" w:hAnsi="Segoe UI" w:cs="Segoe UI"/>
          <w:b/>
          <w:bCs/>
          <w:color w:val="7030A0"/>
          <w:sz w:val="21"/>
          <w:szCs w:val="21"/>
        </w:rPr>
      </w:pPr>
      <w:r w:rsidRPr="00044523">
        <w:rPr>
          <w:rFonts w:ascii="Segoe UI" w:hAnsi="Segoe UI" w:cs="Segoe UI"/>
          <w:b/>
          <w:bCs/>
          <w:color w:val="7030A0"/>
          <w:sz w:val="21"/>
          <w:szCs w:val="21"/>
        </w:rPr>
        <w:t xml:space="preserve">PREENCHER O ITEM </w:t>
      </w:r>
      <w:r w:rsidRPr="00044523">
        <w:rPr>
          <w:rFonts w:ascii="Segoe UI" w:hAnsi="Segoe UI" w:cs="Segoe UI"/>
          <w:b/>
          <w:bCs/>
          <w:color w:val="7030A0"/>
          <w:sz w:val="21"/>
          <w:szCs w:val="21"/>
          <w:u w:val="single"/>
        </w:rPr>
        <w:t>OU</w:t>
      </w:r>
      <w:r w:rsidRPr="00044523">
        <w:rPr>
          <w:rFonts w:ascii="Segoe UI" w:hAnsi="Segoe UI" w:cs="Segoe UI"/>
          <w:b/>
          <w:bCs/>
          <w:color w:val="7030A0"/>
          <w:sz w:val="21"/>
          <w:szCs w:val="21"/>
        </w:rPr>
        <w:t xml:space="preserve"> APRESENTAR JUSTIFICATIVA PARA A DISPENSA DESTA INFORMAÇÃO.</w:t>
      </w:r>
    </w:p>
    <w:p w14:paraId="6FCA4EA4" w14:textId="56399676" w:rsidR="00F02005" w:rsidRPr="00044523" w:rsidRDefault="00F02005" w:rsidP="00F02005">
      <w:pPr>
        <w:spacing w:before="120"/>
        <w:jc w:val="both"/>
        <w:rPr>
          <w:rFonts w:ascii="Segoe UI" w:hAnsi="Segoe UI" w:cs="Segoe UI"/>
          <w:bCs/>
          <w:color w:val="7030A0"/>
          <w:sz w:val="21"/>
          <w:szCs w:val="21"/>
        </w:rPr>
      </w:pPr>
      <w:r w:rsidRPr="00044523">
        <w:rPr>
          <w:rFonts w:ascii="Segoe UI" w:eastAsia="Calibri" w:hAnsi="Segoe UI" w:cs="Segoe UI"/>
          <w:color w:val="7030A0"/>
          <w:sz w:val="21"/>
          <w:szCs w:val="21"/>
        </w:rPr>
        <w:t>Na opção por preenchimento,</w:t>
      </w:r>
      <w:r w:rsidRPr="00044523">
        <w:rPr>
          <w:rFonts w:ascii="Segoe UI" w:hAnsi="Segoe UI" w:cs="Segoe UI"/>
          <w:bCs/>
          <w:color w:val="7030A0"/>
          <w:sz w:val="21"/>
          <w:szCs w:val="21"/>
        </w:rPr>
        <w:t xml:space="preserve"> deve-se demonstrar os resultados em termos de economicidade e de melhor aproveitamento dos recursos humanos, materiais e financeiros disponíveis.</w:t>
      </w:r>
    </w:p>
    <w:p w14:paraId="3F37EF67" w14:textId="77777777" w:rsidR="00F02005" w:rsidRPr="00044523" w:rsidRDefault="00F02005" w:rsidP="00F02005">
      <w:pPr>
        <w:rPr>
          <w:rFonts w:ascii="Segoe UI" w:eastAsia="Calibri" w:hAnsi="Segoe UI" w:cs="Segoe UI"/>
          <w:color w:val="FF0000"/>
          <w:sz w:val="21"/>
          <w:szCs w:val="21"/>
        </w:rPr>
      </w:pPr>
    </w:p>
    <w:p w14:paraId="5FE805A1" w14:textId="763A9B44" w:rsidR="00F02005" w:rsidRPr="00044523" w:rsidRDefault="00633D5B" w:rsidP="00F02005">
      <w:pPr>
        <w:jc w:val="both"/>
        <w:rPr>
          <w:rFonts w:ascii="Segoe UI" w:eastAsia="Calibri" w:hAnsi="Segoe UI" w:cs="Segoe UI"/>
          <w:b/>
          <w:bCs/>
          <w:color w:val="538135" w:themeColor="accent6" w:themeShade="BF"/>
          <w:sz w:val="21"/>
          <w:szCs w:val="21"/>
        </w:rPr>
      </w:pPr>
      <w:r w:rsidRPr="00044523">
        <w:rPr>
          <w:rFonts w:ascii="Segoe UI" w:eastAsia="Calibri" w:hAnsi="Segoe UI" w:cs="Segoe UI"/>
          <w:b/>
          <w:bCs/>
          <w:color w:val="538135" w:themeColor="accent6" w:themeShade="BF"/>
          <w:sz w:val="21"/>
          <w:szCs w:val="21"/>
        </w:rPr>
        <w:t>EXEMPLOS:</w:t>
      </w:r>
    </w:p>
    <w:p w14:paraId="1448A969" w14:textId="77777777" w:rsidR="00B62F00" w:rsidRPr="00044523" w:rsidRDefault="00B62F00" w:rsidP="00F02005">
      <w:pPr>
        <w:jc w:val="both"/>
        <w:rPr>
          <w:rFonts w:ascii="Segoe UI" w:eastAsia="Calibri" w:hAnsi="Segoe UI" w:cs="Segoe UI"/>
          <w:color w:val="538135" w:themeColor="accent6" w:themeShade="BF"/>
          <w:sz w:val="21"/>
          <w:szCs w:val="21"/>
        </w:rPr>
      </w:pPr>
    </w:p>
    <w:p w14:paraId="632CC8B4" w14:textId="77777777" w:rsidR="00F02005" w:rsidRPr="00044523" w:rsidRDefault="00F02005" w:rsidP="00965103">
      <w:pPr>
        <w:pStyle w:val="PargrafodaLista"/>
        <w:numPr>
          <w:ilvl w:val="0"/>
          <w:numId w:val="26"/>
        </w:numPr>
        <w:jc w:val="both"/>
        <w:rPr>
          <w:rFonts w:ascii="Segoe UI" w:eastAsia="Calibri" w:hAnsi="Segoe UI" w:cs="Segoe UI"/>
          <w:color w:val="00B050"/>
          <w:sz w:val="21"/>
          <w:szCs w:val="21"/>
        </w:rPr>
      </w:pPr>
      <w:r w:rsidRPr="00044523">
        <w:rPr>
          <w:rFonts w:ascii="Segoe UI" w:eastAsia="Calibri" w:hAnsi="Segoe UI" w:cs="Segoe UI"/>
          <w:color w:val="538135" w:themeColor="accent6" w:themeShade="BF"/>
          <w:sz w:val="21"/>
          <w:szCs w:val="21"/>
        </w:rPr>
        <w:t xml:space="preserve">Redução de custos com pessoal, materiais e financeiros, considerando </w:t>
      </w:r>
      <w:r w:rsidRPr="00044523">
        <w:rPr>
          <w:rFonts w:ascii="Segoe UI" w:eastAsia="Calibri" w:hAnsi="Segoe UI" w:cs="Segoe UI"/>
          <w:color w:val="FF0000"/>
          <w:sz w:val="21"/>
          <w:szCs w:val="21"/>
        </w:rPr>
        <w:t>[</w:t>
      </w:r>
      <w:r w:rsidRPr="00044523">
        <w:rPr>
          <w:rFonts w:ascii="Segoe UI" w:eastAsia="Calibri" w:hAnsi="Segoe UI" w:cs="Segoe UI"/>
          <w:i/>
          <w:iCs/>
          <w:color w:val="FF0000"/>
          <w:sz w:val="21"/>
          <w:szCs w:val="21"/>
        </w:rPr>
        <w:t>indicar</w:t>
      </w:r>
      <w:r w:rsidRPr="00044523">
        <w:rPr>
          <w:rFonts w:ascii="Segoe UI" w:eastAsia="Calibri" w:hAnsi="Segoe UI" w:cs="Segoe UI"/>
          <w:color w:val="FF0000"/>
          <w:sz w:val="21"/>
          <w:szCs w:val="21"/>
        </w:rPr>
        <w:t>]</w:t>
      </w:r>
      <w:r w:rsidRPr="00044523">
        <w:rPr>
          <w:rFonts w:ascii="Segoe UI" w:eastAsia="Calibri" w:hAnsi="Segoe UI" w:cs="Segoe UI"/>
          <w:color w:val="00B050"/>
          <w:sz w:val="21"/>
          <w:szCs w:val="21"/>
        </w:rPr>
        <w:t>;</w:t>
      </w:r>
    </w:p>
    <w:p w14:paraId="481C8BB7" w14:textId="77777777" w:rsidR="00F02005" w:rsidRPr="00044523" w:rsidRDefault="00F02005" w:rsidP="00965103">
      <w:pPr>
        <w:pStyle w:val="PargrafodaLista"/>
        <w:numPr>
          <w:ilvl w:val="0"/>
          <w:numId w:val="26"/>
        </w:numPr>
        <w:jc w:val="both"/>
        <w:rPr>
          <w:rFonts w:ascii="Segoe UI" w:eastAsia="Calibri" w:hAnsi="Segoe UI" w:cs="Segoe UI"/>
          <w:color w:val="00B050"/>
          <w:sz w:val="21"/>
          <w:szCs w:val="21"/>
        </w:rPr>
      </w:pPr>
      <w:r w:rsidRPr="00044523">
        <w:rPr>
          <w:rFonts w:ascii="Segoe UI" w:eastAsia="Calibri" w:hAnsi="Segoe UI" w:cs="Segoe UI"/>
          <w:color w:val="538135" w:themeColor="accent6" w:themeShade="BF"/>
          <w:sz w:val="21"/>
          <w:szCs w:val="21"/>
        </w:rPr>
        <w:t xml:space="preserve">Aumento da eficácia e eficiência na utilização de recursos, haja vista que </w:t>
      </w:r>
      <w:r w:rsidRPr="00044523">
        <w:rPr>
          <w:rFonts w:ascii="Segoe UI" w:eastAsia="Calibri" w:hAnsi="Segoe UI" w:cs="Segoe UI"/>
          <w:color w:val="FF0000"/>
          <w:sz w:val="21"/>
          <w:szCs w:val="21"/>
        </w:rPr>
        <w:t>[</w:t>
      </w:r>
      <w:r w:rsidRPr="00044523">
        <w:rPr>
          <w:rFonts w:ascii="Segoe UI" w:eastAsia="Calibri" w:hAnsi="Segoe UI" w:cs="Segoe UI"/>
          <w:i/>
          <w:iCs/>
          <w:color w:val="FF0000"/>
          <w:sz w:val="21"/>
          <w:szCs w:val="21"/>
        </w:rPr>
        <w:t>indicar</w:t>
      </w:r>
      <w:r w:rsidRPr="00044523">
        <w:rPr>
          <w:rFonts w:ascii="Segoe UI" w:eastAsia="Calibri" w:hAnsi="Segoe UI" w:cs="Segoe UI"/>
          <w:color w:val="FF0000"/>
          <w:sz w:val="21"/>
          <w:szCs w:val="21"/>
        </w:rPr>
        <w:t>]</w:t>
      </w:r>
      <w:r w:rsidRPr="00044523">
        <w:rPr>
          <w:rFonts w:ascii="Segoe UI" w:eastAsia="Calibri" w:hAnsi="Segoe UI" w:cs="Segoe UI"/>
          <w:color w:val="00B050"/>
          <w:sz w:val="21"/>
          <w:szCs w:val="21"/>
        </w:rPr>
        <w:t>;</w:t>
      </w:r>
    </w:p>
    <w:p w14:paraId="0A28BBA8" w14:textId="77777777" w:rsidR="00F02005" w:rsidRPr="00044523" w:rsidRDefault="00F02005" w:rsidP="00965103">
      <w:pPr>
        <w:pStyle w:val="PargrafodaLista"/>
        <w:numPr>
          <w:ilvl w:val="0"/>
          <w:numId w:val="26"/>
        </w:numPr>
        <w:tabs>
          <w:tab w:val="left" w:pos="1701"/>
          <w:tab w:val="left" w:pos="1985"/>
        </w:tabs>
        <w:jc w:val="both"/>
        <w:rPr>
          <w:rFonts w:ascii="Segoe UI" w:eastAsia="Calibri" w:hAnsi="Segoe UI" w:cs="Segoe UI"/>
          <w:color w:val="00B050"/>
          <w:sz w:val="21"/>
          <w:szCs w:val="21"/>
        </w:rPr>
      </w:pPr>
      <w:r w:rsidRPr="00044523">
        <w:rPr>
          <w:rFonts w:ascii="Segoe UI" w:eastAsia="Calibri" w:hAnsi="Segoe UI" w:cs="Segoe UI"/>
          <w:color w:val="538135" w:themeColor="accent6" w:themeShade="BF"/>
          <w:sz w:val="21"/>
          <w:szCs w:val="21"/>
        </w:rPr>
        <w:t xml:space="preserve">Impactos ambientais positivos, tais como </w:t>
      </w:r>
      <w:r w:rsidRPr="00044523">
        <w:rPr>
          <w:rFonts w:ascii="Segoe UI" w:eastAsia="Calibri" w:hAnsi="Segoe UI" w:cs="Segoe UI"/>
          <w:color w:val="FF0000"/>
          <w:sz w:val="21"/>
          <w:szCs w:val="21"/>
        </w:rPr>
        <w:t>[</w:t>
      </w:r>
      <w:r w:rsidRPr="00044523">
        <w:rPr>
          <w:rFonts w:ascii="Segoe UI" w:eastAsia="Calibri" w:hAnsi="Segoe UI" w:cs="Segoe UI"/>
          <w:i/>
          <w:iCs/>
          <w:color w:val="FF0000"/>
          <w:sz w:val="21"/>
          <w:szCs w:val="21"/>
        </w:rPr>
        <w:t>indicar</w:t>
      </w:r>
      <w:r w:rsidRPr="00044523">
        <w:rPr>
          <w:rFonts w:ascii="Segoe UI" w:eastAsia="Calibri" w:hAnsi="Segoe UI" w:cs="Segoe UI"/>
          <w:color w:val="FF0000"/>
          <w:sz w:val="21"/>
          <w:szCs w:val="21"/>
        </w:rPr>
        <w:t>]</w:t>
      </w:r>
      <w:r w:rsidRPr="00044523">
        <w:rPr>
          <w:rFonts w:ascii="Segoe UI" w:eastAsia="Calibri" w:hAnsi="Segoe UI" w:cs="Segoe UI"/>
          <w:color w:val="00B050"/>
          <w:sz w:val="21"/>
          <w:szCs w:val="21"/>
        </w:rPr>
        <w:t>;</w:t>
      </w:r>
    </w:p>
    <w:p w14:paraId="57B3DD25" w14:textId="77777777" w:rsidR="00F02005" w:rsidRPr="00044523" w:rsidRDefault="00F02005" w:rsidP="00965103">
      <w:pPr>
        <w:pStyle w:val="PargrafodaLista"/>
        <w:numPr>
          <w:ilvl w:val="0"/>
          <w:numId w:val="26"/>
        </w:numPr>
        <w:tabs>
          <w:tab w:val="left" w:pos="1701"/>
          <w:tab w:val="left" w:pos="1985"/>
        </w:tabs>
        <w:jc w:val="both"/>
        <w:rPr>
          <w:rFonts w:ascii="Segoe UI" w:eastAsia="Calibri" w:hAnsi="Segoe UI" w:cs="Segoe UI"/>
          <w:color w:val="00B050"/>
          <w:sz w:val="21"/>
          <w:szCs w:val="21"/>
        </w:rPr>
      </w:pPr>
      <w:r w:rsidRPr="00044523">
        <w:rPr>
          <w:rFonts w:ascii="Segoe UI" w:eastAsia="Calibri" w:hAnsi="Segoe UI" w:cs="Segoe UI"/>
          <w:color w:val="538135" w:themeColor="accent6" w:themeShade="BF"/>
          <w:sz w:val="21"/>
          <w:szCs w:val="21"/>
        </w:rPr>
        <w:t xml:space="preserve">Melhoria na qualidade dos produtos ou serviços oferecidos à sociedade, a exemplo de </w:t>
      </w:r>
      <w:r w:rsidRPr="00044523">
        <w:rPr>
          <w:rFonts w:ascii="Segoe UI" w:eastAsia="Calibri" w:hAnsi="Segoe UI" w:cs="Segoe UI"/>
          <w:color w:val="FF0000"/>
          <w:sz w:val="21"/>
          <w:szCs w:val="21"/>
        </w:rPr>
        <w:t>[</w:t>
      </w:r>
      <w:r w:rsidRPr="00044523">
        <w:rPr>
          <w:rFonts w:ascii="Segoe UI" w:eastAsia="Calibri" w:hAnsi="Segoe UI" w:cs="Segoe UI"/>
          <w:i/>
          <w:iCs/>
          <w:color w:val="FF0000"/>
          <w:sz w:val="21"/>
          <w:szCs w:val="21"/>
        </w:rPr>
        <w:t>indicar</w:t>
      </w:r>
      <w:r w:rsidRPr="00044523">
        <w:rPr>
          <w:rFonts w:ascii="Segoe UI" w:eastAsia="Calibri" w:hAnsi="Segoe UI" w:cs="Segoe UI"/>
          <w:color w:val="FF0000"/>
          <w:sz w:val="21"/>
          <w:szCs w:val="21"/>
        </w:rPr>
        <w:t>]</w:t>
      </w:r>
      <w:r w:rsidRPr="00044523">
        <w:rPr>
          <w:rFonts w:ascii="Segoe UI" w:eastAsia="Calibri" w:hAnsi="Segoe UI" w:cs="Segoe UI"/>
          <w:color w:val="00B050"/>
          <w:sz w:val="21"/>
          <w:szCs w:val="21"/>
        </w:rPr>
        <w:t xml:space="preserve">. </w:t>
      </w:r>
    </w:p>
    <w:p w14:paraId="58A2ED84" w14:textId="77777777" w:rsidR="00205F27" w:rsidRDefault="00205F27" w:rsidP="00E6139D">
      <w:pPr>
        <w:jc w:val="both"/>
        <w:rPr>
          <w:rFonts w:ascii="Segoe UI" w:eastAsia="Calibri" w:hAnsi="Segoe UI" w:cs="Segoe UI"/>
          <w:color w:val="7030A0"/>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793092" w:rsidRPr="00793092" w14:paraId="3C1E55B5" w14:textId="77777777" w:rsidTr="00CD55AD">
        <w:trPr>
          <w:trHeight w:val="642"/>
          <w:jc w:val="center"/>
        </w:trPr>
        <w:tc>
          <w:tcPr>
            <w:tcW w:w="9628" w:type="dxa"/>
            <w:shd w:val="clear" w:color="auto" w:fill="D9D9D9" w:themeFill="background1" w:themeFillShade="D9"/>
            <w:vAlign w:val="center"/>
          </w:tcPr>
          <w:p w14:paraId="143E7BC1" w14:textId="7CA1106F" w:rsidR="00793092" w:rsidRPr="00CD55AD" w:rsidRDefault="00FD2FBD" w:rsidP="00CD55AD">
            <w:pPr>
              <w:spacing w:after="160" w:line="259" w:lineRule="auto"/>
              <w:jc w:val="both"/>
              <w:rPr>
                <w:rFonts w:ascii="Segoe UI" w:eastAsia="Calibri" w:hAnsi="Segoe UI" w:cs="Segoe UI"/>
                <w:b/>
                <w:bCs/>
                <w:sz w:val="22"/>
                <w:szCs w:val="22"/>
                <w:lang w:eastAsia="en-US"/>
                <w14:ligatures w14:val="none"/>
              </w:rPr>
            </w:pPr>
            <w:hyperlink r:id="rId20" w:tooltip="SAIBA MAIS!" w:history="1">
              <w:r w:rsidR="00CD55AD" w:rsidRPr="00CD55AD">
                <w:rPr>
                  <w:rFonts w:ascii="Segoe UI" w:eastAsia="Calibri" w:hAnsi="Segoe UI" w:cs="Segoe UI"/>
                  <w:b/>
                  <w:bCs/>
                  <w:color w:val="0000FF"/>
                  <w:sz w:val="22"/>
                  <w:szCs w:val="22"/>
                  <w:u w:val="single"/>
                  <w:lang w:eastAsia="en-US"/>
                  <w14:ligatures w14:val="none"/>
                </w:rPr>
                <w:t xml:space="preserve">10. PROVIDÊNCIAS A SEREM ADOTADAS PELA ADMINISTRAÇÃO PREVIAMENTE À CONTRATAÇÃO (Lei nº 14.133 /21- art.18, §1º, X) </w:t>
              </w:r>
            </w:hyperlink>
            <w:r w:rsidR="00CD55AD" w:rsidRPr="00CD55AD">
              <w:rPr>
                <w:rFonts w:ascii="Segoe UI" w:hAnsi="Segoe UI" w:cs="Segoe UI"/>
                <w:b/>
                <w:bCs/>
              </w:rPr>
              <w:t xml:space="preserve"> </w:t>
            </w:r>
            <w:r w:rsidR="00CD55AD" w:rsidRPr="00CD55AD">
              <w:rPr>
                <w:rFonts w:ascii="Segoe UI Emoji" w:eastAsia="Calibri" w:hAnsi="Segoe UI Emoji" w:cs="Segoe UI Emoji"/>
                <w:b/>
                <w:bCs/>
                <w:sz w:val="22"/>
                <w:szCs w:val="22"/>
                <w:lang w:eastAsia="en-US"/>
                <w14:ligatures w14:val="none"/>
              </w:rPr>
              <w:t>ℹ️</w:t>
            </w:r>
          </w:p>
        </w:tc>
      </w:tr>
    </w:tbl>
    <w:p w14:paraId="53224FF8" w14:textId="77777777" w:rsidR="00F02005" w:rsidRPr="00044523" w:rsidRDefault="00F02005" w:rsidP="00B75003">
      <w:pPr>
        <w:jc w:val="both"/>
        <w:rPr>
          <w:rFonts w:ascii="Segoe UI" w:eastAsia="Calibri" w:hAnsi="Segoe UI" w:cs="Segoe UI"/>
          <w:color w:val="7030A0"/>
          <w:sz w:val="21"/>
          <w:szCs w:val="21"/>
        </w:rPr>
      </w:pPr>
    </w:p>
    <w:p w14:paraId="36CDFC5A" w14:textId="77777777" w:rsidR="009F3E01" w:rsidRPr="00044523" w:rsidRDefault="009F3E01" w:rsidP="00B75003">
      <w:pPr>
        <w:tabs>
          <w:tab w:val="left" w:pos="142"/>
          <w:tab w:val="left" w:pos="284"/>
        </w:tabs>
        <w:ind w:left="9" w:right="-1"/>
        <w:jc w:val="both"/>
        <w:rPr>
          <w:rFonts w:ascii="Segoe UI" w:hAnsi="Segoe UI" w:cs="Segoe UI"/>
          <w:b/>
          <w:bCs/>
          <w:color w:val="7030A0"/>
          <w:sz w:val="21"/>
          <w:szCs w:val="21"/>
        </w:rPr>
      </w:pPr>
      <w:r w:rsidRPr="00044523">
        <w:rPr>
          <w:rFonts w:ascii="Segoe UI" w:hAnsi="Segoe UI" w:cs="Segoe UI"/>
          <w:b/>
          <w:bCs/>
          <w:color w:val="7030A0"/>
          <w:sz w:val="21"/>
          <w:szCs w:val="21"/>
        </w:rPr>
        <w:t xml:space="preserve">PREENCHER O ITEM </w:t>
      </w:r>
      <w:r w:rsidRPr="00044523">
        <w:rPr>
          <w:rFonts w:ascii="Segoe UI" w:hAnsi="Segoe UI" w:cs="Segoe UI"/>
          <w:b/>
          <w:bCs/>
          <w:color w:val="7030A0"/>
          <w:sz w:val="21"/>
          <w:szCs w:val="21"/>
          <w:u w:val="single"/>
        </w:rPr>
        <w:t>OU</w:t>
      </w:r>
      <w:r w:rsidRPr="00044523">
        <w:rPr>
          <w:rFonts w:ascii="Segoe UI" w:hAnsi="Segoe UI" w:cs="Segoe UI"/>
          <w:b/>
          <w:bCs/>
          <w:color w:val="7030A0"/>
          <w:sz w:val="21"/>
          <w:szCs w:val="21"/>
        </w:rPr>
        <w:t xml:space="preserve"> APRESENTAR JUSTIFICATIVA PARA A DISPENSA DESTA INFORMAÇÃO.</w:t>
      </w:r>
    </w:p>
    <w:p w14:paraId="51433945" w14:textId="77777777" w:rsidR="00994A10" w:rsidRPr="00044523" w:rsidRDefault="00994A10" w:rsidP="00B75003">
      <w:pPr>
        <w:rPr>
          <w:rFonts w:ascii="Segoe UI" w:eastAsia="Calibri" w:hAnsi="Segoe UI" w:cs="Segoe UI"/>
          <w:color w:val="333333"/>
          <w:sz w:val="21"/>
          <w:szCs w:val="21"/>
        </w:rPr>
      </w:pPr>
    </w:p>
    <w:p w14:paraId="6005D198" w14:textId="77777777" w:rsidR="00633D5B" w:rsidRPr="00044523" w:rsidRDefault="00633D5B" w:rsidP="00633D5B">
      <w:pPr>
        <w:jc w:val="both"/>
        <w:rPr>
          <w:rFonts w:ascii="Segoe UI" w:eastAsia="Calibri" w:hAnsi="Segoe UI" w:cs="Segoe UI"/>
          <w:b/>
          <w:bCs/>
          <w:color w:val="538135" w:themeColor="accent6" w:themeShade="BF"/>
          <w:sz w:val="21"/>
          <w:szCs w:val="21"/>
        </w:rPr>
      </w:pPr>
      <w:r w:rsidRPr="00044523">
        <w:rPr>
          <w:rFonts w:ascii="Segoe UI" w:eastAsia="Calibri" w:hAnsi="Segoe UI" w:cs="Segoe UI"/>
          <w:b/>
          <w:bCs/>
          <w:color w:val="538135" w:themeColor="accent6" w:themeShade="BF"/>
          <w:sz w:val="21"/>
          <w:szCs w:val="21"/>
        </w:rPr>
        <w:t>EXEMPLOS:</w:t>
      </w:r>
    </w:p>
    <w:p w14:paraId="37D86627" w14:textId="77777777" w:rsidR="00CD549B" w:rsidRPr="00044523" w:rsidRDefault="00CD549B" w:rsidP="00B75003">
      <w:pPr>
        <w:jc w:val="both"/>
        <w:rPr>
          <w:rFonts w:ascii="Segoe UI" w:eastAsia="Calibri" w:hAnsi="Segoe UI" w:cs="Segoe UI"/>
          <w:color w:val="538135" w:themeColor="accent6" w:themeShade="BF"/>
          <w:sz w:val="21"/>
          <w:szCs w:val="21"/>
        </w:rPr>
      </w:pPr>
    </w:p>
    <w:p w14:paraId="5A50BEAD" w14:textId="77777777" w:rsidR="00994A10" w:rsidRPr="00044523" w:rsidRDefault="00994A10" w:rsidP="00B75003">
      <w:pPr>
        <w:pStyle w:val="PargrafodaLista"/>
        <w:numPr>
          <w:ilvl w:val="0"/>
          <w:numId w:val="27"/>
        </w:numPr>
        <w:jc w:val="both"/>
        <w:rPr>
          <w:rFonts w:ascii="Segoe UI" w:eastAsia="Calibri" w:hAnsi="Segoe UI" w:cs="Segoe UI"/>
          <w:color w:val="538135" w:themeColor="accent6" w:themeShade="BF"/>
          <w:sz w:val="21"/>
          <w:szCs w:val="21"/>
        </w:rPr>
      </w:pPr>
      <w:r w:rsidRPr="00044523">
        <w:rPr>
          <w:rFonts w:ascii="Segoe UI" w:eastAsia="Calibri" w:hAnsi="Segoe UI" w:cs="Segoe UI"/>
          <w:color w:val="538135" w:themeColor="accent6" w:themeShade="BF"/>
          <w:sz w:val="21"/>
          <w:szCs w:val="21"/>
        </w:rPr>
        <w:t xml:space="preserve">Não se vislumbra necessidades de tomada de providências de adequações para a solução ser contratada. </w:t>
      </w:r>
    </w:p>
    <w:p w14:paraId="6DE159BD" w14:textId="77777777" w:rsidR="00CD549B" w:rsidRPr="00044523" w:rsidRDefault="00CD549B" w:rsidP="00B75003">
      <w:pPr>
        <w:jc w:val="both"/>
        <w:rPr>
          <w:rFonts w:ascii="Segoe UI" w:eastAsia="Calibri" w:hAnsi="Segoe UI" w:cs="Segoe UI"/>
          <w:color w:val="00B050"/>
          <w:sz w:val="21"/>
          <w:szCs w:val="21"/>
        </w:rPr>
      </w:pPr>
    </w:p>
    <w:p w14:paraId="66AFD108" w14:textId="77777777" w:rsidR="00994A10" w:rsidRPr="00044523" w:rsidRDefault="00994A10" w:rsidP="00B75003">
      <w:pPr>
        <w:jc w:val="both"/>
        <w:rPr>
          <w:rFonts w:ascii="Segoe UI" w:eastAsia="Calibri" w:hAnsi="Segoe UI" w:cs="Segoe UI"/>
          <w:b/>
          <w:bCs/>
          <w:color w:val="538135" w:themeColor="accent6" w:themeShade="BF"/>
          <w:sz w:val="21"/>
          <w:szCs w:val="21"/>
        </w:rPr>
      </w:pPr>
      <w:r w:rsidRPr="00044523">
        <w:rPr>
          <w:rFonts w:ascii="Segoe UI" w:eastAsia="Calibri" w:hAnsi="Segoe UI" w:cs="Segoe UI"/>
          <w:b/>
          <w:bCs/>
          <w:color w:val="538135" w:themeColor="accent6" w:themeShade="BF"/>
          <w:sz w:val="21"/>
          <w:szCs w:val="21"/>
        </w:rPr>
        <w:t xml:space="preserve">OU </w:t>
      </w:r>
    </w:p>
    <w:p w14:paraId="27B2D304" w14:textId="77777777" w:rsidR="00CD549B" w:rsidRPr="00044523" w:rsidRDefault="00CD549B" w:rsidP="00B75003">
      <w:pPr>
        <w:jc w:val="both"/>
        <w:rPr>
          <w:rFonts w:ascii="Segoe UI" w:eastAsia="Calibri" w:hAnsi="Segoe UI" w:cs="Segoe UI"/>
          <w:color w:val="538135" w:themeColor="accent6" w:themeShade="BF"/>
          <w:sz w:val="21"/>
          <w:szCs w:val="21"/>
        </w:rPr>
      </w:pPr>
    </w:p>
    <w:p w14:paraId="01F3061D" w14:textId="77777777" w:rsidR="00994A10" w:rsidRPr="00044523" w:rsidRDefault="00994A10" w:rsidP="00B75003">
      <w:pPr>
        <w:pStyle w:val="PargrafodaLista"/>
        <w:numPr>
          <w:ilvl w:val="0"/>
          <w:numId w:val="27"/>
        </w:numPr>
        <w:jc w:val="both"/>
        <w:rPr>
          <w:rFonts w:ascii="Segoe UI" w:eastAsia="Calibri" w:hAnsi="Segoe UI" w:cs="Segoe UI"/>
          <w:color w:val="538135" w:themeColor="accent6" w:themeShade="BF"/>
          <w:sz w:val="21"/>
          <w:szCs w:val="21"/>
        </w:rPr>
      </w:pPr>
      <w:r w:rsidRPr="00044523">
        <w:rPr>
          <w:rFonts w:ascii="Segoe UI" w:eastAsia="Calibri" w:hAnsi="Segoe UI" w:cs="Segoe UI"/>
          <w:color w:val="538135" w:themeColor="accent6" w:themeShade="BF"/>
          <w:sz w:val="21"/>
          <w:szCs w:val="21"/>
        </w:rPr>
        <w:t xml:space="preserve">Para a plenitude da solução contratada, faz-se necessária </w:t>
      </w:r>
      <w:r w:rsidRPr="00044523">
        <w:rPr>
          <w:rFonts w:ascii="Segoe UI" w:eastAsia="Calibri" w:hAnsi="Segoe UI" w:cs="Segoe UI"/>
          <w:color w:val="FF0000"/>
          <w:sz w:val="21"/>
          <w:szCs w:val="21"/>
        </w:rPr>
        <w:t>[</w:t>
      </w:r>
      <w:r w:rsidRPr="00044523">
        <w:rPr>
          <w:rFonts w:ascii="Segoe UI" w:eastAsia="Calibri" w:hAnsi="Segoe UI" w:cs="Segoe UI"/>
          <w:i/>
          <w:iCs/>
          <w:color w:val="FF0000"/>
          <w:sz w:val="21"/>
          <w:szCs w:val="21"/>
        </w:rPr>
        <w:t>indicar as providências conforme caso concreto</w:t>
      </w:r>
      <w:r w:rsidRPr="00044523">
        <w:rPr>
          <w:rFonts w:ascii="Segoe UI" w:eastAsia="Calibri" w:hAnsi="Segoe UI" w:cs="Segoe UI"/>
          <w:color w:val="FF0000"/>
          <w:sz w:val="21"/>
          <w:szCs w:val="21"/>
        </w:rPr>
        <w:t>]</w:t>
      </w:r>
      <w:r w:rsidRPr="00044523">
        <w:rPr>
          <w:rFonts w:ascii="Segoe UI" w:eastAsia="Calibri" w:hAnsi="Segoe UI" w:cs="Segoe UI"/>
          <w:color w:val="00B050"/>
          <w:sz w:val="21"/>
          <w:szCs w:val="21"/>
        </w:rPr>
        <w:t xml:space="preserve"> </w:t>
      </w:r>
      <w:r w:rsidRPr="00044523">
        <w:rPr>
          <w:rFonts w:ascii="Segoe UI" w:eastAsia="Calibri" w:hAnsi="Segoe UI" w:cs="Segoe UI"/>
          <w:color w:val="538135" w:themeColor="accent6" w:themeShade="BF"/>
          <w:sz w:val="21"/>
          <w:szCs w:val="21"/>
        </w:rPr>
        <w:t xml:space="preserve">Exemplo: a adequação do ambiente físico X, com a disponibilização de Y, para a correta instalação de Z. </w:t>
      </w:r>
    </w:p>
    <w:p w14:paraId="1D9672A5" w14:textId="77777777" w:rsidR="00994A10" w:rsidRDefault="00994A10" w:rsidP="00E6139D">
      <w:pPr>
        <w:jc w:val="both"/>
        <w:rPr>
          <w:rFonts w:ascii="Segoe UI" w:eastAsia="Calibri" w:hAnsi="Segoe UI" w:cs="Segoe UI"/>
          <w:color w:val="538135" w:themeColor="accent6" w:themeShade="BF"/>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462C4C" w:rsidRPr="00462C4C" w14:paraId="0A1B8E58" w14:textId="77777777" w:rsidTr="00B41B81">
        <w:trPr>
          <w:trHeight w:val="617"/>
          <w:jc w:val="center"/>
        </w:trPr>
        <w:tc>
          <w:tcPr>
            <w:tcW w:w="9628" w:type="dxa"/>
            <w:shd w:val="clear" w:color="auto" w:fill="D9D9D9" w:themeFill="background1" w:themeFillShade="D9"/>
            <w:vAlign w:val="center"/>
          </w:tcPr>
          <w:p w14:paraId="54D1A7B4" w14:textId="499A2ACB" w:rsidR="00462C4C" w:rsidRPr="00AA6DB0" w:rsidRDefault="00FD2FBD" w:rsidP="00AA6DB0">
            <w:pPr>
              <w:jc w:val="both"/>
              <w:rPr>
                <w:rFonts w:ascii="Segoe UI" w:eastAsia="Calibri" w:hAnsi="Segoe UI" w:cs="Segoe UI"/>
                <w:b/>
                <w:bCs/>
                <w:sz w:val="28"/>
                <w:szCs w:val="28"/>
              </w:rPr>
            </w:pPr>
            <w:hyperlink r:id="rId21" w:tooltip="SAIBA MAIS!" w:history="1">
              <w:r w:rsidR="00462C4C" w:rsidRPr="00462C4C">
                <w:rPr>
                  <w:rStyle w:val="Hyperlink"/>
                  <w:rFonts w:ascii="Segoe UI" w:hAnsi="Segoe UI" w:cs="Segoe UI"/>
                  <w:b/>
                  <w:color w:val="auto"/>
                  <w:sz w:val="28"/>
                  <w:szCs w:val="28"/>
                </w:rPr>
                <w:t xml:space="preserve"> </w:t>
              </w:r>
            </w:hyperlink>
            <w:hyperlink r:id="rId22" w:tooltip="SAIBA MAIS!" w:history="1">
              <w:r w:rsidR="00AA6DB0" w:rsidRPr="00AA6DB0">
                <w:rPr>
                  <w:rFonts w:ascii="Segoe UI" w:eastAsia="Calibri" w:hAnsi="Segoe UI" w:cs="Segoe UI"/>
                  <w:b/>
                  <w:bCs/>
                  <w:color w:val="0000FF"/>
                  <w:sz w:val="22"/>
                  <w:szCs w:val="22"/>
                  <w:u w:val="single"/>
                  <w:lang w:eastAsia="en-US"/>
                  <w14:ligatures w14:val="none"/>
                </w:rPr>
                <w:t xml:space="preserve">11. CONTRATAÇÕES CORRELATAS E/OU INTERDEPENDENTES (Lei nº 14.133/21 - art.18, §1º, XI) </w:t>
              </w:r>
            </w:hyperlink>
            <w:r w:rsidR="00AA6DB0" w:rsidRPr="00AA6DB0">
              <w:rPr>
                <w:rFonts w:ascii="Segoe UI" w:hAnsi="Segoe UI" w:cs="Segoe UI"/>
                <w:b/>
                <w:bCs/>
              </w:rPr>
              <w:t xml:space="preserve"> </w:t>
            </w:r>
            <w:r w:rsidR="00AA6DB0" w:rsidRPr="00AA6DB0">
              <w:rPr>
                <w:rFonts w:ascii="Segoe UI Emoji" w:eastAsia="Calibri" w:hAnsi="Segoe UI Emoji" w:cs="Segoe UI Emoji"/>
                <w:b/>
                <w:bCs/>
                <w:sz w:val="22"/>
                <w:szCs w:val="22"/>
                <w:lang w:eastAsia="en-US"/>
                <w14:ligatures w14:val="none"/>
              </w:rPr>
              <w:t>ℹ️</w:t>
            </w:r>
          </w:p>
        </w:tc>
      </w:tr>
    </w:tbl>
    <w:p w14:paraId="6426B345" w14:textId="77777777" w:rsidR="00994A10" w:rsidRPr="00044523" w:rsidRDefault="00994A10" w:rsidP="00E6139D">
      <w:pPr>
        <w:jc w:val="both"/>
        <w:rPr>
          <w:rFonts w:ascii="Segoe UI" w:eastAsia="Calibri" w:hAnsi="Segoe UI" w:cs="Segoe UI"/>
          <w:color w:val="7030A0"/>
          <w:sz w:val="21"/>
          <w:szCs w:val="21"/>
        </w:rPr>
      </w:pPr>
    </w:p>
    <w:p w14:paraId="73D04AD2" w14:textId="77777777" w:rsidR="00E174DC" w:rsidRPr="00044523" w:rsidRDefault="00E174DC" w:rsidP="00E174DC">
      <w:pPr>
        <w:tabs>
          <w:tab w:val="left" w:pos="142"/>
          <w:tab w:val="left" w:pos="284"/>
        </w:tabs>
        <w:ind w:left="9" w:right="-1"/>
        <w:jc w:val="both"/>
        <w:rPr>
          <w:rFonts w:ascii="Segoe UI" w:hAnsi="Segoe UI" w:cs="Segoe UI"/>
          <w:b/>
          <w:bCs/>
          <w:color w:val="7030A0"/>
          <w:sz w:val="21"/>
          <w:szCs w:val="21"/>
        </w:rPr>
      </w:pPr>
      <w:r w:rsidRPr="00044523">
        <w:rPr>
          <w:rFonts w:ascii="Segoe UI" w:hAnsi="Segoe UI" w:cs="Segoe UI"/>
          <w:b/>
          <w:bCs/>
          <w:color w:val="7030A0"/>
          <w:sz w:val="21"/>
          <w:szCs w:val="21"/>
        </w:rPr>
        <w:t xml:space="preserve">PREENCHER O ITEM </w:t>
      </w:r>
      <w:r w:rsidRPr="00044523">
        <w:rPr>
          <w:rFonts w:ascii="Segoe UI" w:hAnsi="Segoe UI" w:cs="Segoe UI"/>
          <w:b/>
          <w:bCs/>
          <w:color w:val="7030A0"/>
          <w:sz w:val="21"/>
          <w:szCs w:val="21"/>
          <w:u w:val="single"/>
        </w:rPr>
        <w:t>OU</w:t>
      </w:r>
      <w:r w:rsidRPr="00044523">
        <w:rPr>
          <w:rFonts w:ascii="Segoe UI" w:hAnsi="Segoe UI" w:cs="Segoe UI"/>
          <w:b/>
          <w:bCs/>
          <w:color w:val="7030A0"/>
          <w:sz w:val="21"/>
          <w:szCs w:val="21"/>
        </w:rPr>
        <w:t xml:space="preserve"> APRESENTAR JUSTIFICATIVA PARA A DISPENSA DESTA INFORMAÇÃO.</w:t>
      </w:r>
    </w:p>
    <w:p w14:paraId="5F89C34D" w14:textId="77777777" w:rsidR="00E174DC" w:rsidRPr="00044523" w:rsidRDefault="00E174DC" w:rsidP="00E174DC">
      <w:pPr>
        <w:rPr>
          <w:rFonts w:ascii="Verdana" w:eastAsia="Calibri" w:hAnsi="Verdana" w:cstheme="minorHAnsi"/>
          <w:color w:val="FF0000"/>
          <w:sz w:val="21"/>
          <w:szCs w:val="21"/>
        </w:rPr>
      </w:pPr>
    </w:p>
    <w:p w14:paraId="3072E4D3" w14:textId="77777777" w:rsidR="00633D5B" w:rsidRPr="00044523" w:rsidRDefault="00633D5B" w:rsidP="00633D5B">
      <w:pPr>
        <w:jc w:val="both"/>
        <w:rPr>
          <w:rFonts w:ascii="Segoe UI" w:eastAsia="Calibri" w:hAnsi="Segoe UI" w:cs="Segoe UI"/>
          <w:b/>
          <w:bCs/>
          <w:color w:val="538135" w:themeColor="accent6" w:themeShade="BF"/>
          <w:sz w:val="21"/>
          <w:szCs w:val="21"/>
        </w:rPr>
      </w:pPr>
      <w:r w:rsidRPr="00044523">
        <w:rPr>
          <w:rFonts w:ascii="Segoe UI" w:eastAsia="Calibri" w:hAnsi="Segoe UI" w:cs="Segoe UI"/>
          <w:b/>
          <w:bCs/>
          <w:color w:val="538135" w:themeColor="accent6" w:themeShade="BF"/>
          <w:sz w:val="21"/>
          <w:szCs w:val="21"/>
        </w:rPr>
        <w:t>EXEMPLOS:</w:t>
      </w:r>
    </w:p>
    <w:p w14:paraId="335892E5" w14:textId="77777777" w:rsidR="00E174DC" w:rsidRPr="00044523" w:rsidRDefault="00E174DC" w:rsidP="00E174DC">
      <w:pPr>
        <w:pStyle w:val="NormalWeb"/>
        <w:spacing w:before="0" w:beforeAutospacing="0" w:after="0" w:afterAutospacing="0"/>
        <w:jc w:val="both"/>
        <w:rPr>
          <w:rFonts w:ascii="Segoe UI" w:hAnsi="Segoe UI" w:cs="Segoe UI"/>
          <w:color w:val="538135" w:themeColor="accent6" w:themeShade="BF"/>
          <w:sz w:val="21"/>
          <w:szCs w:val="21"/>
        </w:rPr>
      </w:pPr>
    </w:p>
    <w:p w14:paraId="46961DCD" w14:textId="77777777" w:rsidR="00E174DC" w:rsidRPr="00044523" w:rsidRDefault="00E174DC" w:rsidP="005F0813">
      <w:pPr>
        <w:pStyle w:val="NormalWeb"/>
        <w:numPr>
          <w:ilvl w:val="0"/>
          <w:numId w:val="27"/>
        </w:numPr>
        <w:spacing w:before="0" w:beforeAutospacing="0" w:after="0" w:afterAutospacing="0"/>
        <w:jc w:val="both"/>
        <w:rPr>
          <w:rFonts w:ascii="Segoe UI" w:hAnsi="Segoe UI" w:cs="Segoe UI"/>
          <w:color w:val="538135" w:themeColor="accent6" w:themeShade="BF"/>
          <w:sz w:val="21"/>
          <w:szCs w:val="21"/>
        </w:rPr>
      </w:pPr>
      <w:r w:rsidRPr="00044523">
        <w:rPr>
          <w:rFonts w:ascii="Segoe UI" w:hAnsi="Segoe UI" w:cs="Segoe UI"/>
          <w:color w:val="538135" w:themeColor="accent6" w:themeShade="BF"/>
          <w:sz w:val="21"/>
          <w:szCs w:val="21"/>
        </w:rPr>
        <w:t xml:space="preserve">Não se verifica contratações correlatas ou interdependentes para a viabilidade e contratação desta demanda. </w:t>
      </w:r>
    </w:p>
    <w:p w14:paraId="19835826" w14:textId="77777777" w:rsidR="00E174DC" w:rsidRPr="00044523" w:rsidRDefault="00E174DC" w:rsidP="00E174DC">
      <w:pPr>
        <w:pStyle w:val="NormalWeb"/>
        <w:spacing w:before="0" w:beforeAutospacing="0" w:after="0" w:afterAutospacing="0"/>
        <w:jc w:val="both"/>
        <w:rPr>
          <w:rFonts w:ascii="Segoe UI" w:hAnsi="Segoe UI" w:cs="Segoe UI"/>
          <w:b/>
          <w:bCs/>
          <w:color w:val="538135" w:themeColor="accent6" w:themeShade="BF"/>
          <w:sz w:val="21"/>
          <w:szCs w:val="21"/>
        </w:rPr>
      </w:pPr>
    </w:p>
    <w:p w14:paraId="08022907" w14:textId="77777777" w:rsidR="00E174DC" w:rsidRPr="00044523" w:rsidRDefault="00E174DC" w:rsidP="00E174DC">
      <w:pPr>
        <w:pStyle w:val="NormalWeb"/>
        <w:spacing w:before="0" w:beforeAutospacing="0" w:after="0" w:afterAutospacing="0"/>
        <w:jc w:val="both"/>
        <w:rPr>
          <w:rFonts w:ascii="Segoe UI" w:hAnsi="Segoe UI" w:cs="Segoe UI"/>
          <w:b/>
          <w:bCs/>
          <w:color w:val="538135" w:themeColor="accent6" w:themeShade="BF"/>
          <w:sz w:val="21"/>
          <w:szCs w:val="21"/>
        </w:rPr>
      </w:pPr>
      <w:r w:rsidRPr="00044523">
        <w:rPr>
          <w:rFonts w:ascii="Segoe UI" w:hAnsi="Segoe UI" w:cs="Segoe UI"/>
          <w:b/>
          <w:bCs/>
          <w:color w:val="538135" w:themeColor="accent6" w:themeShade="BF"/>
          <w:sz w:val="21"/>
          <w:szCs w:val="21"/>
        </w:rPr>
        <w:t>OU</w:t>
      </w:r>
    </w:p>
    <w:p w14:paraId="53CE0579" w14:textId="77777777" w:rsidR="00E174DC" w:rsidRPr="00044523" w:rsidRDefault="00E174DC" w:rsidP="00E174DC">
      <w:pPr>
        <w:pStyle w:val="NormalWeb"/>
        <w:spacing w:before="0" w:beforeAutospacing="0" w:after="0" w:afterAutospacing="0"/>
        <w:jc w:val="both"/>
        <w:rPr>
          <w:rFonts w:ascii="Segoe UI" w:hAnsi="Segoe UI" w:cs="Segoe UI"/>
          <w:color w:val="538135" w:themeColor="accent6" w:themeShade="BF"/>
          <w:sz w:val="21"/>
          <w:szCs w:val="21"/>
        </w:rPr>
      </w:pPr>
    </w:p>
    <w:p w14:paraId="630DEC54" w14:textId="54B56F76" w:rsidR="0085278F" w:rsidRPr="00044523" w:rsidRDefault="00E174DC" w:rsidP="000A170F">
      <w:pPr>
        <w:pStyle w:val="NormalWeb"/>
        <w:numPr>
          <w:ilvl w:val="0"/>
          <w:numId w:val="27"/>
        </w:numPr>
        <w:spacing w:before="0" w:beforeAutospacing="0" w:after="0" w:afterAutospacing="0"/>
        <w:jc w:val="both"/>
        <w:rPr>
          <w:rFonts w:ascii="Segoe UI" w:hAnsi="Segoe UI" w:cs="Segoe UI"/>
          <w:color w:val="00B050"/>
          <w:sz w:val="21"/>
          <w:szCs w:val="21"/>
        </w:rPr>
      </w:pPr>
      <w:r w:rsidRPr="00044523">
        <w:rPr>
          <w:rFonts w:ascii="Segoe UI" w:hAnsi="Segoe UI" w:cs="Segoe UI"/>
          <w:color w:val="538135" w:themeColor="accent6" w:themeShade="BF"/>
          <w:sz w:val="21"/>
          <w:szCs w:val="21"/>
        </w:rPr>
        <w:t xml:space="preserve">São contratações </w:t>
      </w:r>
      <w:r w:rsidRPr="00044523">
        <w:rPr>
          <w:rFonts w:ascii="Segoe UI" w:hAnsi="Segoe UI" w:cs="Segoe UI"/>
          <w:color w:val="FF0000"/>
          <w:sz w:val="21"/>
          <w:szCs w:val="21"/>
        </w:rPr>
        <w:t>correlatas/interdependentes</w:t>
      </w:r>
      <w:r w:rsidRPr="00044523">
        <w:rPr>
          <w:rFonts w:ascii="Segoe UI" w:hAnsi="Segoe UI" w:cs="Segoe UI"/>
          <w:color w:val="00B050"/>
          <w:sz w:val="21"/>
          <w:szCs w:val="21"/>
        </w:rPr>
        <w:t xml:space="preserve"> </w:t>
      </w:r>
      <w:r w:rsidRPr="00044523">
        <w:rPr>
          <w:rFonts w:ascii="Segoe UI" w:hAnsi="Segoe UI" w:cs="Segoe UI"/>
          <w:color w:val="538135" w:themeColor="accent6" w:themeShade="BF"/>
          <w:sz w:val="21"/>
          <w:szCs w:val="21"/>
        </w:rPr>
        <w:t xml:space="preserve">a esta demanda os seguintes </w:t>
      </w:r>
      <w:r w:rsidRPr="00044523">
        <w:rPr>
          <w:rFonts w:ascii="Segoe UI" w:hAnsi="Segoe UI" w:cs="Segoe UI"/>
          <w:color w:val="FF0000"/>
          <w:sz w:val="21"/>
          <w:szCs w:val="21"/>
        </w:rPr>
        <w:t>serviços/aquisições</w:t>
      </w:r>
      <w:r w:rsidRPr="00044523">
        <w:rPr>
          <w:rFonts w:ascii="Segoe UI" w:hAnsi="Segoe UI" w:cs="Segoe UI"/>
          <w:color w:val="00B050"/>
          <w:sz w:val="21"/>
          <w:szCs w:val="21"/>
        </w:rPr>
        <w:t xml:space="preserve">: </w:t>
      </w:r>
      <w:r w:rsidRPr="00044523">
        <w:rPr>
          <w:rFonts w:ascii="Segoe UI" w:hAnsi="Segoe UI" w:cs="Segoe UI"/>
          <w:color w:val="FF0000"/>
          <w:sz w:val="21"/>
          <w:szCs w:val="21"/>
        </w:rPr>
        <w:t>(</w:t>
      </w:r>
      <w:r w:rsidRPr="00044523">
        <w:rPr>
          <w:rFonts w:ascii="Segoe UI" w:hAnsi="Segoe UI" w:cs="Segoe UI"/>
          <w:i/>
          <w:iCs/>
          <w:color w:val="FF0000"/>
          <w:sz w:val="21"/>
          <w:szCs w:val="21"/>
        </w:rPr>
        <w:t>Indicar hipóteses conforme objeto</w:t>
      </w:r>
      <w:r w:rsidRPr="00044523">
        <w:rPr>
          <w:rFonts w:ascii="Segoe UI" w:hAnsi="Segoe UI" w:cs="Segoe UI"/>
          <w:color w:val="FF0000"/>
          <w:sz w:val="21"/>
          <w:szCs w:val="21"/>
        </w:rPr>
        <w:t>)</w:t>
      </w:r>
      <w:r w:rsidR="005F0813" w:rsidRPr="00044523">
        <w:rPr>
          <w:rFonts w:ascii="Segoe UI" w:hAnsi="Segoe UI" w:cs="Segoe UI"/>
          <w:color w:val="FF0000"/>
          <w:sz w:val="21"/>
          <w:szCs w:val="21"/>
        </w:rPr>
        <w:t>.</w:t>
      </w:r>
    </w:p>
    <w:p w14:paraId="3CF6A51F" w14:textId="77777777" w:rsidR="000A170F" w:rsidRDefault="000A170F" w:rsidP="000A170F">
      <w:pPr>
        <w:pStyle w:val="NormalWeb"/>
        <w:spacing w:before="0" w:beforeAutospacing="0" w:after="0" w:afterAutospacing="0"/>
        <w:jc w:val="both"/>
        <w:rPr>
          <w:rFonts w:ascii="Segoe UI" w:hAnsi="Segoe UI" w:cs="Segoe UI"/>
          <w:color w:val="FF0000"/>
          <w:sz w:val="20"/>
          <w:szCs w:val="20"/>
        </w:rPr>
      </w:pPr>
    </w:p>
    <w:tbl>
      <w:tblPr>
        <w:tblStyle w:val="Tabelacomgrade"/>
        <w:tblW w:w="0" w:type="auto"/>
        <w:jc w:val="center"/>
        <w:shd w:val="clear" w:color="auto" w:fill="D9D9D9" w:themeFill="background1" w:themeFillShade="D9"/>
        <w:tblLook w:val="04A0" w:firstRow="1" w:lastRow="0" w:firstColumn="1" w:lastColumn="0" w:noHBand="0" w:noVBand="1"/>
      </w:tblPr>
      <w:tblGrid>
        <w:gridCol w:w="9628"/>
      </w:tblGrid>
      <w:tr w:rsidR="000A170F" w:rsidRPr="000A170F" w14:paraId="5A8EFA9C" w14:textId="77777777" w:rsidTr="000A170F">
        <w:trPr>
          <w:trHeight w:hRule="exact" w:val="454"/>
          <w:jc w:val="center"/>
        </w:trPr>
        <w:tc>
          <w:tcPr>
            <w:tcW w:w="9628" w:type="dxa"/>
            <w:shd w:val="clear" w:color="auto" w:fill="D9D9D9" w:themeFill="background1" w:themeFillShade="D9"/>
            <w:vAlign w:val="center"/>
          </w:tcPr>
          <w:p w14:paraId="68E2A98A" w14:textId="088426A4" w:rsidR="000A170F" w:rsidRPr="00AA0592" w:rsidRDefault="00FD2FBD" w:rsidP="00BB0F90">
            <w:pPr>
              <w:pStyle w:val="NormalWeb"/>
              <w:spacing w:before="0" w:beforeAutospacing="0" w:after="0" w:afterAutospacing="0"/>
              <w:jc w:val="both"/>
              <w:rPr>
                <w:rFonts w:ascii="Segoe UI" w:hAnsi="Segoe UI" w:cs="Segoe UI"/>
                <w:b/>
                <w:bCs/>
                <w:color w:val="FF0000"/>
                <w:sz w:val="22"/>
                <w:szCs w:val="22"/>
              </w:rPr>
            </w:pPr>
            <w:hyperlink r:id="rId23" w:tooltip="SAIBA MAIS!" w:history="1">
              <w:r w:rsidR="00AA0592" w:rsidRPr="00AA0592">
                <w:rPr>
                  <w:rFonts w:ascii="Segoe UI" w:hAnsi="Segoe UI" w:cs="Segoe UI"/>
                  <w:b/>
                  <w:bCs/>
                  <w:color w:val="0000FF"/>
                  <w:sz w:val="22"/>
                  <w:szCs w:val="22"/>
                  <w:u w:val="single"/>
                </w:rPr>
                <w:t xml:space="preserve">12. POSSÍVEIS IMPACTOS AMBIENTAIS (Lei nº 14.133/21 - art.18, §1º, XII) </w:t>
              </w:r>
            </w:hyperlink>
            <w:r w:rsidR="00AA0592" w:rsidRPr="00AA0592">
              <w:rPr>
                <w:rFonts w:ascii="Segoe UI" w:eastAsia="Calibri" w:hAnsi="Segoe UI" w:cs="Segoe UI"/>
                <w:b/>
                <w:bCs/>
                <w:sz w:val="22"/>
                <w:szCs w:val="22"/>
                <w:lang w:eastAsia="en-US"/>
                <w14:ligatures w14:val="none"/>
              </w:rPr>
              <w:t xml:space="preserve"> </w:t>
            </w:r>
            <w:r w:rsidR="00AA0592" w:rsidRPr="00AA0592">
              <w:rPr>
                <w:rFonts w:ascii="Segoe UI Emoji" w:eastAsia="Calibri" w:hAnsi="Segoe UI Emoji" w:cs="Segoe UI Emoji"/>
                <w:b/>
                <w:bCs/>
                <w:sz w:val="22"/>
                <w:szCs w:val="22"/>
                <w:lang w:eastAsia="en-US"/>
                <w14:ligatures w14:val="none"/>
              </w:rPr>
              <w:t>ℹ️</w:t>
            </w:r>
          </w:p>
        </w:tc>
      </w:tr>
    </w:tbl>
    <w:p w14:paraId="2E2C9DC7" w14:textId="77777777" w:rsidR="000A170F" w:rsidRDefault="000A170F" w:rsidP="000A170F">
      <w:pPr>
        <w:pStyle w:val="NormalWeb"/>
        <w:spacing w:before="0" w:beforeAutospacing="0" w:after="0" w:afterAutospacing="0"/>
        <w:jc w:val="both"/>
        <w:rPr>
          <w:rFonts w:ascii="Segoe UI" w:hAnsi="Segoe UI" w:cs="Segoe UI"/>
          <w:color w:val="FF0000"/>
          <w:sz w:val="20"/>
          <w:szCs w:val="20"/>
        </w:rPr>
      </w:pPr>
    </w:p>
    <w:p w14:paraId="27D28DD7" w14:textId="77777777" w:rsidR="000A170F" w:rsidRPr="00044523" w:rsidRDefault="000A170F" w:rsidP="000A170F">
      <w:pPr>
        <w:tabs>
          <w:tab w:val="left" w:pos="142"/>
          <w:tab w:val="left" w:pos="284"/>
        </w:tabs>
        <w:ind w:left="9" w:right="-1"/>
        <w:jc w:val="both"/>
        <w:rPr>
          <w:rFonts w:ascii="Segoe UI" w:hAnsi="Segoe UI" w:cs="Segoe UI"/>
          <w:b/>
          <w:bCs/>
          <w:color w:val="7030A0"/>
          <w:sz w:val="21"/>
          <w:szCs w:val="21"/>
        </w:rPr>
      </w:pPr>
      <w:r w:rsidRPr="00044523">
        <w:rPr>
          <w:rFonts w:ascii="Segoe UI" w:hAnsi="Segoe UI" w:cs="Segoe UI"/>
          <w:b/>
          <w:bCs/>
          <w:color w:val="7030A0"/>
          <w:sz w:val="21"/>
          <w:szCs w:val="21"/>
        </w:rPr>
        <w:t xml:space="preserve">PREENCHER O ITEM </w:t>
      </w:r>
      <w:r w:rsidRPr="00044523">
        <w:rPr>
          <w:rFonts w:ascii="Segoe UI" w:hAnsi="Segoe UI" w:cs="Segoe UI"/>
          <w:b/>
          <w:bCs/>
          <w:color w:val="7030A0"/>
          <w:sz w:val="21"/>
          <w:szCs w:val="21"/>
          <w:u w:val="single"/>
        </w:rPr>
        <w:t>OU</w:t>
      </w:r>
      <w:r w:rsidRPr="00044523">
        <w:rPr>
          <w:rFonts w:ascii="Segoe UI" w:hAnsi="Segoe UI" w:cs="Segoe UI"/>
          <w:b/>
          <w:bCs/>
          <w:color w:val="7030A0"/>
          <w:sz w:val="21"/>
          <w:szCs w:val="21"/>
        </w:rPr>
        <w:t xml:space="preserve"> APRESENTAR JUSTIFICATIVA PARA A DISPENSA DESTA INFORMAÇÃO.</w:t>
      </w:r>
    </w:p>
    <w:p w14:paraId="725E4232" w14:textId="77777777" w:rsidR="000A170F" w:rsidRPr="00044523" w:rsidRDefault="000A170F" w:rsidP="000A170F">
      <w:pPr>
        <w:pStyle w:val="NormalWeb"/>
        <w:spacing w:before="0" w:beforeAutospacing="0" w:after="0" w:afterAutospacing="0"/>
        <w:jc w:val="both"/>
        <w:rPr>
          <w:rFonts w:ascii="Segoe UI" w:hAnsi="Segoe UI" w:cs="Segoe UI"/>
          <w:color w:val="FF0000"/>
          <w:sz w:val="21"/>
          <w:szCs w:val="21"/>
        </w:rPr>
      </w:pPr>
    </w:p>
    <w:p w14:paraId="37D0F733" w14:textId="114F9C51" w:rsidR="000A170F" w:rsidRPr="00044523" w:rsidRDefault="000A170F" w:rsidP="000A170F">
      <w:pPr>
        <w:spacing w:before="120"/>
        <w:jc w:val="both"/>
        <w:rPr>
          <w:rFonts w:ascii="Segoe UI" w:hAnsi="Segoe UI" w:cs="Segoe UI"/>
          <w:bCs/>
          <w:color w:val="7030A0"/>
          <w:sz w:val="21"/>
          <w:szCs w:val="21"/>
        </w:rPr>
      </w:pPr>
      <w:r w:rsidRPr="00044523">
        <w:rPr>
          <w:rFonts w:ascii="Segoe UI" w:eastAsia="Calibri" w:hAnsi="Segoe UI" w:cs="Segoe UI"/>
          <w:color w:val="7030A0"/>
          <w:sz w:val="21"/>
          <w:szCs w:val="21"/>
        </w:rPr>
        <w:t>Na opção por preenchimento,</w:t>
      </w:r>
      <w:r w:rsidRPr="00044523">
        <w:rPr>
          <w:rFonts w:ascii="Segoe UI" w:hAnsi="Segoe UI" w:cs="Segoe UI"/>
          <w:bCs/>
          <w:color w:val="7030A0"/>
          <w:sz w:val="21"/>
          <w:szCs w:val="21"/>
        </w:rPr>
        <w:t xml:space="preserve"> deve-se</w:t>
      </w:r>
      <w:r w:rsidRPr="00044523">
        <w:rPr>
          <w:rFonts w:ascii="Segoe UI" w:hAnsi="Segoe UI" w:cs="Segoe UI"/>
          <w:bCs/>
          <w:i/>
          <w:iCs/>
          <w:color w:val="7030A0"/>
          <w:sz w:val="21"/>
          <w:szCs w:val="21"/>
        </w:rPr>
        <w:t xml:space="preserve"> </w:t>
      </w:r>
      <w:r w:rsidRPr="00044523">
        <w:rPr>
          <w:rFonts w:ascii="Segoe UI" w:hAnsi="Segoe UI" w:cs="Segoe UI"/>
          <w:bCs/>
          <w:color w:val="7030A0"/>
          <w:sz w:val="21"/>
          <w:szCs w:val="21"/>
        </w:rPr>
        <w:t>incluir requisitos de baixo consumo de energia e de outros recursos, bem como logística reversa para desfazimento e reciclagem de bens e refugos, quando aplicável.</w:t>
      </w:r>
    </w:p>
    <w:p w14:paraId="0966CA49" w14:textId="77777777" w:rsidR="000A170F" w:rsidRDefault="000A170F" w:rsidP="000A170F">
      <w:pPr>
        <w:spacing w:before="120"/>
        <w:jc w:val="both"/>
        <w:rPr>
          <w:rFonts w:ascii="Segoe UI" w:hAnsi="Segoe UI" w:cs="Segoe UI"/>
          <w:bCs/>
          <w:color w:val="7030A0"/>
          <w:sz w:val="20"/>
          <w:szCs w:val="20"/>
        </w:rPr>
      </w:pPr>
    </w:p>
    <w:tbl>
      <w:tblPr>
        <w:tblStyle w:val="Tabelacomgrade"/>
        <w:tblW w:w="0" w:type="auto"/>
        <w:shd w:val="clear" w:color="auto" w:fill="D9D9D9" w:themeFill="background1" w:themeFillShade="D9"/>
        <w:tblLook w:val="04A0" w:firstRow="1" w:lastRow="0" w:firstColumn="1" w:lastColumn="0" w:noHBand="0" w:noVBand="1"/>
      </w:tblPr>
      <w:tblGrid>
        <w:gridCol w:w="9628"/>
      </w:tblGrid>
      <w:tr w:rsidR="000A170F" w:rsidRPr="000A170F" w14:paraId="69E8B3D1" w14:textId="77777777" w:rsidTr="000A170F">
        <w:tc>
          <w:tcPr>
            <w:tcW w:w="9628" w:type="dxa"/>
            <w:shd w:val="clear" w:color="auto" w:fill="D9D9D9" w:themeFill="background1" w:themeFillShade="D9"/>
          </w:tcPr>
          <w:p w14:paraId="7AD21E7E" w14:textId="7EA43380" w:rsidR="000A170F" w:rsidRPr="0018392E" w:rsidRDefault="00FD2FBD" w:rsidP="000D258D">
            <w:pPr>
              <w:spacing w:before="120"/>
              <w:jc w:val="both"/>
              <w:rPr>
                <w:rFonts w:ascii="Segoe UI" w:eastAsia="Calibri" w:hAnsi="Segoe UI" w:cs="Segoe UI"/>
                <w:b/>
                <w:bCs/>
                <w:sz w:val="22"/>
                <w:szCs w:val="22"/>
              </w:rPr>
            </w:pPr>
            <w:hyperlink r:id="rId24" w:tooltip="SAIBA MAIS!" w:history="1">
              <w:r w:rsidR="0018392E" w:rsidRPr="0018392E">
                <w:rPr>
                  <w:rFonts w:ascii="Segoe UI" w:hAnsi="Segoe UI" w:cs="Segoe UI"/>
                  <w:b/>
                  <w:bCs/>
                  <w:color w:val="0000FF"/>
                  <w:sz w:val="22"/>
                  <w:szCs w:val="22"/>
                  <w:u w:val="single"/>
                </w:rPr>
                <w:t>13. POSICIONAMENTO CONCLUSIVO SOBRE A CONTRATAÇÃO (Lei nº 14.133/21 - art.18, §1º, XIII)</w:t>
              </w:r>
            </w:hyperlink>
            <w:r w:rsidR="0018392E" w:rsidRPr="0018392E">
              <w:rPr>
                <w:rFonts w:ascii="Segoe UI" w:hAnsi="Segoe UI" w:cs="Segoe UI"/>
                <w:b/>
                <w:bCs/>
                <w:sz w:val="22"/>
                <w:szCs w:val="22"/>
              </w:rPr>
              <w:t xml:space="preserve"> </w:t>
            </w:r>
            <w:bookmarkStart w:id="0" w:name="_Hlk166524148"/>
            <w:r w:rsidR="0018392E" w:rsidRPr="0018392E">
              <w:rPr>
                <w:rFonts w:ascii="Segoe UI Emoji" w:eastAsia="Calibri" w:hAnsi="Segoe UI Emoji" w:cs="Segoe UI Emoji"/>
                <w:b/>
                <w:bCs/>
                <w:sz w:val="22"/>
                <w:szCs w:val="22"/>
                <w:lang w:eastAsia="en-US"/>
                <w14:ligatures w14:val="none"/>
              </w:rPr>
              <w:t>ℹ️</w:t>
            </w:r>
            <w:bookmarkEnd w:id="0"/>
          </w:p>
        </w:tc>
      </w:tr>
    </w:tbl>
    <w:p w14:paraId="4E7903F6" w14:textId="77777777" w:rsidR="000A170F" w:rsidRDefault="000A170F" w:rsidP="000A170F">
      <w:pPr>
        <w:pStyle w:val="NormalWeb"/>
        <w:spacing w:before="0" w:beforeAutospacing="0" w:after="0" w:afterAutospacing="0"/>
        <w:jc w:val="both"/>
        <w:rPr>
          <w:rFonts w:ascii="Segoe UI" w:hAnsi="Segoe UI" w:cs="Segoe UI"/>
          <w:color w:val="00B050"/>
          <w:sz w:val="20"/>
          <w:szCs w:val="20"/>
        </w:rPr>
      </w:pPr>
    </w:p>
    <w:p w14:paraId="408A2FF5" w14:textId="77777777" w:rsidR="00A442EC" w:rsidRPr="00044523" w:rsidRDefault="00A442EC" w:rsidP="00A442EC">
      <w:pPr>
        <w:ind w:left="6"/>
        <w:jc w:val="both"/>
        <w:rPr>
          <w:rFonts w:ascii="Segoe UI" w:eastAsia="Calibri" w:hAnsi="Segoe UI" w:cs="Segoe UI"/>
          <w:b/>
          <w:bCs/>
          <w:color w:val="7030A0"/>
          <w:sz w:val="21"/>
          <w:szCs w:val="21"/>
          <w:u w:val="single"/>
        </w:rPr>
      </w:pPr>
      <w:r w:rsidRPr="00044523">
        <w:rPr>
          <w:rFonts w:ascii="Segoe UI" w:eastAsia="Calibri" w:hAnsi="Segoe UI" w:cs="Segoe UI"/>
          <w:b/>
          <w:bCs/>
          <w:color w:val="7030A0"/>
          <w:sz w:val="21"/>
          <w:szCs w:val="21"/>
          <w:u w:val="single"/>
        </w:rPr>
        <w:t xml:space="preserve">PREENCHIMENTO OBRIGATÓRIO. </w:t>
      </w:r>
    </w:p>
    <w:p w14:paraId="48C3EFBE" w14:textId="77777777" w:rsidR="00E756B0" w:rsidRPr="00044523" w:rsidRDefault="00E756B0" w:rsidP="00E756B0">
      <w:pPr>
        <w:pStyle w:val="NormalWeb"/>
        <w:spacing w:before="0" w:beforeAutospacing="0" w:after="0" w:afterAutospacing="0"/>
        <w:jc w:val="both"/>
        <w:rPr>
          <w:rFonts w:ascii="Verdana" w:hAnsi="Verdana" w:cs="Calibri"/>
          <w:color w:val="00B050"/>
          <w:sz w:val="21"/>
          <w:szCs w:val="21"/>
        </w:rPr>
      </w:pPr>
    </w:p>
    <w:p w14:paraId="21889290" w14:textId="77777777" w:rsidR="00633D5B" w:rsidRPr="00044523" w:rsidRDefault="00633D5B" w:rsidP="00633D5B">
      <w:pPr>
        <w:jc w:val="both"/>
        <w:rPr>
          <w:rFonts w:ascii="Segoe UI" w:eastAsia="Calibri" w:hAnsi="Segoe UI" w:cs="Segoe UI"/>
          <w:b/>
          <w:bCs/>
          <w:color w:val="538135" w:themeColor="accent6" w:themeShade="BF"/>
          <w:sz w:val="21"/>
          <w:szCs w:val="21"/>
        </w:rPr>
      </w:pPr>
      <w:r w:rsidRPr="00044523">
        <w:rPr>
          <w:rFonts w:ascii="Segoe UI" w:eastAsia="Calibri" w:hAnsi="Segoe UI" w:cs="Segoe UI"/>
          <w:b/>
          <w:bCs/>
          <w:color w:val="538135" w:themeColor="accent6" w:themeShade="BF"/>
          <w:sz w:val="21"/>
          <w:szCs w:val="21"/>
        </w:rPr>
        <w:t>EXEMPLOS:</w:t>
      </w:r>
    </w:p>
    <w:p w14:paraId="3205CEEB" w14:textId="77777777" w:rsidR="00E756B0" w:rsidRPr="00044523" w:rsidRDefault="00E756B0" w:rsidP="00E756B0">
      <w:pPr>
        <w:pStyle w:val="NormalWeb"/>
        <w:spacing w:before="0" w:beforeAutospacing="0" w:after="0" w:afterAutospacing="0"/>
        <w:jc w:val="both"/>
        <w:rPr>
          <w:rFonts w:ascii="Segoe UI" w:hAnsi="Segoe UI" w:cs="Segoe UI"/>
          <w:color w:val="538135" w:themeColor="accent6" w:themeShade="BF"/>
          <w:sz w:val="21"/>
          <w:szCs w:val="21"/>
        </w:rPr>
      </w:pPr>
    </w:p>
    <w:p w14:paraId="35D73EC2" w14:textId="77777777" w:rsidR="00E756B0" w:rsidRPr="00044523" w:rsidRDefault="00E756B0" w:rsidP="00633D5B">
      <w:pPr>
        <w:pStyle w:val="NormalWeb"/>
        <w:numPr>
          <w:ilvl w:val="0"/>
          <w:numId w:val="27"/>
        </w:numPr>
        <w:spacing w:before="0" w:beforeAutospacing="0" w:after="0" w:afterAutospacing="0"/>
        <w:jc w:val="both"/>
        <w:rPr>
          <w:rFonts w:ascii="Segoe UI" w:hAnsi="Segoe UI" w:cs="Segoe UI"/>
          <w:color w:val="538135" w:themeColor="accent6" w:themeShade="BF"/>
          <w:sz w:val="21"/>
          <w:szCs w:val="21"/>
        </w:rPr>
      </w:pPr>
      <w:r w:rsidRPr="00044523">
        <w:rPr>
          <w:rFonts w:ascii="Segoe UI" w:hAnsi="Segoe UI" w:cs="Segoe UI"/>
          <w:color w:val="538135" w:themeColor="accent6" w:themeShade="BF"/>
          <w:sz w:val="21"/>
          <w:szCs w:val="21"/>
        </w:rPr>
        <w:t xml:space="preserve">Os estudos preliminares demonstram que a contratação da solução descrita no item 7, para atendimento da necessidade </w:t>
      </w:r>
      <w:r w:rsidRPr="00044523">
        <w:rPr>
          <w:rFonts w:ascii="Segoe UI" w:hAnsi="Segoe UI" w:cs="Segoe UI"/>
          <w:color w:val="FF0000"/>
          <w:sz w:val="21"/>
          <w:szCs w:val="21"/>
        </w:rPr>
        <w:t>XXX</w:t>
      </w:r>
      <w:r w:rsidRPr="00044523">
        <w:rPr>
          <w:rFonts w:ascii="Segoe UI" w:hAnsi="Segoe UI" w:cs="Segoe UI"/>
          <w:color w:val="538135" w:themeColor="accent6" w:themeShade="BF"/>
          <w:sz w:val="21"/>
          <w:szCs w:val="21"/>
        </w:rPr>
        <w:t xml:space="preserve">, é tecnicamente </w:t>
      </w:r>
      <w:r w:rsidRPr="00044523">
        <w:rPr>
          <w:rFonts w:ascii="Segoe UI" w:hAnsi="Segoe UI" w:cs="Segoe UI"/>
          <w:b/>
          <w:bCs/>
          <w:color w:val="FF0000"/>
          <w:sz w:val="21"/>
          <w:szCs w:val="21"/>
          <w:u w:val="single"/>
        </w:rPr>
        <w:t>viável</w:t>
      </w:r>
      <w:r w:rsidRPr="00044523">
        <w:rPr>
          <w:rFonts w:ascii="Segoe UI" w:hAnsi="Segoe UI" w:cs="Segoe UI"/>
          <w:color w:val="000000" w:themeColor="text1"/>
          <w:sz w:val="21"/>
          <w:szCs w:val="21"/>
        </w:rPr>
        <w:t xml:space="preserve"> </w:t>
      </w:r>
      <w:r w:rsidRPr="00044523">
        <w:rPr>
          <w:rFonts w:ascii="Segoe UI" w:hAnsi="Segoe UI" w:cs="Segoe UI"/>
          <w:color w:val="538135" w:themeColor="accent6" w:themeShade="BF"/>
          <w:sz w:val="21"/>
          <w:szCs w:val="21"/>
        </w:rPr>
        <w:t xml:space="preserve">e fundamentadamente necessária para o </w:t>
      </w:r>
      <w:r w:rsidRPr="00044523">
        <w:rPr>
          <w:rFonts w:ascii="Segoe UI" w:hAnsi="Segoe UI" w:cs="Segoe UI"/>
          <w:color w:val="FF0000"/>
          <w:sz w:val="21"/>
          <w:szCs w:val="21"/>
        </w:rPr>
        <w:t>XXX</w:t>
      </w:r>
      <w:r w:rsidRPr="00044523">
        <w:rPr>
          <w:rFonts w:ascii="Segoe UI" w:hAnsi="Segoe UI" w:cs="Segoe UI"/>
          <w:color w:val="000000" w:themeColor="text1"/>
          <w:sz w:val="21"/>
          <w:szCs w:val="21"/>
        </w:rPr>
        <w:t xml:space="preserve">. </w:t>
      </w:r>
      <w:r w:rsidRPr="00044523">
        <w:rPr>
          <w:rFonts w:ascii="Segoe UI" w:hAnsi="Segoe UI" w:cs="Segoe UI"/>
          <w:color w:val="538135" w:themeColor="accent6" w:themeShade="BF"/>
          <w:sz w:val="21"/>
          <w:szCs w:val="21"/>
        </w:rPr>
        <w:t xml:space="preserve">Portanto, declara-se a possibilidade de realizar a contratação pretendida. </w:t>
      </w:r>
    </w:p>
    <w:p w14:paraId="59C4610A" w14:textId="77777777" w:rsidR="00A442EC" w:rsidRPr="00044523" w:rsidRDefault="00A442EC" w:rsidP="00E756B0">
      <w:pPr>
        <w:pStyle w:val="NormalWeb"/>
        <w:spacing w:before="0" w:beforeAutospacing="0" w:after="0" w:afterAutospacing="0"/>
        <w:jc w:val="both"/>
        <w:rPr>
          <w:rFonts w:ascii="Segoe UI" w:hAnsi="Segoe UI" w:cs="Segoe UI"/>
          <w:color w:val="00B050"/>
          <w:sz w:val="21"/>
          <w:szCs w:val="21"/>
        </w:rPr>
      </w:pPr>
    </w:p>
    <w:p w14:paraId="1D8F7889" w14:textId="77777777" w:rsidR="00E756B0" w:rsidRPr="00044523" w:rsidRDefault="00E756B0" w:rsidP="00E756B0">
      <w:pPr>
        <w:pStyle w:val="NormalWeb"/>
        <w:spacing w:before="0" w:beforeAutospacing="0" w:after="0" w:afterAutospacing="0"/>
        <w:jc w:val="both"/>
        <w:rPr>
          <w:rFonts w:ascii="Segoe UI" w:hAnsi="Segoe UI" w:cs="Segoe UI"/>
          <w:b/>
          <w:bCs/>
          <w:color w:val="538135" w:themeColor="accent6" w:themeShade="BF"/>
          <w:sz w:val="21"/>
          <w:szCs w:val="21"/>
        </w:rPr>
      </w:pPr>
      <w:r w:rsidRPr="00044523">
        <w:rPr>
          <w:rFonts w:ascii="Segoe UI" w:hAnsi="Segoe UI" w:cs="Segoe UI"/>
          <w:b/>
          <w:bCs/>
          <w:color w:val="538135" w:themeColor="accent6" w:themeShade="BF"/>
          <w:sz w:val="21"/>
          <w:szCs w:val="21"/>
        </w:rPr>
        <w:t>OU</w:t>
      </w:r>
    </w:p>
    <w:p w14:paraId="6ABF3EEE" w14:textId="77777777" w:rsidR="00A442EC" w:rsidRPr="00044523" w:rsidRDefault="00A442EC" w:rsidP="00E756B0">
      <w:pPr>
        <w:pStyle w:val="NormalWeb"/>
        <w:spacing w:before="0" w:beforeAutospacing="0" w:after="0" w:afterAutospacing="0"/>
        <w:jc w:val="both"/>
        <w:rPr>
          <w:rFonts w:ascii="Segoe UI" w:hAnsi="Segoe UI" w:cs="Segoe UI"/>
          <w:b/>
          <w:bCs/>
          <w:color w:val="00B050"/>
          <w:sz w:val="21"/>
          <w:szCs w:val="21"/>
        </w:rPr>
      </w:pPr>
    </w:p>
    <w:p w14:paraId="240FF45E" w14:textId="77777777" w:rsidR="00E756B0" w:rsidRPr="00044523" w:rsidRDefault="00E756B0" w:rsidP="00633D5B">
      <w:pPr>
        <w:pStyle w:val="NormalWeb"/>
        <w:numPr>
          <w:ilvl w:val="0"/>
          <w:numId w:val="27"/>
        </w:numPr>
        <w:spacing w:before="0" w:beforeAutospacing="0" w:after="0" w:afterAutospacing="0"/>
        <w:jc w:val="both"/>
        <w:rPr>
          <w:rFonts w:ascii="Segoe UI" w:hAnsi="Segoe UI" w:cs="Segoe UI"/>
          <w:color w:val="000000" w:themeColor="text1"/>
          <w:sz w:val="21"/>
          <w:szCs w:val="21"/>
        </w:rPr>
      </w:pPr>
      <w:r w:rsidRPr="00044523">
        <w:rPr>
          <w:rFonts w:ascii="Segoe UI" w:hAnsi="Segoe UI" w:cs="Segoe UI"/>
          <w:color w:val="538135" w:themeColor="accent6" w:themeShade="BF"/>
          <w:sz w:val="21"/>
          <w:szCs w:val="21"/>
        </w:rPr>
        <w:t xml:space="preserve">Os estudos preliminares evidenciam que a contratação da solução descrita no item 7, ou seja, da contratação de </w:t>
      </w:r>
      <w:r w:rsidRPr="00044523">
        <w:rPr>
          <w:rFonts w:ascii="Segoe UI" w:hAnsi="Segoe UI" w:cs="Segoe UI"/>
          <w:color w:val="FF0000"/>
          <w:sz w:val="21"/>
          <w:szCs w:val="21"/>
        </w:rPr>
        <w:t>XXX</w:t>
      </w:r>
      <w:r w:rsidRPr="00044523">
        <w:rPr>
          <w:rFonts w:ascii="Segoe UI" w:hAnsi="Segoe UI" w:cs="Segoe UI"/>
          <w:color w:val="000000" w:themeColor="text1"/>
          <w:sz w:val="21"/>
          <w:szCs w:val="21"/>
        </w:rPr>
        <w:t xml:space="preserve">, </w:t>
      </w:r>
      <w:r w:rsidRPr="00044523">
        <w:rPr>
          <w:rFonts w:ascii="Segoe UI" w:hAnsi="Segoe UI" w:cs="Segoe UI"/>
          <w:b/>
          <w:bCs/>
          <w:color w:val="FF0000"/>
          <w:sz w:val="21"/>
          <w:szCs w:val="21"/>
          <w:u w:val="single"/>
        </w:rPr>
        <w:t>não é viável</w:t>
      </w:r>
      <w:r w:rsidRPr="00044523">
        <w:rPr>
          <w:rFonts w:ascii="Segoe UI" w:hAnsi="Segoe UI" w:cs="Segoe UI"/>
          <w:color w:val="FF0000"/>
          <w:sz w:val="21"/>
          <w:szCs w:val="21"/>
        </w:rPr>
        <w:t xml:space="preserve"> </w:t>
      </w:r>
      <w:r w:rsidRPr="00044523">
        <w:rPr>
          <w:rFonts w:ascii="Segoe UI" w:hAnsi="Segoe UI" w:cs="Segoe UI"/>
          <w:color w:val="538135" w:themeColor="accent6" w:themeShade="BF"/>
          <w:sz w:val="21"/>
          <w:szCs w:val="21"/>
        </w:rPr>
        <w:t xml:space="preserve">devido a aspectos </w:t>
      </w:r>
      <w:r w:rsidRPr="00044523">
        <w:rPr>
          <w:rFonts w:ascii="Segoe UI" w:hAnsi="Segoe UI" w:cs="Segoe UI"/>
          <w:color w:val="FF0000"/>
          <w:sz w:val="21"/>
          <w:szCs w:val="21"/>
        </w:rPr>
        <w:t>XXX</w:t>
      </w:r>
      <w:r w:rsidRPr="00044523">
        <w:rPr>
          <w:rFonts w:ascii="Segoe UI" w:hAnsi="Segoe UI" w:cs="Segoe UI"/>
          <w:color w:val="000000" w:themeColor="text1"/>
          <w:sz w:val="21"/>
          <w:szCs w:val="21"/>
        </w:rPr>
        <w:t xml:space="preserve">. </w:t>
      </w:r>
    </w:p>
    <w:p w14:paraId="105D23D9" w14:textId="77777777" w:rsidR="000A170F" w:rsidRPr="00A442EC" w:rsidRDefault="000A170F" w:rsidP="000A170F">
      <w:pPr>
        <w:pStyle w:val="NormalWeb"/>
        <w:spacing w:before="0" w:beforeAutospacing="0" w:after="0" w:afterAutospacing="0"/>
        <w:jc w:val="both"/>
        <w:rPr>
          <w:rFonts w:ascii="Segoe UI" w:hAnsi="Segoe UI" w:cs="Segoe UI"/>
          <w:color w:val="00B050"/>
          <w:sz w:val="20"/>
          <w:szCs w:val="20"/>
        </w:rPr>
      </w:pPr>
    </w:p>
    <w:p w14:paraId="6C8DBBAF" w14:textId="77777777" w:rsidR="000A170F" w:rsidRPr="00A442EC" w:rsidRDefault="000A170F" w:rsidP="000A170F">
      <w:pPr>
        <w:pStyle w:val="NormalWeb"/>
        <w:spacing w:before="0" w:beforeAutospacing="0" w:after="0" w:afterAutospacing="0"/>
        <w:jc w:val="both"/>
        <w:rPr>
          <w:rFonts w:ascii="Segoe UI" w:hAnsi="Segoe UI" w:cs="Segoe UI"/>
          <w:color w:val="00B050"/>
          <w:sz w:val="20"/>
          <w:szCs w:val="20"/>
        </w:rPr>
      </w:pPr>
    </w:p>
    <w:p w14:paraId="7735ED1E" w14:textId="6221BDC3" w:rsidR="006B5E10" w:rsidRPr="007258B9" w:rsidRDefault="006B5E10" w:rsidP="007258B9">
      <w:pPr>
        <w:rPr>
          <w:rFonts w:ascii="Segoe UI" w:hAnsi="Segoe UI" w:cs="Segoe UI"/>
          <w:sz w:val="21"/>
          <w:szCs w:val="21"/>
        </w:rPr>
        <w:sectPr w:rsidR="006B5E10" w:rsidRPr="007258B9" w:rsidSect="00DB3F03">
          <w:headerReference w:type="default" r:id="rId25"/>
          <w:pgSz w:w="11906" w:h="16838" w:code="9"/>
          <w:pgMar w:top="1134" w:right="1134" w:bottom="1134" w:left="1134" w:header="355" w:footer="414" w:gutter="0"/>
          <w:cols w:space="708"/>
          <w:docGrid w:linePitch="360"/>
        </w:sectPr>
      </w:pPr>
    </w:p>
    <w:p w14:paraId="67C9FDA8" w14:textId="4195E435" w:rsidR="00FA605D" w:rsidRPr="00C95C21" w:rsidRDefault="00FD2FBD" w:rsidP="005D7238">
      <w:pPr>
        <w:jc w:val="center"/>
        <w:rPr>
          <w:rFonts w:ascii="Arial Black" w:hAnsi="Arial Black"/>
          <w:b/>
          <w:bCs/>
          <w:sz w:val="14"/>
          <w:szCs w:val="14"/>
        </w:rPr>
      </w:pPr>
      <w:hyperlink r:id="rId26" w:tooltip="SAIBA MAIS!" w:history="1">
        <w:r w:rsidR="005D7238" w:rsidRPr="00C95C21">
          <w:rPr>
            <w:rFonts w:ascii="Arial Black" w:hAnsi="Arial Black"/>
            <w:color w:val="0000FF"/>
            <w:sz w:val="28"/>
            <w:szCs w:val="28"/>
            <w:u w:val="single"/>
          </w:rPr>
          <w:t xml:space="preserve">MAPA DE GERENCIAMENTO DE RISCOS </w:t>
        </w:r>
      </w:hyperlink>
      <w:r w:rsidR="00C95C21" w:rsidRPr="00C95C21">
        <w:t xml:space="preserve"> </w:t>
      </w:r>
      <w:r w:rsidR="00C95C21" w:rsidRPr="00C95C21">
        <w:rPr>
          <w:rFonts w:ascii="Segoe UI Emoji" w:hAnsi="Segoe UI Emoji" w:cs="Segoe UI Emoji"/>
          <w:sz w:val="28"/>
          <w:szCs w:val="28"/>
        </w:rPr>
        <w:t>ℹ️</w:t>
      </w:r>
    </w:p>
    <w:p w14:paraId="4B151290" w14:textId="77777777" w:rsidR="00FA605D" w:rsidRPr="005D3FA2" w:rsidRDefault="00FA605D" w:rsidP="00FA605D">
      <w:pPr>
        <w:jc w:val="center"/>
        <w:rPr>
          <w:rFonts w:ascii="Verdana" w:hAnsi="Verdana"/>
          <w:b/>
          <w:bCs/>
          <w:sz w:val="12"/>
          <w:szCs w:val="12"/>
        </w:rPr>
      </w:pPr>
    </w:p>
    <w:tbl>
      <w:tblPr>
        <w:tblStyle w:val="Tabelacomgrade"/>
        <w:tblW w:w="5554" w:type="pct"/>
        <w:jc w:val="center"/>
        <w:tblLayout w:type="fixed"/>
        <w:tblLook w:val="04A0" w:firstRow="1" w:lastRow="0" w:firstColumn="1" w:lastColumn="0" w:noHBand="0" w:noVBand="1"/>
      </w:tblPr>
      <w:tblGrid>
        <w:gridCol w:w="428"/>
        <w:gridCol w:w="1570"/>
        <w:gridCol w:w="1852"/>
        <w:gridCol w:w="2282"/>
        <w:gridCol w:w="1855"/>
        <w:gridCol w:w="1711"/>
        <w:gridCol w:w="997"/>
      </w:tblGrid>
      <w:tr w:rsidR="00FA605D" w14:paraId="02170958" w14:textId="77777777" w:rsidTr="00FE568E">
        <w:trPr>
          <w:trHeight w:hRule="exact" w:val="454"/>
          <w:jc w:val="center"/>
        </w:trPr>
        <w:tc>
          <w:tcPr>
            <w:tcW w:w="5000" w:type="pct"/>
            <w:gridSpan w:val="7"/>
            <w:shd w:val="clear" w:color="auto" w:fill="D9D9D9" w:themeFill="background1" w:themeFillShade="D9"/>
            <w:vAlign w:val="center"/>
          </w:tcPr>
          <w:p w14:paraId="0275F3CF" w14:textId="77777777" w:rsidR="00FA605D" w:rsidRPr="00BF53CE" w:rsidRDefault="00FA605D" w:rsidP="00D5769E">
            <w:pPr>
              <w:jc w:val="center"/>
              <w:rPr>
                <w:rFonts w:ascii="Verdana" w:hAnsi="Verdana" w:cstheme="minorHAnsi"/>
                <w:b/>
                <w:bCs/>
                <w:sz w:val="18"/>
                <w:szCs w:val="18"/>
              </w:rPr>
            </w:pPr>
            <w:r>
              <w:rPr>
                <w:rFonts w:ascii="Verdana" w:hAnsi="Verdana" w:cstheme="minorHAnsi"/>
                <w:b/>
                <w:bCs/>
                <w:sz w:val="21"/>
                <w:szCs w:val="21"/>
              </w:rPr>
              <w:t xml:space="preserve">FASE DE </w:t>
            </w:r>
            <w:r w:rsidRPr="00BF53CE">
              <w:rPr>
                <w:rFonts w:ascii="Verdana" w:hAnsi="Verdana" w:cstheme="minorHAnsi"/>
                <w:b/>
                <w:bCs/>
                <w:sz w:val="21"/>
                <w:szCs w:val="21"/>
              </w:rPr>
              <w:t>PLANEJAMENTO DA CONTRATAÇÃO</w:t>
            </w:r>
          </w:p>
        </w:tc>
      </w:tr>
      <w:tr w:rsidR="00FA605D" w14:paraId="69FD5C64" w14:textId="77777777" w:rsidTr="00FE568E">
        <w:trPr>
          <w:trHeight w:val="495"/>
          <w:jc w:val="center"/>
        </w:trPr>
        <w:tc>
          <w:tcPr>
            <w:tcW w:w="934" w:type="pct"/>
            <w:gridSpan w:val="2"/>
            <w:shd w:val="clear" w:color="auto" w:fill="D9D9D9" w:themeFill="background1" w:themeFillShade="D9"/>
            <w:vAlign w:val="center"/>
          </w:tcPr>
          <w:p w14:paraId="48CE30D7" w14:textId="77777777" w:rsidR="00FA605D" w:rsidRPr="00C51178" w:rsidRDefault="00FA605D" w:rsidP="00D5769E">
            <w:pPr>
              <w:jc w:val="center"/>
              <w:rPr>
                <w:rFonts w:ascii="Verdana" w:hAnsi="Verdana"/>
                <w:b/>
                <w:bCs/>
                <w:sz w:val="17"/>
                <w:szCs w:val="17"/>
              </w:rPr>
            </w:pPr>
            <w:r w:rsidRPr="00C51178">
              <w:rPr>
                <w:rFonts w:ascii="Verdana" w:hAnsi="Verdana" w:cstheme="minorHAnsi"/>
                <w:b/>
                <w:bCs/>
                <w:sz w:val="17"/>
                <w:szCs w:val="17"/>
              </w:rPr>
              <w:t>RISCO</w:t>
            </w:r>
          </w:p>
        </w:tc>
        <w:tc>
          <w:tcPr>
            <w:tcW w:w="866" w:type="pct"/>
            <w:shd w:val="clear" w:color="auto" w:fill="D9D9D9" w:themeFill="background1" w:themeFillShade="D9"/>
            <w:vAlign w:val="center"/>
          </w:tcPr>
          <w:p w14:paraId="2934779A" w14:textId="77777777" w:rsidR="00FA605D" w:rsidRPr="00C51178" w:rsidRDefault="00FA605D" w:rsidP="00D5769E">
            <w:pPr>
              <w:jc w:val="center"/>
              <w:rPr>
                <w:rFonts w:ascii="Verdana" w:hAnsi="Verdana"/>
                <w:b/>
                <w:bCs/>
                <w:sz w:val="17"/>
                <w:szCs w:val="17"/>
              </w:rPr>
            </w:pPr>
            <w:r w:rsidRPr="00C51178">
              <w:rPr>
                <w:rFonts w:ascii="Verdana" w:hAnsi="Verdana" w:cstheme="minorHAnsi"/>
                <w:b/>
                <w:bCs/>
                <w:sz w:val="17"/>
                <w:szCs w:val="17"/>
              </w:rPr>
              <w:t>DANO</w:t>
            </w:r>
          </w:p>
        </w:tc>
        <w:tc>
          <w:tcPr>
            <w:tcW w:w="1067" w:type="pct"/>
            <w:shd w:val="clear" w:color="auto" w:fill="D9D9D9" w:themeFill="background1" w:themeFillShade="D9"/>
            <w:vAlign w:val="center"/>
          </w:tcPr>
          <w:p w14:paraId="5CDD166D" w14:textId="77777777" w:rsidR="00FA605D" w:rsidRPr="00C51178" w:rsidRDefault="00FA605D" w:rsidP="00D5769E">
            <w:pPr>
              <w:jc w:val="center"/>
              <w:rPr>
                <w:rFonts w:ascii="Verdana" w:hAnsi="Verdana"/>
                <w:b/>
                <w:bCs/>
                <w:sz w:val="17"/>
                <w:szCs w:val="17"/>
              </w:rPr>
            </w:pPr>
            <w:r w:rsidRPr="00C51178">
              <w:rPr>
                <w:rFonts w:ascii="Verdana" w:hAnsi="Verdana" w:cstheme="minorHAnsi"/>
                <w:b/>
                <w:bCs/>
                <w:sz w:val="17"/>
                <w:szCs w:val="17"/>
              </w:rPr>
              <w:t>AÇÃO PREVENTIVA</w:t>
            </w:r>
          </w:p>
        </w:tc>
        <w:tc>
          <w:tcPr>
            <w:tcW w:w="867" w:type="pct"/>
            <w:shd w:val="clear" w:color="auto" w:fill="D9D9D9" w:themeFill="background1" w:themeFillShade="D9"/>
            <w:vAlign w:val="center"/>
          </w:tcPr>
          <w:p w14:paraId="28B23861" w14:textId="77777777" w:rsidR="00FA605D" w:rsidRPr="00C51178" w:rsidRDefault="00FA605D" w:rsidP="00D5769E">
            <w:pPr>
              <w:jc w:val="center"/>
              <w:rPr>
                <w:rFonts w:ascii="Verdana" w:hAnsi="Verdana"/>
                <w:b/>
                <w:bCs/>
                <w:sz w:val="17"/>
                <w:szCs w:val="17"/>
              </w:rPr>
            </w:pPr>
            <w:r w:rsidRPr="00C51178">
              <w:rPr>
                <w:rFonts w:ascii="Verdana" w:hAnsi="Verdana" w:cstheme="minorHAnsi"/>
                <w:b/>
                <w:bCs/>
                <w:sz w:val="17"/>
                <w:szCs w:val="17"/>
              </w:rPr>
              <w:t>AÇÃO CONTINGÊNCIA</w:t>
            </w:r>
          </w:p>
        </w:tc>
        <w:tc>
          <w:tcPr>
            <w:tcW w:w="800" w:type="pct"/>
            <w:shd w:val="clear" w:color="auto" w:fill="D9D9D9" w:themeFill="background1" w:themeFillShade="D9"/>
            <w:vAlign w:val="center"/>
          </w:tcPr>
          <w:p w14:paraId="5829A07A" w14:textId="77777777" w:rsidR="00FA605D" w:rsidRPr="00C51178" w:rsidRDefault="00FA605D" w:rsidP="00D5769E">
            <w:pPr>
              <w:jc w:val="center"/>
              <w:rPr>
                <w:rFonts w:ascii="Verdana" w:hAnsi="Verdana"/>
                <w:b/>
                <w:bCs/>
                <w:sz w:val="17"/>
                <w:szCs w:val="17"/>
              </w:rPr>
            </w:pPr>
            <w:r w:rsidRPr="00C51178">
              <w:rPr>
                <w:rFonts w:ascii="Verdana" w:hAnsi="Verdana" w:cstheme="minorHAnsi"/>
                <w:b/>
                <w:bCs/>
                <w:sz w:val="17"/>
                <w:szCs w:val="17"/>
              </w:rPr>
              <w:t>RESPONSÁVEL</w:t>
            </w:r>
          </w:p>
        </w:tc>
        <w:tc>
          <w:tcPr>
            <w:tcW w:w="466" w:type="pct"/>
            <w:shd w:val="clear" w:color="auto" w:fill="D9D9D9" w:themeFill="background1" w:themeFillShade="D9"/>
            <w:vAlign w:val="center"/>
          </w:tcPr>
          <w:p w14:paraId="4FFE4DD9" w14:textId="77777777" w:rsidR="00FA605D" w:rsidRPr="00C51178" w:rsidRDefault="00FA605D" w:rsidP="00D5769E">
            <w:pPr>
              <w:jc w:val="center"/>
              <w:rPr>
                <w:rFonts w:ascii="Verdana" w:hAnsi="Verdana"/>
                <w:b/>
                <w:bCs/>
                <w:sz w:val="17"/>
                <w:szCs w:val="17"/>
              </w:rPr>
            </w:pPr>
            <w:r w:rsidRPr="00C51178">
              <w:rPr>
                <w:rFonts w:ascii="Verdana" w:hAnsi="Verdana" w:cstheme="minorHAnsi"/>
                <w:b/>
                <w:bCs/>
                <w:sz w:val="17"/>
                <w:szCs w:val="17"/>
              </w:rPr>
              <w:t>NÍVEL DE RISCO</w:t>
            </w:r>
          </w:p>
        </w:tc>
      </w:tr>
      <w:tr w:rsidR="00FA605D" w14:paraId="1F3CBBCB" w14:textId="77777777" w:rsidTr="00FE568E">
        <w:trPr>
          <w:trHeight w:val="677"/>
          <w:jc w:val="center"/>
        </w:trPr>
        <w:tc>
          <w:tcPr>
            <w:tcW w:w="200" w:type="pct"/>
            <w:vAlign w:val="center"/>
          </w:tcPr>
          <w:p w14:paraId="37CE4B02"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1</w:t>
            </w:r>
          </w:p>
        </w:tc>
        <w:tc>
          <w:tcPr>
            <w:tcW w:w="734" w:type="pct"/>
            <w:vAlign w:val="center"/>
          </w:tcPr>
          <w:p w14:paraId="00206E09"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Falha/erro na especificação técnica</w:t>
            </w:r>
          </w:p>
        </w:tc>
        <w:tc>
          <w:tcPr>
            <w:tcW w:w="866" w:type="pct"/>
            <w:vAlign w:val="center"/>
          </w:tcPr>
          <w:p w14:paraId="772A0EBB"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Comprometimento parcial da finalidade da contratação</w:t>
            </w:r>
          </w:p>
        </w:tc>
        <w:tc>
          <w:tcPr>
            <w:tcW w:w="1067" w:type="pct"/>
            <w:vAlign w:val="center"/>
          </w:tcPr>
          <w:p w14:paraId="2384165F"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Revisão crítica dos estudos preliminares</w:t>
            </w:r>
          </w:p>
        </w:tc>
        <w:tc>
          <w:tcPr>
            <w:tcW w:w="867" w:type="pct"/>
            <w:vAlign w:val="center"/>
          </w:tcPr>
          <w:p w14:paraId="1D5AF4BC"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Correção da especificação técnica</w:t>
            </w:r>
          </w:p>
        </w:tc>
        <w:tc>
          <w:tcPr>
            <w:tcW w:w="800" w:type="pct"/>
            <w:vAlign w:val="center"/>
          </w:tcPr>
          <w:p w14:paraId="456B88F1"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Unidade demandante</w:t>
            </w:r>
          </w:p>
        </w:tc>
        <w:tc>
          <w:tcPr>
            <w:tcW w:w="466" w:type="pct"/>
            <w:vAlign w:val="center"/>
          </w:tcPr>
          <w:p w14:paraId="49716BAE"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color w:val="538135" w:themeColor="accent6" w:themeShade="BF"/>
                <w:sz w:val="17"/>
                <w:szCs w:val="17"/>
              </w:rPr>
              <w:t>MÉDIO</w:t>
            </w:r>
          </w:p>
        </w:tc>
      </w:tr>
      <w:tr w:rsidR="00FA605D" w14:paraId="10E24A63" w14:textId="77777777" w:rsidTr="00FE568E">
        <w:trPr>
          <w:trHeight w:val="558"/>
          <w:jc w:val="center"/>
        </w:trPr>
        <w:tc>
          <w:tcPr>
            <w:tcW w:w="200" w:type="pct"/>
            <w:vMerge w:val="restart"/>
            <w:vAlign w:val="center"/>
          </w:tcPr>
          <w:p w14:paraId="77FD1C75"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2</w:t>
            </w:r>
          </w:p>
        </w:tc>
        <w:tc>
          <w:tcPr>
            <w:tcW w:w="734" w:type="pct"/>
            <w:vMerge w:val="restart"/>
            <w:vAlign w:val="center"/>
          </w:tcPr>
          <w:p w14:paraId="443999CF"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Problemas com pesquisa de mercado</w:t>
            </w:r>
          </w:p>
        </w:tc>
        <w:tc>
          <w:tcPr>
            <w:tcW w:w="866" w:type="pct"/>
            <w:vMerge w:val="restart"/>
            <w:vAlign w:val="center"/>
          </w:tcPr>
          <w:p w14:paraId="70CE63DA"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Contrato superfaturado</w:t>
            </w:r>
          </w:p>
          <w:p w14:paraId="38D9913D"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ou inexequível</w:t>
            </w:r>
          </w:p>
        </w:tc>
        <w:tc>
          <w:tcPr>
            <w:tcW w:w="1067" w:type="pct"/>
            <w:vAlign w:val="center"/>
          </w:tcPr>
          <w:p w14:paraId="0DA5B258" w14:textId="744CDC6E"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Seguir os normativos vigentes aplicáveis à pesquisa de mercado</w:t>
            </w:r>
          </w:p>
        </w:tc>
        <w:tc>
          <w:tcPr>
            <w:tcW w:w="867" w:type="pct"/>
            <w:vMerge w:val="restart"/>
            <w:vAlign w:val="center"/>
          </w:tcPr>
          <w:p w14:paraId="28B7A400"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Refazer/revalidar a pesquisa</w:t>
            </w:r>
          </w:p>
        </w:tc>
        <w:tc>
          <w:tcPr>
            <w:tcW w:w="800" w:type="pct"/>
            <w:vMerge w:val="restart"/>
            <w:vAlign w:val="center"/>
          </w:tcPr>
          <w:p w14:paraId="281B592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Unidade demandante</w:t>
            </w:r>
          </w:p>
          <w:p w14:paraId="3C38467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e/ou</w:t>
            </w:r>
          </w:p>
          <w:p w14:paraId="55F45BDC"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 xml:space="preserve"> Coordenação de Suprimentos</w:t>
            </w:r>
          </w:p>
        </w:tc>
        <w:tc>
          <w:tcPr>
            <w:tcW w:w="466" w:type="pct"/>
            <w:vMerge w:val="restart"/>
            <w:vAlign w:val="center"/>
          </w:tcPr>
          <w:p w14:paraId="1A74E0D7"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color w:val="538135" w:themeColor="accent6" w:themeShade="BF"/>
                <w:sz w:val="17"/>
                <w:szCs w:val="17"/>
              </w:rPr>
              <w:t>ALTO</w:t>
            </w:r>
          </w:p>
        </w:tc>
      </w:tr>
      <w:tr w:rsidR="00FA605D" w14:paraId="4820A85E" w14:textId="77777777" w:rsidTr="00FE568E">
        <w:trPr>
          <w:trHeight w:val="412"/>
          <w:jc w:val="center"/>
        </w:trPr>
        <w:tc>
          <w:tcPr>
            <w:tcW w:w="200" w:type="pct"/>
            <w:vMerge/>
            <w:vAlign w:val="center"/>
          </w:tcPr>
          <w:p w14:paraId="544C66DE"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34" w:type="pct"/>
            <w:vMerge/>
            <w:vAlign w:val="center"/>
          </w:tcPr>
          <w:p w14:paraId="1213479D" w14:textId="77777777" w:rsidR="00FA605D" w:rsidRPr="00DC6430" w:rsidRDefault="00FA605D" w:rsidP="00D5769E">
            <w:pPr>
              <w:jc w:val="center"/>
              <w:rPr>
                <w:rFonts w:ascii="Segoe UI" w:hAnsi="Segoe UI" w:cs="Segoe UI"/>
                <w:color w:val="538135" w:themeColor="accent6" w:themeShade="BF"/>
                <w:sz w:val="17"/>
                <w:szCs w:val="17"/>
              </w:rPr>
            </w:pPr>
          </w:p>
        </w:tc>
        <w:tc>
          <w:tcPr>
            <w:tcW w:w="866" w:type="pct"/>
            <w:vMerge/>
            <w:vAlign w:val="center"/>
          </w:tcPr>
          <w:p w14:paraId="08AF1A45" w14:textId="77777777" w:rsidR="00FA605D" w:rsidRPr="00DC6430" w:rsidRDefault="00FA605D" w:rsidP="00D5769E">
            <w:pPr>
              <w:jc w:val="center"/>
              <w:rPr>
                <w:rFonts w:ascii="Segoe UI" w:hAnsi="Segoe UI" w:cs="Segoe UI"/>
                <w:color w:val="538135" w:themeColor="accent6" w:themeShade="BF"/>
                <w:sz w:val="17"/>
                <w:szCs w:val="17"/>
              </w:rPr>
            </w:pPr>
          </w:p>
        </w:tc>
        <w:tc>
          <w:tcPr>
            <w:tcW w:w="1067" w:type="pct"/>
            <w:vAlign w:val="center"/>
          </w:tcPr>
          <w:p w14:paraId="408F8070"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Utilizar as mais diversas fontes de preços</w:t>
            </w:r>
          </w:p>
        </w:tc>
        <w:tc>
          <w:tcPr>
            <w:tcW w:w="867" w:type="pct"/>
            <w:vMerge/>
            <w:vAlign w:val="center"/>
          </w:tcPr>
          <w:p w14:paraId="5C3F2B71" w14:textId="77777777" w:rsidR="00FA605D" w:rsidRPr="00DC6430" w:rsidRDefault="00FA605D" w:rsidP="00D5769E">
            <w:pPr>
              <w:jc w:val="center"/>
              <w:rPr>
                <w:rFonts w:ascii="Segoe UI" w:hAnsi="Segoe UI" w:cs="Segoe UI"/>
                <w:color w:val="538135" w:themeColor="accent6" w:themeShade="BF"/>
                <w:sz w:val="17"/>
                <w:szCs w:val="17"/>
              </w:rPr>
            </w:pPr>
          </w:p>
        </w:tc>
        <w:tc>
          <w:tcPr>
            <w:tcW w:w="800" w:type="pct"/>
            <w:vMerge/>
            <w:vAlign w:val="center"/>
          </w:tcPr>
          <w:p w14:paraId="7E727752" w14:textId="77777777" w:rsidR="00FA605D" w:rsidRPr="00DC6430" w:rsidRDefault="00FA605D" w:rsidP="00D5769E">
            <w:pPr>
              <w:jc w:val="center"/>
              <w:rPr>
                <w:rFonts w:ascii="Segoe UI" w:hAnsi="Segoe UI" w:cs="Segoe UI"/>
                <w:color w:val="538135" w:themeColor="accent6" w:themeShade="BF"/>
                <w:sz w:val="17"/>
                <w:szCs w:val="17"/>
              </w:rPr>
            </w:pPr>
          </w:p>
        </w:tc>
        <w:tc>
          <w:tcPr>
            <w:tcW w:w="466" w:type="pct"/>
            <w:vMerge/>
            <w:vAlign w:val="center"/>
          </w:tcPr>
          <w:p w14:paraId="08588CDD" w14:textId="77777777" w:rsidR="00FA605D" w:rsidRPr="00DC6430" w:rsidRDefault="00FA605D" w:rsidP="00D5769E">
            <w:pPr>
              <w:jc w:val="center"/>
              <w:rPr>
                <w:rFonts w:ascii="Segoe UI" w:hAnsi="Segoe UI" w:cs="Segoe UI"/>
                <w:b/>
                <w:color w:val="538135" w:themeColor="accent6" w:themeShade="BF"/>
                <w:sz w:val="17"/>
                <w:szCs w:val="17"/>
              </w:rPr>
            </w:pPr>
          </w:p>
        </w:tc>
      </w:tr>
      <w:tr w:rsidR="00FA605D" w14:paraId="08DEF29F" w14:textId="77777777" w:rsidTr="00FE568E">
        <w:trPr>
          <w:trHeight w:val="418"/>
          <w:jc w:val="center"/>
        </w:trPr>
        <w:tc>
          <w:tcPr>
            <w:tcW w:w="200" w:type="pct"/>
            <w:vMerge/>
            <w:vAlign w:val="center"/>
          </w:tcPr>
          <w:p w14:paraId="27E7ECD3"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34" w:type="pct"/>
            <w:vMerge/>
            <w:vAlign w:val="center"/>
          </w:tcPr>
          <w:p w14:paraId="077529DB" w14:textId="77777777" w:rsidR="00FA605D" w:rsidRPr="00DC6430" w:rsidRDefault="00FA605D" w:rsidP="00D5769E">
            <w:pPr>
              <w:jc w:val="center"/>
              <w:rPr>
                <w:rFonts w:ascii="Segoe UI" w:hAnsi="Segoe UI" w:cs="Segoe UI"/>
                <w:color w:val="538135" w:themeColor="accent6" w:themeShade="BF"/>
                <w:sz w:val="17"/>
                <w:szCs w:val="17"/>
              </w:rPr>
            </w:pPr>
          </w:p>
        </w:tc>
        <w:tc>
          <w:tcPr>
            <w:tcW w:w="866" w:type="pct"/>
            <w:vMerge/>
            <w:vAlign w:val="center"/>
          </w:tcPr>
          <w:p w14:paraId="34D369D0" w14:textId="77777777" w:rsidR="00FA605D" w:rsidRPr="00DC6430" w:rsidRDefault="00FA605D" w:rsidP="00D5769E">
            <w:pPr>
              <w:jc w:val="center"/>
              <w:rPr>
                <w:rFonts w:ascii="Segoe UI" w:hAnsi="Segoe UI" w:cs="Segoe UI"/>
                <w:color w:val="538135" w:themeColor="accent6" w:themeShade="BF"/>
                <w:sz w:val="17"/>
                <w:szCs w:val="17"/>
              </w:rPr>
            </w:pPr>
          </w:p>
        </w:tc>
        <w:tc>
          <w:tcPr>
            <w:tcW w:w="1067" w:type="pct"/>
            <w:vAlign w:val="center"/>
          </w:tcPr>
          <w:p w14:paraId="2D8F0D55"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Manter a pesquisa de mercado atualizada</w:t>
            </w:r>
          </w:p>
        </w:tc>
        <w:tc>
          <w:tcPr>
            <w:tcW w:w="867" w:type="pct"/>
            <w:vMerge/>
            <w:vAlign w:val="center"/>
          </w:tcPr>
          <w:p w14:paraId="63FF3544" w14:textId="77777777" w:rsidR="00FA605D" w:rsidRPr="00DC6430" w:rsidRDefault="00FA605D" w:rsidP="00D5769E">
            <w:pPr>
              <w:jc w:val="center"/>
              <w:rPr>
                <w:rFonts w:ascii="Segoe UI" w:hAnsi="Segoe UI" w:cs="Segoe UI"/>
                <w:color w:val="538135" w:themeColor="accent6" w:themeShade="BF"/>
                <w:sz w:val="17"/>
                <w:szCs w:val="17"/>
              </w:rPr>
            </w:pPr>
          </w:p>
        </w:tc>
        <w:tc>
          <w:tcPr>
            <w:tcW w:w="800" w:type="pct"/>
            <w:vMerge/>
            <w:vAlign w:val="center"/>
          </w:tcPr>
          <w:p w14:paraId="50AB652B" w14:textId="77777777" w:rsidR="00FA605D" w:rsidRPr="00DC6430" w:rsidRDefault="00FA605D" w:rsidP="00D5769E">
            <w:pPr>
              <w:jc w:val="center"/>
              <w:rPr>
                <w:rFonts w:ascii="Segoe UI" w:hAnsi="Segoe UI" w:cs="Segoe UI"/>
                <w:color w:val="538135" w:themeColor="accent6" w:themeShade="BF"/>
                <w:sz w:val="17"/>
                <w:szCs w:val="17"/>
              </w:rPr>
            </w:pPr>
          </w:p>
        </w:tc>
        <w:tc>
          <w:tcPr>
            <w:tcW w:w="466" w:type="pct"/>
            <w:vMerge/>
            <w:vAlign w:val="center"/>
          </w:tcPr>
          <w:p w14:paraId="5A54F8F0" w14:textId="77777777" w:rsidR="00FA605D" w:rsidRPr="00DC6430" w:rsidRDefault="00FA605D" w:rsidP="00D5769E">
            <w:pPr>
              <w:jc w:val="center"/>
              <w:rPr>
                <w:rFonts w:ascii="Segoe UI" w:hAnsi="Segoe UI" w:cs="Segoe UI"/>
                <w:b/>
                <w:color w:val="538135" w:themeColor="accent6" w:themeShade="BF"/>
                <w:sz w:val="17"/>
                <w:szCs w:val="17"/>
              </w:rPr>
            </w:pPr>
          </w:p>
        </w:tc>
      </w:tr>
      <w:tr w:rsidR="00FA605D" w14:paraId="4B088495" w14:textId="77777777" w:rsidTr="00FE568E">
        <w:trPr>
          <w:trHeight w:val="819"/>
          <w:jc w:val="center"/>
        </w:trPr>
        <w:tc>
          <w:tcPr>
            <w:tcW w:w="200" w:type="pct"/>
            <w:vMerge w:val="restart"/>
            <w:vAlign w:val="center"/>
          </w:tcPr>
          <w:p w14:paraId="6C0E72A9"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3</w:t>
            </w:r>
          </w:p>
        </w:tc>
        <w:tc>
          <w:tcPr>
            <w:tcW w:w="734" w:type="pct"/>
            <w:vMerge w:val="restart"/>
            <w:vAlign w:val="center"/>
          </w:tcPr>
          <w:p w14:paraId="0151A061"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 xml:space="preserve">Atraso na análise administrativa ou </w:t>
            </w:r>
          </w:p>
          <w:p w14:paraId="33825AC4"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jurídica</w:t>
            </w:r>
          </w:p>
        </w:tc>
        <w:tc>
          <w:tcPr>
            <w:tcW w:w="866" w:type="pct"/>
            <w:vMerge w:val="restart"/>
            <w:vAlign w:val="center"/>
          </w:tcPr>
          <w:p w14:paraId="2AE0ED84"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Atraso na efetivação da contratação</w:t>
            </w:r>
          </w:p>
        </w:tc>
        <w:tc>
          <w:tcPr>
            <w:tcW w:w="1067" w:type="pct"/>
            <w:vAlign w:val="center"/>
          </w:tcPr>
          <w:p w14:paraId="1204BDE8"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Definir cronograma de trabalho preventivo (com amplo prazo para realização das análises)</w:t>
            </w:r>
          </w:p>
        </w:tc>
        <w:tc>
          <w:tcPr>
            <w:tcW w:w="867" w:type="pct"/>
            <w:vMerge w:val="restart"/>
            <w:vAlign w:val="center"/>
          </w:tcPr>
          <w:p w14:paraId="5AF61A0D"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Avaliar contratação emergencial</w:t>
            </w:r>
          </w:p>
        </w:tc>
        <w:tc>
          <w:tcPr>
            <w:tcW w:w="800" w:type="pct"/>
            <w:vMerge w:val="restart"/>
            <w:vAlign w:val="center"/>
          </w:tcPr>
          <w:p w14:paraId="2E523FB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 xml:space="preserve">Unidade demandante </w:t>
            </w:r>
          </w:p>
          <w:p w14:paraId="24637A05"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e/ou</w:t>
            </w:r>
          </w:p>
          <w:p w14:paraId="174CD52E"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Autoridade competente</w:t>
            </w:r>
          </w:p>
        </w:tc>
        <w:tc>
          <w:tcPr>
            <w:tcW w:w="466" w:type="pct"/>
            <w:vMerge w:val="restart"/>
            <w:vAlign w:val="center"/>
          </w:tcPr>
          <w:p w14:paraId="799B047F"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color w:val="538135" w:themeColor="accent6" w:themeShade="BF"/>
                <w:sz w:val="17"/>
                <w:szCs w:val="17"/>
              </w:rPr>
              <w:t>MÉDIO</w:t>
            </w:r>
          </w:p>
        </w:tc>
      </w:tr>
      <w:tr w:rsidR="00FA605D" w14:paraId="4D83C9E6" w14:textId="77777777" w:rsidTr="00FE568E">
        <w:trPr>
          <w:trHeight w:val="988"/>
          <w:jc w:val="center"/>
        </w:trPr>
        <w:tc>
          <w:tcPr>
            <w:tcW w:w="200" w:type="pct"/>
            <w:vMerge/>
            <w:vAlign w:val="center"/>
          </w:tcPr>
          <w:p w14:paraId="20D31921" w14:textId="77777777" w:rsidR="00FA605D" w:rsidRPr="00005E44" w:rsidRDefault="00FA605D" w:rsidP="00D5769E">
            <w:pPr>
              <w:jc w:val="center"/>
              <w:rPr>
                <w:rFonts w:ascii="Segoe UI" w:hAnsi="Segoe UI" w:cs="Segoe UI"/>
                <w:color w:val="70AD47" w:themeColor="accent6"/>
                <w:sz w:val="17"/>
                <w:szCs w:val="17"/>
              </w:rPr>
            </w:pPr>
          </w:p>
        </w:tc>
        <w:tc>
          <w:tcPr>
            <w:tcW w:w="734" w:type="pct"/>
            <w:vMerge/>
            <w:vAlign w:val="center"/>
          </w:tcPr>
          <w:p w14:paraId="5D77C806" w14:textId="77777777" w:rsidR="00FA605D" w:rsidRPr="00005E44" w:rsidRDefault="00FA605D" w:rsidP="00D5769E">
            <w:pPr>
              <w:jc w:val="center"/>
              <w:rPr>
                <w:rFonts w:ascii="Segoe UI" w:hAnsi="Segoe UI" w:cs="Segoe UI"/>
                <w:color w:val="70AD47" w:themeColor="accent6"/>
                <w:sz w:val="17"/>
                <w:szCs w:val="17"/>
              </w:rPr>
            </w:pPr>
          </w:p>
        </w:tc>
        <w:tc>
          <w:tcPr>
            <w:tcW w:w="866" w:type="pct"/>
            <w:vMerge/>
            <w:vAlign w:val="center"/>
          </w:tcPr>
          <w:p w14:paraId="5741817E" w14:textId="77777777" w:rsidR="00FA605D" w:rsidRPr="00005E44" w:rsidRDefault="00FA605D" w:rsidP="00D5769E">
            <w:pPr>
              <w:jc w:val="center"/>
              <w:rPr>
                <w:rFonts w:ascii="Segoe UI" w:hAnsi="Segoe UI" w:cs="Segoe UI"/>
                <w:color w:val="70AD47" w:themeColor="accent6"/>
                <w:sz w:val="17"/>
                <w:szCs w:val="17"/>
              </w:rPr>
            </w:pPr>
          </w:p>
        </w:tc>
        <w:tc>
          <w:tcPr>
            <w:tcW w:w="1067" w:type="pct"/>
            <w:vAlign w:val="center"/>
          </w:tcPr>
          <w:p w14:paraId="0711AD85"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Encaminhar autos para análise jurídica com amplo prazo da data programada para a Contratação</w:t>
            </w:r>
          </w:p>
        </w:tc>
        <w:tc>
          <w:tcPr>
            <w:tcW w:w="867" w:type="pct"/>
            <w:vMerge/>
            <w:vAlign w:val="center"/>
          </w:tcPr>
          <w:p w14:paraId="4C3A8CA0" w14:textId="77777777" w:rsidR="00FA605D" w:rsidRPr="00005E44" w:rsidRDefault="00FA605D" w:rsidP="00D5769E">
            <w:pPr>
              <w:jc w:val="center"/>
              <w:rPr>
                <w:rFonts w:ascii="Segoe UI" w:hAnsi="Segoe UI" w:cs="Segoe UI"/>
                <w:color w:val="70AD47" w:themeColor="accent6"/>
                <w:sz w:val="17"/>
                <w:szCs w:val="17"/>
              </w:rPr>
            </w:pPr>
          </w:p>
        </w:tc>
        <w:tc>
          <w:tcPr>
            <w:tcW w:w="800" w:type="pct"/>
            <w:vMerge/>
            <w:vAlign w:val="center"/>
          </w:tcPr>
          <w:p w14:paraId="7D31B0A3" w14:textId="77777777" w:rsidR="00FA605D" w:rsidRPr="00005E44" w:rsidRDefault="00FA605D" w:rsidP="00D5769E">
            <w:pPr>
              <w:jc w:val="center"/>
              <w:rPr>
                <w:rFonts w:ascii="Segoe UI" w:hAnsi="Segoe UI" w:cs="Segoe UI"/>
                <w:color w:val="70AD47" w:themeColor="accent6"/>
                <w:sz w:val="17"/>
                <w:szCs w:val="17"/>
              </w:rPr>
            </w:pPr>
          </w:p>
        </w:tc>
        <w:tc>
          <w:tcPr>
            <w:tcW w:w="466" w:type="pct"/>
            <w:vMerge/>
            <w:vAlign w:val="center"/>
          </w:tcPr>
          <w:p w14:paraId="7652473C" w14:textId="77777777" w:rsidR="00FA605D" w:rsidRPr="00005E44" w:rsidRDefault="00FA605D" w:rsidP="00D5769E">
            <w:pPr>
              <w:jc w:val="center"/>
              <w:rPr>
                <w:rFonts w:ascii="Segoe UI" w:hAnsi="Segoe UI" w:cs="Segoe UI"/>
                <w:b/>
                <w:color w:val="70AD47" w:themeColor="accent6"/>
                <w:sz w:val="17"/>
                <w:szCs w:val="17"/>
              </w:rPr>
            </w:pPr>
          </w:p>
        </w:tc>
      </w:tr>
      <w:tr w:rsidR="00FA605D" w14:paraId="2FEE9FEC" w14:textId="77777777" w:rsidTr="00FE568E">
        <w:trPr>
          <w:trHeight w:val="410"/>
          <w:jc w:val="center"/>
        </w:trPr>
        <w:tc>
          <w:tcPr>
            <w:tcW w:w="200" w:type="pct"/>
            <w:vAlign w:val="center"/>
          </w:tcPr>
          <w:p w14:paraId="53E55532" w14:textId="77777777" w:rsidR="00FA605D" w:rsidRPr="00005E44" w:rsidRDefault="00FA605D" w:rsidP="00D5769E">
            <w:pPr>
              <w:jc w:val="center"/>
              <w:rPr>
                <w:rFonts w:ascii="Segoe UI" w:hAnsi="Segoe UI" w:cs="Segoe UI"/>
                <w:color w:val="FF0000"/>
                <w:sz w:val="17"/>
                <w:szCs w:val="17"/>
              </w:rPr>
            </w:pPr>
            <w:r w:rsidRPr="00005E44">
              <w:rPr>
                <w:rFonts w:ascii="Segoe UI" w:hAnsi="Segoe UI" w:cs="Segoe UI"/>
                <w:color w:val="FF0000"/>
                <w:sz w:val="17"/>
                <w:szCs w:val="17"/>
              </w:rPr>
              <w:t>...</w:t>
            </w:r>
          </w:p>
        </w:tc>
        <w:tc>
          <w:tcPr>
            <w:tcW w:w="734" w:type="pct"/>
            <w:vAlign w:val="center"/>
          </w:tcPr>
          <w:p w14:paraId="2002346F"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66" w:type="pct"/>
            <w:vAlign w:val="center"/>
          </w:tcPr>
          <w:p w14:paraId="0FA254ED"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1067" w:type="pct"/>
            <w:vAlign w:val="center"/>
          </w:tcPr>
          <w:p w14:paraId="61A0D054"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67" w:type="pct"/>
            <w:vAlign w:val="center"/>
          </w:tcPr>
          <w:p w14:paraId="71650440"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00" w:type="pct"/>
            <w:vAlign w:val="center"/>
          </w:tcPr>
          <w:p w14:paraId="4B60EE01"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466" w:type="pct"/>
            <w:vAlign w:val="center"/>
          </w:tcPr>
          <w:p w14:paraId="609785A3"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r>
    </w:tbl>
    <w:p w14:paraId="7079F52D" w14:textId="77777777" w:rsidR="00FA605D" w:rsidRPr="0036461F" w:rsidRDefault="00FA605D" w:rsidP="00FA605D">
      <w:pPr>
        <w:jc w:val="center"/>
        <w:rPr>
          <w:rFonts w:ascii="Verdana" w:hAnsi="Verdana"/>
          <w:b/>
          <w:bCs/>
        </w:rPr>
      </w:pPr>
    </w:p>
    <w:tbl>
      <w:tblPr>
        <w:tblStyle w:val="Tabelacomgrade"/>
        <w:tblW w:w="5554" w:type="pct"/>
        <w:jc w:val="center"/>
        <w:tblLayout w:type="fixed"/>
        <w:tblLook w:val="04A0" w:firstRow="1" w:lastRow="0" w:firstColumn="1" w:lastColumn="0" w:noHBand="0" w:noVBand="1"/>
      </w:tblPr>
      <w:tblGrid>
        <w:gridCol w:w="424"/>
        <w:gridCol w:w="1574"/>
        <w:gridCol w:w="1852"/>
        <w:gridCol w:w="2282"/>
        <w:gridCol w:w="1855"/>
        <w:gridCol w:w="1711"/>
        <w:gridCol w:w="997"/>
      </w:tblGrid>
      <w:tr w:rsidR="00FA605D" w14:paraId="0278092B" w14:textId="77777777" w:rsidTr="00FE568E">
        <w:trPr>
          <w:trHeight w:hRule="exact" w:val="454"/>
          <w:jc w:val="center"/>
        </w:trPr>
        <w:tc>
          <w:tcPr>
            <w:tcW w:w="5000" w:type="pct"/>
            <w:gridSpan w:val="7"/>
            <w:shd w:val="clear" w:color="auto" w:fill="D9D9D9" w:themeFill="background1" w:themeFillShade="D9"/>
            <w:vAlign w:val="center"/>
          </w:tcPr>
          <w:p w14:paraId="11BFB464" w14:textId="77777777" w:rsidR="00FA605D" w:rsidRDefault="00FA605D" w:rsidP="00D5769E">
            <w:pPr>
              <w:jc w:val="center"/>
              <w:rPr>
                <w:rFonts w:ascii="Verdana" w:hAnsi="Verdana"/>
                <w:b/>
                <w:bCs/>
              </w:rPr>
            </w:pPr>
            <w:r>
              <w:rPr>
                <w:rFonts w:ascii="Verdana" w:hAnsi="Verdana" w:cstheme="minorHAnsi"/>
                <w:b/>
                <w:bCs/>
                <w:sz w:val="21"/>
                <w:szCs w:val="21"/>
              </w:rPr>
              <w:t>FASE DE SELEÇÃO DE FORNECEDORES (LICITAÇÃO)</w:t>
            </w:r>
          </w:p>
        </w:tc>
      </w:tr>
      <w:tr w:rsidR="00FA605D" w14:paraId="51199A60" w14:textId="77777777" w:rsidTr="00FE568E">
        <w:trPr>
          <w:trHeight w:val="706"/>
          <w:jc w:val="center"/>
        </w:trPr>
        <w:tc>
          <w:tcPr>
            <w:tcW w:w="934" w:type="pct"/>
            <w:gridSpan w:val="2"/>
            <w:shd w:val="clear" w:color="auto" w:fill="D9D9D9" w:themeFill="background1" w:themeFillShade="D9"/>
            <w:vAlign w:val="center"/>
          </w:tcPr>
          <w:p w14:paraId="520469DF"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RISCO</w:t>
            </w:r>
          </w:p>
        </w:tc>
        <w:tc>
          <w:tcPr>
            <w:tcW w:w="866" w:type="pct"/>
            <w:shd w:val="clear" w:color="auto" w:fill="D9D9D9" w:themeFill="background1" w:themeFillShade="D9"/>
            <w:vAlign w:val="center"/>
          </w:tcPr>
          <w:p w14:paraId="0E5E7326"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DANO</w:t>
            </w:r>
          </w:p>
        </w:tc>
        <w:tc>
          <w:tcPr>
            <w:tcW w:w="1067" w:type="pct"/>
            <w:shd w:val="clear" w:color="auto" w:fill="D9D9D9" w:themeFill="background1" w:themeFillShade="D9"/>
            <w:vAlign w:val="center"/>
          </w:tcPr>
          <w:p w14:paraId="587428D5"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AÇÃO PREVENTIVA</w:t>
            </w:r>
          </w:p>
        </w:tc>
        <w:tc>
          <w:tcPr>
            <w:tcW w:w="867" w:type="pct"/>
            <w:shd w:val="clear" w:color="auto" w:fill="D9D9D9" w:themeFill="background1" w:themeFillShade="D9"/>
            <w:vAlign w:val="center"/>
          </w:tcPr>
          <w:p w14:paraId="7B4F5DC6"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AÇÃO CONTINGÊNCIA</w:t>
            </w:r>
          </w:p>
        </w:tc>
        <w:tc>
          <w:tcPr>
            <w:tcW w:w="800" w:type="pct"/>
            <w:shd w:val="clear" w:color="auto" w:fill="D9D9D9" w:themeFill="background1" w:themeFillShade="D9"/>
            <w:vAlign w:val="center"/>
          </w:tcPr>
          <w:p w14:paraId="2ECD7270"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RESPONSÁVEL</w:t>
            </w:r>
          </w:p>
        </w:tc>
        <w:tc>
          <w:tcPr>
            <w:tcW w:w="466" w:type="pct"/>
            <w:shd w:val="clear" w:color="auto" w:fill="D9D9D9" w:themeFill="background1" w:themeFillShade="D9"/>
            <w:vAlign w:val="center"/>
          </w:tcPr>
          <w:p w14:paraId="1AABEFC2"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NÍVEL DE RISCO</w:t>
            </w:r>
          </w:p>
        </w:tc>
      </w:tr>
      <w:tr w:rsidR="00FA605D" w14:paraId="168BBB68" w14:textId="77777777" w:rsidTr="00FE568E">
        <w:trPr>
          <w:trHeight w:val="580"/>
          <w:jc w:val="center"/>
        </w:trPr>
        <w:tc>
          <w:tcPr>
            <w:tcW w:w="198" w:type="pct"/>
            <w:vAlign w:val="center"/>
          </w:tcPr>
          <w:p w14:paraId="5E4437DB"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1</w:t>
            </w:r>
          </w:p>
        </w:tc>
        <w:tc>
          <w:tcPr>
            <w:tcW w:w="736" w:type="pct"/>
            <w:vAlign w:val="center"/>
          </w:tcPr>
          <w:p w14:paraId="7A1FA45F"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Pedidos de esclarecimentos ou impugnações ao edital que alterem seu conteúdo</w:t>
            </w:r>
          </w:p>
        </w:tc>
        <w:tc>
          <w:tcPr>
            <w:tcW w:w="866" w:type="pct"/>
            <w:vAlign w:val="center"/>
          </w:tcPr>
          <w:p w14:paraId="2AF1CC38"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Atraso na contratação</w:t>
            </w:r>
          </w:p>
        </w:tc>
        <w:tc>
          <w:tcPr>
            <w:tcW w:w="1067" w:type="pct"/>
            <w:vAlign w:val="center"/>
          </w:tcPr>
          <w:p w14:paraId="193455FD"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Revisão dos documentos que compõem o Instrumento Convocatório</w:t>
            </w:r>
          </w:p>
        </w:tc>
        <w:tc>
          <w:tcPr>
            <w:tcW w:w="867" w:type="pct"/>
            <w:vAlign w:val="center"/>
          </w:tcPr>
          <w:p w14:paraId="07D395FE"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Ajuste de documentos e republicação do edital</w:t>
            </w:r>
          </w:p>
        </w:tc>
        <w:tc>
          <w:tcPr>
            <w:tcW w:w="800" w:type="pct"/>
            <w:vAlign w:val="center"/>
          </w:tcPr>
          <w:p w14:paraId="5B2DE4E6"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 xml:space="preserve">Unidade demandante e Coordenação de Licitação </w:t>
            </w:r>
          </w:p>
        </w:tc>
        <w:tc>
          <w:tcPr>
            <w:tcW w:w="466" w:type="pct"/>
            <w:vAlign w:val="center"/>
          </w:tcPr>
          <w:p w14:paraId="0AB32B2B"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MÉDIO</w:t>
            </w:r>
          </w:p>
        </w:tc>
      </w:tr>
      <w:tr w:rsidR="00FA605D" w14:paraId="32FF0F9A" w14:textId="77777777" w:rsidTr="00FE568E">
        <w:trPr>
          <w:trHeight w:val="1287"/>
          <w:jc w:val="center"/>
        </w:trPr>
        <w:tc>
          <w:tcPr>
            <w:tcW w:w="198" w:type="pct"/>
            <w:vAlign w:val="center"/>
          </w:tcPr>
          <w:p w14:paraId="09A153C2"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2</w:t>
            </w:r>
          </w:p>
        </w:tc>
        <w:tc>
          <w:tcPr>
            <w:tcW w:w="736" w:type="pct"/>
            <w:vAlign w:val="center"/>
          </w:tcPr>
          <w:p w14:paraId="0D16FE30"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Falha/erro na especificação técnica</w:t>
            </w:r>
          </w:p>
        </w:tc>
        <w:tc>
          <w:tcPr>
            <w:tcW w:w="866" w:type="pct"/>
            <w:vAlign w:val="center"/>
          </w:tcPr>
          <w:p w14:paraId="46224091"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Necessidade de ajuste e republicação do edital, com consequente atraso na contratação</w:t>
            </w:r>
          </w:p>
        </w:tc>
        <w:tc>
          <w:tcPr>
            <w:tcW w:w="1067" w:type="pct"/>
            <w:vAlign w:val="center"/>
          </w:tcPr>
          <w:p w14:paraId="2B13DF4E"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Revisão crítica dos documentos técnicos</w:t>
            </w:r>
          </w:p>
        </w:tc>
        <w:tc>
          <w:tcPr>
            <w:tcW w:w="867" w:type="pct"/>
            <w:vAlign w:val="center"/>
          </w:tcPr>
          <w:p w14:paraId="346A8B01"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Ajuste de documentos e republicação do edital</w:t>
            </w:r>
          </w:p>
        </w:tc>
        <w:tc>
          <w:tcPr>
            <w:tcW w:w="800" w:type="pct"/>
            <w:vAlign w:val="center"/>
          </w:tcPr>
          <w:p w14:paraId="76636CC4"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Unidade demandante e Coordenação de Licitação</w:t>
            </w:r>
          </w:p>
        </w:tc>
        <w:tc>
          <w:tcPr>
            <w:tcW w:w="466" w:type="pct"/>
            <w:vAlign w:val="center"/>
          </w:tcPr>
          <w:p w14:paraId="5F509F60"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MÉDIO</w:t>
            </w:r>
          </w:p>
        </w:tc>
      </w:tr>
      <w:tr w:rsidR="00FA605D" w14:paraId="2D1F8EA3" w14:textId="77777777" w:rsidTr="00FE568E">
        <w:trPr>
          <w:trHeight w:val="823"/>
          <w:jc w:val="center"/>
        </w:trPr>
        <w:tc>
          <w:tcPr>
            <w:tcW w:w="198" w:type="pct"/>
            <w:vAlign w:val="center"/>
          </w:tcPr>
          <w:p w14:paraId="7E0645BB"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3</w:t>
            </w:r>
          </w:p>
        </w:tc>
        <w:tc>
          <w:tcPr>
            <w:tcW w:w="736" w:type="pct"/>
            <w:vAlign w:val="center"/>
          </w:tcPr>
          <w:p w14:paraId="51AE1F61"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Melhor proposta obtida acima do valor de referência</w:t>
            </w:r>
          </w:p>
        </w:tc>
        <w:tc>
          <w:tcPr>
            <w:tcW w:w="866" w:type="pct"/>
            <w:vAlign w:val="center"/>
          </w:tcPr>
          <w:p w14:paraId="1FF69D3D"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Licitação fracassada, com atraso na contratação</w:t>
            </w:r>
          </w:p>
        </w:tc>
        <w:tc>
          <w:tcPr>
            <w:tcW w:w="1067" w:type="pct"/>
            <w:vAlign w:val="center"/>
          </w:tcPr>
          <w:p w14:paraId="52FAEE32"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Elaboração precisa do valor de referência, por meio de consulta a uma ampla fonte de dados</w:t>
            </w:r>
          </w:p>
        </w:tc>
        <w:tc>
          <w:tcPr>
            <w:tcW w:w="867" w:type="pct"/>
            <w:vAlign w:val="center"/>
          </w:tcPr>
          <w:p w14:paraId="7F90E77A"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Negociação do valor com as licitantes</w:t>
            </w:r>
          </w:p>
        </w:tc>
        <w:tc>
          <w:tcPr>
            <w:tcW w:w="800" w:type="pct"/>
            <w:vAlign w:val="center"/>
          </w:tcPr>
          <w:p w14:paraId="750D2210"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Unidade demandante e Coordenação de Licitação</w:t>
            </w:r>
          </w:p>
        </w:tc>
        <w:tc>
          <w:tcPr>
            <w:tcW w:w="466" w:type="pct"/>
            <w:vAlign w:val="center"/>
          </w:tcPr>
          <w:p w14:paraId="13E0AB7D" w14:textId="77777777" w:rsidR="00FA605D" w:rsidRPr="00005E44" w:rsidRDefault="00FA605D" w:rsidP="00D5769E">
            <w:pPr>
              <w:jc w:val="center"/>
              <w:rPr>
                <w:rFonts w:ascii="Segoe UI" w:hAnsi="Segoe UI" w:cs="Segoe UI"/>
                <w:color w:val="FF0000"/>
                <w:sz w:val="17"/>
                <w:szCs w:val="17"/>
              </w:rPr>
            </w:pPr>
            <w:r w:rsidRPr="00005E44">
              <w:rPr>
                <w:rFonts w:ascii="Segoe UI" w:hAnsi="Segoe UI" w:cs="Segoe UI"/>
                <w:color w:val="FF0000"/>
                <w:sz w:val="17"/>
                <w:szCs w:val="17"/>
              </w:rPr>
              <w:t>Definir conforme pesquisa</w:t>
            </w:r>
          </w:p>
        </w:tc>
      </w:tr>
      <w:tr w:rsidR="00FA605D" w14:paraId="3326822A" w14:textId="77777777" w:rsidTr="00FE568E">
        <w:trPr>
          <w:trHeight w:val="64"/>
          <w:jc w:val="center"/>
        </w:trPr>
        <w:tc>
          <w:tcPr>
            <w:tcW w:w="198" w:type="pct"/>
            <w:vAlign w:val="center"/>
          </w:tcPr>
          <w:p w14:paraId="2EAFCDD8"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3</w:t>
            </w:r>
          </w:p>
        </w:tc>
        <w:tc>
          <w:tcPr>
            <w:tcW w:w="736" w:type="pct"/>
            <w:vAlign w:val="center"/>
          </w:tcPr>
          <w:p w14:paraId="2978AE03"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Não aceite de proposta ou inabilitação de licitante</w:t>
            </w:r>
          </w:p>
        </w:tc>
        <w:tc>
          <w:tcPr>
            <w:tcW w:w="866" w:type="pct"/>
            <w:vAlign w:val="center"/>
          </w:tcPr>
          <w:p w14:paraId="15B87B10"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Licitação fracassada, com atraso na contratação</w:t>
            </w:r>
          </w:p>
        </w:tc>
        <w:tc>
          <w:tcPr>
            <w:tcW w:w="1067" w:type="pct"/>
            <w:vAlign w:val="center"/>
          </w:tcPr>
          <w:p w14:paraId="6155E3B6"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Adequar corretamente as condições aceitação de proposta ou de habilitação ao objeto do contrato</w:t>
            </w:r>
          </w:p>
        </w:tc>
        <w:tc>
          <w:tcPr>
            <w:tcW w:w="867" w:type="pct"/>
            <w:vAlign w:val="center"/>
          </w:tcPr>
          <w:p w14:paraId="370DA13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Convocação do próximo licitante</w:t>
            </w:r>
          </w:p>
        </w:tc>
        <w:tc>
          <w:tcPr>
            <w:tcW w:w="800" w:type="pct"/>
            <w:vAlign w:val="center"/>
          </w:tcPr>
          <w:p w14:paraId="20EED4F6"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Coordenação de Licitação</w:t>
            </w:r>
          </w:p>
        </w:tc>
        <w:tc>
          <w:tcPr>
            <w:tcW w:w="466" w:type="pct"/>
            <w:vAlign w:val="center"/>
          </w:tcPr>
          <w:p w14:paraId="056C9F43"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ALTO</w:t>
            </w:r>
          </w:p>
        </w:tc>
      </w:tr>
      <w:tr w:rsidR="00FA605D" w14:paraId="6423483A" w14:textId="77777777" w:rsidTr="00FE568E">
        <w:trPr>
          <w:trHeight w:val="310"/>
          <w:jc w:val="center"/>
        </w:trPr>
        <w:tc>
          <w:tcPr>
            <w:tcW w:w="198" w:type="pct"/>
            <w:vMerge w:val="restart"/>
            <w:vAlign w:val="center"/>
          </w:tcPr>
          <w:p w14:paraId="675C6145"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4</w:t>
            </w:r>
          </w:p>
        </w:tc>
        <w:tc>
          <w:tcPr>
            <w:tcW w:w="736" w:type="pct"/>
            <w:vMerge w:val="restart"/>
            <w:vAlign w:val="center"/>
          </w:tcPr>
          <w:p w14:paraId="5E0C7000"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Apresentação de Recurso</w:t>
            </w:r>
          </w:p>
        </w:tc>
        <w:tc>
          <w:tcPr>
            <w:tcW w:w="866" w:type="pct"/>
            <w:vMerge w:val="restart"/>
            <w:vAlign w:val="center"/>
          </w:tcPr>
          <w:p w14:paraId="1E31AB56"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Atraso na contratação</w:t>
            </w:r>
          </w:p>
        </w:tc>
        <w:tc>
          <w:tcPr>
            <w:tcW w:w="1067" w:type="pct"/>
            <w:vAlign w:val="center"/>
          </w:tcPr>
          <w:p w14:paraId="7286B4F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Adequada Instrução Processual</w:t>
            </w:r>
          </w:p>
        </w:tc>
        <w:tc>
          <w:tcPr>
            <w:tcW w:w="867" w:type="pct"/>
            <w:vMerge w:val="restart"/>
            <w:vAlign w:val="center"/>
          </w:tcPr>
          <w:p w14:paraId="34D966CF"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 xml:space="preserve">Reabertura do certame, com aproveitamento de </w:t>
            </w:r>
            <w:r w:rsidRPr="00DC6430">
              <w:rPr>
                <w:rFonts w:ascii="Segoe UI" w:hAnsi="Segoe UI" w:cs="Segoe UI"/>
                <w:color w:val="538135" w:themeColor="accent6" w:themeShade="BF"/>
                <w:sz w:val="17"/>
                <w:szCs w:val="17"/>
              </w:rPr>
              <w:lastRenderedPageBreak/>
              <w:t>todos os atos não comprometidos</w:t>
            </w:r>
          </w:p>
        </w:tc>
        <w:tc>
          <w:tcPr>
            <w:tcW w:w="800" w:type="pct"/>
            <w:vMerge w:val="restart"/>
            <w:vAlign w:val="center"/>
          </w:tcPr>
          <w:p w14:paraId="1349EF70"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lastRenderedPageBreak/>
              <w:t>Coordenação de Licitação</w:t>
            </w:r>
          </w:p>
        </w:tc>
        <w:tc>
          <w:tcPr>
            <w:tcW w:w="466" w:type="pct"/>
            <w:vMerge w:val="restart"/>
            <w:vAlign w:val="center"/>
          </w:tcPr>
          <w:p w14:paraId="1673662B"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MÉDIO</w:t>
            </w:r>
          </w:p>
        </w:tc>
      </w:tr>
      <w:tr w:rsidR="00FA605D" w14:paraId="3C512223" w14:textId="77777777" w:rsidTr="00FE568E">
        <w:trPr>
          <w:trHeight w:val="308"/>
          <w:jc w:val="center"/>
        </w:trPr>
        <w:tc>
          <w:tcPr>
            <w:tcW w:w="198" w:type="pct"/>
            <w:vMerge/>
            <w:vAlign w:val="center"/>
          </w:tcPr>
          <w:p w14:paraId="3896B349" w14:textId="77777777" w:rsidR="00FA605D" w:rsidRPr="00005E44" w:rsidRDefault="00FA605D" w:rsidP="00D5769E">
            <w:pPr>
              <w:jc w:val="center"/>
              <w:rPr>
                <w:rFonts w:ascii="Segoe UI" w:hAnsi="Segoe UI" w:cs="Segoe UI"/>
                <w:color w:val="00B050"/>
                <w:sz w:val="17"/>
                <w:szCs w:val="17"/>
              </w:rPr>
            </w:pPr>
          </w:p>
        </w:tc>
        <w:tc>
          <w:tcPr>
            <w:tcW w:w="736" w:type="pct"/>
            <w:vMerge/>
            <w:vAlign w:val="center"/>
          </w:tcPr>
          <w:p w14:paraId="0868C5AC" w14:textId="77777777" w:rsidR="00FA605D" w:rsidRPr="00005E44" w:rsidRDefault="00FA605D" w:rsidP="00D5769E">
            <w:pPr>
              <w:jc w:val="center"/>
              <w:rPr>
                <w:rFonts w:ascii="Segoe UI" w:hAnsi="Segoe UI" w:cs="Segoe UI"/>
                <w:color w:val="00B050"/>
                <w:sz w:val="17"/>
                <w:szCs w:val="17"/>
              </w:rPr>
            </w:pPr>
          </w:p>
        </w:tc>
        <w:tc>
          <w:tcPr>
            <w:tcW w:w="866" w:type="pct"/>
            <w:vMerge/>
            <w:vAlign w:val="center"/>
          </w:tcPr>
          <w:p w14:paraId="36741C45" w14:textId="77777777" w:rsidR="00FA605D" w:rsidRPr="00005E44" w:rsidRDefault="00FA605D" w:rsidP="00D5769E">
            <w:pPr>
              <w:jc w:val="center"/>
              <w:rPr>
                <w:rFonts w:ascii="Segoe UI" w:hAnsi="Segoe UI" w:cs="Segoe UI"/>
                <w:color w:val="00B050"/>
                <w:sz w:val="17"/>
                <w:szCs w:val="17"/>
              </w:rPr>
            </w:pPr>
          </w:p>
        </w:tc>
        <w:tc>
          <w:tcPr>
            <w:tcW w:w="1067" w:type="pct"/>
            <w:vAlign w:val="center"/>
          </w:tcPr>
          <w:p w14:paraId="1F6D532B"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Adequada análise técnica</w:t>
            </w:r>
          </w:p>
        </w:tc>
        <w:tc>
          <w:tcPr>
            <w:tcW w:w="867" w:type="pct"/>
            <w:vMerge/>
            <w:vAlign w:val="center"/>
          </w:tcPr>
          <w:p w14:paraId="401C52C4" w14:textId="77777777" w:rsidR="00FA605D" w:rsidRPr="00DC6430" w:rsidRDefault="00FA605D" w:rsidP="00D5769E">
            <w:pPr>
              <w:jc w:val="center"/>
              <w:rPr>
                <w:rFonts w:ascii="Segoe UI" w:hAnsi="Segoe UI" w:cs="Segoe UI"/>
                <w:color w:val="538135" w:themeColor="accent6" w:themeShade="BF"/>
                <w:sz w:val="17"/>
                <w:szCs w:val="17"/>
              </w:rPr>
            </w:pPr>
          </w:p>
        </w:tc>
        <w:tc>
          <w:tcPr>
            <w:tcW w:w="800" w:type="pct"/>
            <w:vMerge/>
            <w:vAlign w:val="center"/>
          </w:tcPr>
          <w:p w14:paraId="19A0013F" w14:textId="77777777" w:rsidR="00FA605D" w:rsidRPr="00005E44" w:rsidRDefault="00FA605D" w:rsidP="00D5769E">
            <w:pPr>
              <w:jc w:val="center"/>
              <w:rPr>
                <w:rFonts w:ascii="Segoe UI" w:hAnsi="Segoe UI" w:cs="Segoe UI"/>
                <w:color w:val="00B050"/>
                <w:sz w:val="17"/>
                <w:szCs w:val="17"/>
              </w:rPr>
            </w:pPr>
          </w:p>
        </w:tc>
        <w:tc>
          <w:tcPr>
            <w:tcW w:w="466" w:type="pct"/>
            <w:vMerge/>
            <w:vAlign w:val="center"/>
          </w:tcPr>
          <w:p w14:paraId="2A5C91C6" w14:textId="77777777" w:rsidR="00FA605D" w:rsidRPr="00005E44" w:rsidRDefault="00FA605D" w:rsidP="00D5769E">
            <w:pPr>
              <w:jc w:val="center"/>
              <w:rPr>
                <w:rFonts w:ascii="Segoe UI" w:hAnsi="Segoe UI" w:cs="Segoe UI"/>
                <w:color w:val="00B050"/>
                <w:sz w:val="17"/>
                <w:szCs w:val="17"/>
              </w:rPr>
            </w:pPr>
          </w:p>
        </w:tc>
      </w:tr>
      <w:tr w:rsidR="00FA605D" w14:paraId="40DFA333" w14:textId="77777777" w:rsidTr="00FE568E">
        <w:trPr>
          <w:trHeight w:val="382"/>
          <w:jc w:val="center"/>
        </w:trPr>
        <w:tc>
          <w:tcPr>
            <w:tcW w:w="198" w:type="pct"/>
            <w:vMerge/>
            <w:vAlign w:val="center"/>
          </w:tcPr>
          <w:p w14:paraId="0F975DF4" w14:textId="77777777" w:rsidR="00FA605D" w:rsidRPr="00005E44" w:rsidRDefault="00FA605D" w:rsidP="00D5769E">
            <w:pPr>
              <w:jc w:val="center"/>
              <w:rPr>
                <w:rFonts w:ascii="Segoe UI" w:hAnsi="Segoe UI" w:cs="Segoe UI"/>
                <w:color w:val="00B050"/>
                <w:sz w:val="17"/>
                <w:szCs w:val="17"/>
              </w:rPr>
            </w:pPr>
          </w:p>
        </w:tc>
        <w:tc>
          <w:tcPr>
            <w:tcW w:w="736" w:type="pct"/>
            <w:vMerge/>
            <w:vAlign w:val="center"/>
          </w:tcPr>
          <w:p w14:paraId="3CFC06D3" w14:textId="77777777" w:rsidR="00FA605D" w:rsidRPr="00005E44" w:rsidRDefault="00FA605D" w:rsidP="00D5769E">
            <w:pPr>
              <w:jc w:val="center"/>
              <w:rPr>
                <w:rFonts w:ascii="Segoe UI" w:hAnsi="Segoe UI" w:cs="Segoe UI"/>
                <w:color w:val="00B050"/>
                <w:sz w:val="17"/>
                <w:szCs w:val="17"/>
              </w:rPr>
            </w:pPr>
          </w:p>
        </w:tc>
        <w:tc>
          <w:tcPr>
            <w:tcW w:w="866" w:type="pct"/>
            <w:vMerge/>
            <w:vAlign w:val="center"/>
          </w:tcPr>
          <w:p w14:paraId="2B9E946F" w14:textId="77777777" w:rsidR="00FA605D" w:rsidRPr="00005E44" w:rsidRDefault="00FA605D" w:rsidP="00D5769E">
            <w:pPr>
              <w:jc w:val="center"/>
              <w:rPr>
                <w:rFonts w:ascii="Segoe UI" w:hAnsi="Segoe UI" w:cs="Segoe UI"/>
                <w:color w:val="00B050"/>
                <w:sz w:val="17"/>
                <w:szCs w:val="17"/>
              </w:rPr>
            </w:pPr>
          </w:p>
        </w:tc>
        <w:tc>
          <w:tcPr>
            <w:tcW w:w="1067" w:type="pct"/>
            <w:vAlign w:val="center"/>
          </w:tcPr>
          <w:p w14:paraId="7DB1409C" w14:textId="77777777" w:rsidR="00FA605D" w:rsidRPr="00005E44" w:rsidRDefault="00FA605D" w:rsidP="00D5769E">
            <w:pPr>
              <w:jc w:val="center"/>
              <w:rPr>
                <w:rFonts w:ascii="Segoe UI" w:hAnsi="Segoe UI" w:cs="Segoe UI"/>
                <w:color w:val="00B050"/>
                <w:sz w:val="17"/>
                <w:szCs w:val="17"/>
              </w:rPr>
            </w:pPr>
            <w:r w:rsidRPr="00DC6430">
              <w:rPr>
                <w:rFonts w:ascii="Segoe UI" w:hAnsi="Segoe UI" w:cs="Segoe UI"/>
                <w:color w:val="538135" w:themeColor="accent6" w:themeShade="BF"/>
                <w:sz w:val="17"/>
                <w:szCs w:val="17"/>
              </w:rPr>
              <w:t>Boa condução do certame</w:t>
            </w:r>
          </w:p>
        </w:tc>
        <w:tc>
          <w:tcPr>
            <w:tcW w:w="867" w:type="pct"/>
            <w:vMerge/>
            <w:vAlign w:val="center"/>
          </w:tcPr>
          <w:p w14:paraId="14089C28" w14:textId="77777777" w:rsidR="00FA605D" w:rsidRPr="00005E44" w:rsidRDefault="00FA605D" w:rsidP="00D5769E">
            <w:pPr>
              <w:jc w:val="center"/>
              <w:rPr>
                <w:rFonts w:ascii="Segoe UI" w:hAnsi="Segoe UI" w:cs="Segoe UI"/>
                <w:color w:val="00B050"/>
                <w:sz w:val="17"/>
                <w:szCs w:val="17"/>
              </w:rPr>
            </w:pPr>
          </w:p>
        </w:tc>
        <w:tc>
          <w:tcPr>
            <w:tcW w:w="800" w:type="pct"/>
            <w:vMerge/>
            <w:vAlign w:val="center"/>
          </w:tcPr>
          <w:p w14:paraId="295B6B32" w14:textId="77777777" w:rsidR="00FA605D" w:rsidRPr="00005E44" w:rsidRDefault="00FA605D" w:rsidP="00D5769E">
            <w:pPr>
              <w:jc w:val="center"/>
              <w:rPr>
                <w:rFonts w:ascii="Segoe UI" w:hAnsi="Segoe UI" w:cs="Segoe UI"/>
                <w:color w:val="00B050"/>
                <w:sz w:val="17"/>
                <w:szCs w:val="17"/>
              </w:rPr>
            </w:pPr>
          </w:p>
        </w:tc>
        <w:tc>
          <w:tcPr>
            <w:tcW w:w="466" w:type="pct"/>
            <w:vMerge/>
            <w:vAlign w:val="center"/>
          </w:tcPr>
          <w:p w14:paraId="332C2DA3" w14:textId="77777777" w:rsidR="00FA605D" w:rsidRPr="00005E44" w:rsidRDefault="00FA605D" w:rsidP="00D5769E">
            <w:pPr>
              <w:jc w:val="center"/>
              <w:rPr>
                <w:rFonts w:ascii="Segoe UI" w:hAnsi="Segoe UI" w:cs="Segoe UI"/>
                <w:color w:val="00B050"/>
                <w:sz w:val="17"/>
                <w:szCs w:val="17"/>
              </w:rPr>
            </w:pPr>
          </w:p>
        </w:tc>
      </w:tr>
      <w:tr w:rsidR="00FA605D" w14:paraId="3168AAD5" w14:textId="77777777" w:rsidTr="00FE568E">
        <w:trPr>
          <w:trHeight w:val="410"/>
          <w:jc w:val="center"/>
        </w:trPr>
        <w:tc>
          <w:tcPr>
            <w:tcW w:w="198" w:type="pct"/>
            <w:vAlign w:val="center"/>
          </w:tcPr>
          <w:p w14:paraId="5E84C553" w14:textId="77777777" w:rsidR="00FA605D" w:rsidRPr="00005E44" w:rsidRDefault="00FA605D" w:rsidP="00D5769E">
            <w:pPr>
              <w:jc w:val="center"/>
              <w:rPr>
                <w:rFonts w:ascii="Segoe UI" w:hAnsi="Segoe UI" w:cs="Segoe UI"/>
                <w:color w:val="FF0000"/>
                <w:sz w:val="17"/>
                <w:szCs w:val="17"/>
              </w:rPr>
            </w:pPr>
            <w:r w:rsidRPr="00005E44">
              <w:rPr>
                <w:rFonts w:ascii="Segoe UI" w:hAnsi="Segoe UI" w:cs="Segoe UI"/>
                <w:color w:val="FF0000"/>
                <w:sz w:val="17"/>
                <w:szCs w:val="17"/>
              </w:rPr>
              <w:t>...</w:t>
            </w:r>
          </w:p>
        </w:tc>
        <w:tc>
          <w:tcPr>
            <w:tcW w:w="736" w:type="pct"/>
            <w:vAlign w:val="center"/>
          </w:tcPr>
          <w:p w14:paraId="2692ED47"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66" w:type="pct"/>
            <w:vAlign w:val="center"/>
          </w:tcPr>
          <w:p w14:paraId="6DA57463"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1067" w:type="pct"/>
            <w:vAlign w:val="center"/>
          </w:tcPr>
          <w:p w14:paraId="7F6EF19F"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67" w:type="pct"/>
            <w:vAlign w:val="center"/>
          </w:tcPr>
          <w:p w14:paraId="5E38641C"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00" w:type="pct"/>
            <w:vAlign w:val="center"/>
          </w:tcPr>
          <w:p w14:paraId="3465700C"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466" w:type="pct"/>
            <w:vAlign w:val="center"/>
          </w:tcPr>
          <w:p w14:paraId="32884916"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r>
    </w:tbl>
    <w:p w14:paraId="176E7F0E" w14:textId="77777777" w:rsidR="00FA605D" w:rsidRPr="00BF53CE" w:rsidRDefault="00FA605D" w:rsidP="00FA605D">
      <w:pPr>
        <w:rPr>
          <w:rFonts w:ascii="Verdana" w:hAnsi="Verdana" w:cstheme="minorHAnsi"/>
          <w:sz w:val="2"/>
          <w:szCs w:val="2"/>
        </w:rPr>
      </w:pPr>
    </w:p>
    <w:p w14:paraId="050CEF1E" w14:textId="77777777" w:rsidR="00FA605D" w:rsidRDefault="00FA605D" w:rsidP="00FA605D"/>
    <w:tbl>
      <w:tblPr>
        <w:tblStyle w:val="Tabelacomgrade"/>
        <w:tblW w:w="5501" w:type="pct"/>
        <w:jc w:val="center"/>
        <w:tblLayout w:type="fixed"/>
        <w:tblLook w:val="04A0" w:firstRow="1" w:lastRow="0" w:firstColumn="1" w:lastColumn="0" w:noHBand="0" w:noVBand="1"/>
      </w:tblPr>
      <w:tblGrid>
        <w:gridCol w:w="439"/>
        <w:gridCol w:w="1648"/>
        <w:gridCol w:w="1782"/>
        <w:gridCol w:w="2159"/>
        <w:gridCol w:w="1898"/>
        <w:gridCol w:w="1710"/>
        <w:gridCol w:w="951"/>
        <w:gridCol w:w="6"/>
      </w:tblGrid>
      <w:tr w:rsidR="00FA605D" w14:paraId="50A37997" w14:textId="77777777" w:rsidTr="003602A4">
        <w:trPr>
          <w:trHeight w:hRule="exact" w:val="454"/>
          <w:jc w:val="center"/>
        </w:trPr>
        <w:tc>
          <w:tcPr>
            <w:tcW w:w="5000" w:type="pct"/>
            <w:gridSpan w:val="8"/>
            <w:shd w:val="clear" w:color="auto" w:fill="D9D9D9" w:themeFill="background1" w:themeFillShade="D9"/>
            <w:vAlign w:val="center"/>
          </w:tcPr>
          <w:p w14:paraId="5C3DF9C2" w14:textId="77777777" w:rsidR="00FA605D" w:rsidRDefault="00FA605D" w:rsidP="00D5769E">
            <w:pPr>
              <w:jc w:val="center"/>
              <w:rPr>
                <w:rFonts w:ascii="Verdana" w:hAnsi="Verdana"/>
                <w:b/>
                <w:bCs/>
              </w:rPr>
            </w:pPr>
            <w:r>
              <w:rPr>
                <w:rFonts w:ascii="Verdana" w:hAnsi="Verdana" w:cstheme="minorHAnsi"/>
                <w:b/>
                <w:bCs/>
                <w:sz w:val="21"/>
                <w:szCs w:val="21"/>
              </w:rPr>
              <w:t>FASE DE GESTÃO CONTRATUAL</w:t>
            </w:r>
          </w:p>
        </w:tc>
      </w:tr>
      <w:tr w:rsidR="003602A4" w14:paraId="03B610C7" w14:textId="77777777" w:rsidTr="003602A4">
        <w:trPr>
          <w:gridAfter w:val="1"/>
          <w:wAfter w:w="3" w:type="pct"/>
          <w:trHeight w:val="706"/>
          <w:jc w:val="center"/>
        </w:trPr>
        <w:tc>
          <w:tcPr>
            <w:tcW w:w="985" w:type="pct"/>
            <w:gridSpan w:val="2"/>
            <w:shd w:val="clear" w:color="auto" w:fill="D9D9D9" w:themeFill="background1" w:themeFillShade="D9"/>
            <w:vAlign w:val="center"/>
          </w:tcPr>
          <w:p w14:paraId="2A7C8833"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RISCO</w:t>
            </w:r>
          </w:p>
        </w:tc>
        <w:tc>
          <w:tcPr>
            <w:tcW w:w="841" w:type="pct"/>
            <w:shd w:val="clear" w:color="auto" w:fill="D9D9D9" w:themeFill="background1" w:themeFillShade="D9"/>
            <w:vAlign w:val="center"/>
          </w:tcPr>
          <w:p w14:paraId="0681C70D"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DANO</w:t>
            </w:r>
          </w:p>
        </w:tc>
        <w:tc>
          <w:tcPr>
            <w:tcW w:w="1019" w:type="pct"/>
            <w:shd w:val="clear" w:color="auto" w:fill="D9D9D9" w:themeFill="background1" w:themeFillShade="D9"/>
            <w:vAlign w:val="center"/>
          </w:tcPr>
          <w:p w14:paraId="3BBDEBE1"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AÇÃO PREVENTIVA</w:t>
            </w:r>
          </w:p>
        </w:tc>
        <w:tc>
          <w:tcPr>
            <w:tcW w:w="896" w:type="pct"/>
            <w:shd w:val="clear" w:color="auto" w:fill="D9D9D9" w:themeFill="background1" w:themeFillShade="D9"/>
            <w:vAlign w:val="center"/>
          </w:tcPr>
          <w:p w14:paraId="000EEC63"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AÇÃO CONTINGÊNCIA</w:t>
            </w:r>
          </w:p>
        </w:tc>
        <w:tc>
          <w:tcPr>
            <w:tcW w:w="807" w:type="pct"/>
            <w:shd w:val="clear" w:color="auto" w:fill="D9D9D9" w:themeFill="background1" w:themeFillShade="D9"/>
            <w:vAlign w:val="center"/>
          </w:tcPr>
          <w:p w14:paraId="578F36AE"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RESPONSÁVEL</w:t>
            </w:r>
          </w:p>
        </w:tc>
        <w:tc>
          <w:tcPr>
            <w:tcW w:w="449" w:type="pct"/>
            <w:shd w:val="clear" w:color="auto" w:fill="D9D9D9" w:themeFill="background1" w:themeFillShade="D9"/>
            <w:vAlign w:val="center"/>
          </w:tcPr>
          <w:p w14:paraId="2C318B34" w14:textId="77777777" w:rsidR="00FA605D" w:rsidRPr="0061471B" w:rsidRDefault="00FA605D" w:rsidP="00D5769E">
            <w:pPr>
              <w:jc w:val="center"/>
              <w:rPr>
                <w:rFonts w:ascii="Verdana" w:hAnsi="Verdana"/>
                <w:b/>
                <w:bCs/>
                <w:sz w:val="17"/>
                <w:szCs w:val="17"/>
              </w:rPr>
            </w:pPr>
            <w:r w:rsidRPr="0061471B">
              <w:rPr>
                <w:rFonts w:ascii="Verdana" w:hAnsi="Verdana" w:cstheme="minorHAnsi"/>
                <w:b/>
                <w:bCs/>
                <w:sz w:val="17"/>
                <w:szCs w:val="17"/>
              </w:rPr>
              <w:t>NÍVEL DE RISCO</w:t>
            </w:r>
          </w:p>
        </w:tc>
      </w:tr>
      <w:tr w:rsidR="003602A4" w14:paraId="2C6D4801" w14:textId="77777777" w:rsidTr="003602A4">
        <w:trPr>
          <w:gridAfter w:val="1"/>
          <w:wAfter w:w="3" w:type="pct"/>
          <w:trHeight w:val="808"/>
          <w:jc w:val="center"/>
        </w:trPr>
        <w:tc>
          <w:tcPr>
            <w:tcW w:w="207" w:type="pct"/>
            <w:vMerge w:val="restart"/>
            <w:tcBorders>
              <w:bottom w:val="single" w:sz="4" w:space="0" w:color="auto"/>
            </w:tcBorders>
            <w:vAlign w:val="center"/>
          </w:tcPr>
          <w:p w14:paraId="7AAE4F52"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1</w:t>
            </w:r>
          </w:p>
        </w:tc>
        <w:tc>
          <w:tcPr>
            <w:tcW w:w="777" w:type="pct"/>
            <w:vMerge w:val="restart"/>
            <w:tcBorders>
              <w:bottom w:val="single" w:sz="4" w:space="0" w:color="auto"/>
            </w:tcBorders>
            <w:vAlign w:val="center"/>
          </w:tcPr>
          <w:p w14:paraId="0C26035D"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Descumprimento de cláusulas contratuais</w:t>
            </w:r>
          </w:p>
        </w:tc>
        <w:tc>
          <w:tcPr>
            <w:tcW w:w="841" w:type="pct"/>
            <w:tcBorders>
              <w:bottom w:val="single" w:sz="4" w:space="0" w:color="auto"/>
            </w:tcBorders>
            <w:vAlign w:val="center"/>
          </w:tcPr>
          <w:p w14:paraId="295BC2F4"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Atraso no início dos serviços ou finalização da entrega</w:t>
            </w:r>
          </w:p>
        </w:tc>
        <w:tc>
          <w:tcPr>
            <w:tcW w:w="1019" w:type="pct"/>
            <w:vMerge w:val="restart"/>
            <w:tcBorders>
              <w:bottom w:val="single" w:sz="4" w:space="0" w:color="auto"/>
            </w:tcBorders>
            <w:vAlign w:val="center"/>
          </w:tcPr>
          <w:p w14:paraId="4052DF03"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Reunião preliminar para definições acerca da prestação do serviço</w:t>
            </w:r>
          </w:p>
        </w:tc>
        <w:tc>
          <w:tcPr>
            <w:tcW w:w="896" w:type="pct"/>
            <w:vMerge w:val="restart"/>
            <w:tcBorders>
              <w:bottom w:val="single" w:sz="4" w:space="0" w:color="auto"/>
            </w:tcBorders>
            <w:vAlign w:val="center"/>
          </w:tcPr>
          <w:p w14:paraId="46423DCC"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Abertura do processo de sanção</w:t>
            </w:r>
          </w:p>
        </w:tc>
        <w:tc>
          <w:tcPr>
            <w:tcW w:w="807" w:type="pct"/>
            <w:vMerge w:val="restart"/>
            <w:tcBorders>
              <w:bottom w:val="single" w:sz="4" w:space="0" w:color="auto"/>
            </w:tcBorders>
            <w:vAlign w:val="center"/>
          </w:tcPr>
          <w:p w14:paraId="76498E6D"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Unidade demandante</w:t>
            </w:r>
          </w:p>
          <w:p w14:paraId="7EE9EB32" w14:textId="77777777" w:rsidR="00FA605D" w:rsidRPr="00DC6430" w:rsidRDefault="00FA605D" w:rsidP="00D5769E">
            <w:pPr>
              <w:jc w:val="center"/>
              <w:rPr>
                <w:rFonts w:ascii="Segoe UI" w:hAnsi="Segoe UI" w:cs="Segoe UI"/>
                <w:color w:val="538135" w:themeColor="accent6" w:themeShade="BF"/>
                <w:sz w:val="17"/>
                <w:szCs w:val="17"/>
              </w:rPr>
            </w:pPr>
          </w:p>
          <w:p w14:paraId="6EF0EA40"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Unidade Gestora</w:t>
            </w:r>
          </w:p>
          <w:p w14:paraId="2B579AA7" w14:textId="77777777" w:rsidR="00FA605D" w:rsidRPr="00DC6430" w:rsidRDefault="00FA605D" w:rsidP="00D5769E">
            <w:pPr>
              <w:jc w:val="center"/>
              <w:rPr>
                <w:rFonts w:ascii="Segoe UI" w:hAnsi="Segoe UI" w:cs="Segoe UI"/>
                <w:color w:val="538135" w:themeColor="accent6" w:themeShade="BF"/>
                <w:sz w:val="17"/>
                <w:szCs w:val="17"/>
              </w:rPr>
            </w:pPr>
          </w:p>
          <w:p w14:paraId="5AD4C6D1"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Coordenação de Licitação</w:t>
            </w:r>
          </w:p>
        </w:tc>
        <w:tc>
          <w:tcPr>
            <w:tcW w:w="449" w:type="pct"/>
            <w:vMerge w:val="restart"/>
            <w:tcBorders>
              <w:bottom w:val="single" w:sz="4" w:space="0" w:color="auto"/>
            </w:tcBorders>
            <w:vAlign w:val="center"/>
          </w:tcPr>
          <w:p w14:paraId="2FDC2B13"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ALTO</w:t>
            </w:r>
          </w:p>
        </w:tc>
      </w:tr>
      <w:tr w:rsidR="003602A4" w14:paraId="720B0E1A" w14:textId="77777777" w:rsidTr="003602A4">
        <w:trPr>
          <w:gridAfter w:val="1"/>
          <w:wAfter w:w="3" w:type="pct"/>
          <w:trHeight w:val="242"/>
          <w:jc w:val="center"/>
        </w:trPr>
        <w:tc>
          <w:tcPr>
            <w:tcW w:w="207" w:type="pct"/>
            <w:vMerge/>
            <w:vAlign w:val="center"/>
          </w:tcPr>
          <w:p w14:paraId="77700881"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77" w:type="pct"/>
            <w:vMerge/>
            <w:vAlign w:val="center"/>
          </w:tcPr>
          <w:p w14:paraId="20033B45" w14:textId="77777777" w:rsidR="00FA605D" w:rsidRPr="00DC6430" w:rsidRDefault="00FA605D" w:rsidP="00D5769E">
            <w:pPr>
              <w:jc w:val="center"/>
              <w:rPr>
                <w:rFonts w:ascii="Segoe UI" w:hAnsi="Segoe UI" w:cs="Segoe UI"/>
                <w:color w:val="538135" w:themeColor="accent6" w:themeShade="BF"/>
                <w:sz w:val="17"/>
                <w:szCs w:val="17"/>
              </w:rPr>
            </w:pPr>
          </w:p>
        </w:tc>
        <w:tc>
          <w:tcPr>
            <w:tcW w:w="841" w:type="pct"/>
            <w:vMerge w:val="restart"/>
            <w:vAlign w:val="center"/>
          </w:tcPr>
          <w:p w14:paraId="37058A0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Entrega ou execução com qualidade inferior</w:t>
            </w:r>
          </w:p>
        </w:tc>
        <w:tc>
          <w:tcPr>
            <w:tcW w:w="1019" w:type="pct"/>
            <w:vMerge/>
            <w:vAlign w:val="center"/>
          </w:tcPr>
          <w:p w14:paraId="6A8CFEB7" w14:textId="77777777" w:rsidR="00FA605D" w:rsidRPr="00DC6430" w:rsidRDefault="00FA605D" w:rsidP="00D5769E">
            <w:pPr>
              <w:jc w:val="center"/>
              <w:rPr>
                <w:rFonts w:ascii="Segoe UI" w:hAnsi="Segoe UI" w:cs="Segoe UI"/>
                <w:color w:val="538135" w:themeColor="accent6" w:themeShade="BF"/>
                <w:sz w:val="17"/>
                <w:szCs w:val="17"/>
              </w:rPr>
            </w:pPr>
          </w:p>
        </w:tc>
        <w:tc>
          <w:tcPr>
            <w:tcW w:w="896" w:type="pct"/>
            <w:vMerge/>
            <w:vAlign w:val="center"/>
          </w:tcPr>
          <w:p w14:paraId="3E1499F5" w14:textId="77777777" w:rsidR="00FA605D" w:rsidRPr="00DC6430" w:rsidRDefault="00FA605D" w:rsidP="00D5769E">
            <w:pPr>
              <w:jc w:val="center"/>
              <w:rPr>
                <w:rFonts w:ascii="Segoe UI" w:hAnsi="Segoe UI" w:cs="Segoe UI"/>
                <w:color w:val="538135" w:themeColor="accent6" w:themeShade="BF"/>
                <w:sz w:val="17"/>
                <w:szCs w:val="17"/>
              </w:rPr>
            </w:pPr>
          </w:p>
        </w:tc>
        <w:tc>
          <w:tcPr>
            <w:tcW w:w="807" w:type="pct"/>
            <w:vMerge/>
            <w:vAlign w:val="center"/>
          </w:tcPr>
          <w:p w14:paraId="37631FED" w14:textId="77777777" w:rsidR="00FA605D" w:rsidRPr="00DC6430" w:rsidRDefault="00FA605D" w:rsidP="00D5769E">
            <w:pPr>
              <w:jc w:val="center"/>
              <w:rPr>
                <w:rFonts w:ascii="Segoe UI" w:hAnsi="Segoe UI" w:cs="Segoe UI"/>
                <w:color w:val="538135" w:themeColor="accent6" w:themeShade="BF"/>
                <w:sz w:val="17"/>
                <w:szCs w:val="17"/>
              </w:rPr>
            </w:pPr>
          </w:p>
        </w:tc>
        <w:tc>
          <w:tcPr>
            <w:tcW w:w="449" w:type="pct"/>
            <w:vMerge/>
            <w:vAlign w:val="center"/>
          </w:tcPr>
          <w:p w14:paraId="70CC8B5B" w14:textId="77777777" w:rsidR="00FA605D" w:rsidRPr="00DC6430" w:rsidRDefault="00FA605D" w:rsidP="00D5769E">
            <w:pPr>
              <w:jc w:val="center"/>
              <w:rPr>
                <w:rFonts w:ascii="Segoe UI" w:hAnsi="Segoe UI" w:cs="Segoe UI"/>
                <w:b/>
                <w:bCs/>
                <w:color w:val="538135" w:themeColor="accent6" w:themeShade="BF"/>
                <w:sz w:val="17"/>
                <w:szCs w:val="17"/>
              </w:rPr>
            </w:pPr>
          </w:p>
        </w:tc>
      </w:tr>
      <w:tr w:rsidR="003602A4" w14:paraId="73B62119" w14:textId="77777777" w:rsidTr="003602A4">
        <w:trPr>
          <w:gridAfter w:val="1"/>
          <w:wAfter w:w="3" w:type="pct"/>
          <w:trHeight w:val="475"/>
          <w:jc w:val="center"/>
        </w:trPr>
        <w:tc>
          <w:tcPr>
            <w:tcW w:w="207" w:type="pct"/>
            <w:vMerge/>
            <w:vAlign w:val="center"/>
          </w:tcPr>
          <w:p w14:paraId="2D28F8CD"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77" w:type="pct"/>
            <w:vMerge/>
            <w:vAlign w:val="center"/>
          </w:tcPr>
          <w:p w14:paraId="17DDA5F8" w14:textId="77777777" w:rsidR="00FA605D" w:rsidRPr="00DC6430" w:rsidRDefault="00FA605D" w:rsidP="00D5769E">
            <w:pPr>
              <w:jc w:val="center"/>
              <w:rPr>
                <w:rFonts w:ascii="Segoe UI" w:hAnsi="Segoe UI" w:cs="Segoe UI"/>
                <w:color w:val="538135" w:themeColor="accent6" w:themeShade="BF"/>
                <w:sz w:val="17"/>
                <w:szCs w:val="17"/>
              </w:rPr>
            </w:pPr>
          </w:p>
        </w:tc>
        <w:tc>
          <w:tcPr>
            <w:tcW w:w="841" w:type="pct"/>
            <w:vMerge/>
            <w:vAlign w:val="center"/>
          </w:tcPr>
          <w:p w14:paraId="2D34D83D" w14:textId="77777777" w:rsidR="00FA605D" w:rsidRPr="00DC6430" w:rsidRDefault="00FA605D" w:rsidP="00D5769E">
            <w:pPr>
              <w:jc w:val="center"/>
              <w:rPr>
                <w:rFonts w:ascii="Segoe UI" w:hAnsi="Segoe UI" w:cs="Segoe UI"/>
                <w:color w:val="538135" w:themeColor="accent6" w:themeShade="BF"/>
                <w:sz w:val="17"/>
                <w:szCs w:val="17"/>
              </w:rPr>
            </w:pPr>
          </w:p>
        </w:tc>
        <w:tc>
          <w:tcPr>
            <w:tcW w:w="1019" w:type="pct"/>
            <w:vMerge w:val="restart"/>
            <w:vAlign w:val="center"/>
          </w:tcPr>
          <w:p w14:paraId="5F58580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Fiscalização preventiva e ostensiva da execução dos serviços</w:t>
            </w:r>
          </w:p>
        </w:tc>
        <w:tc>
          <w:tcPr>
            <w:tcW w:w="896" w:type="pct"/>
            <w:vMerge w:val="restart"/>
            <w:vAlign w:val="center"/>
          </w:tcPr>
          <w:p w14:paraId="5B35E36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No caso de atraso superior ao aceitável, rescisão e convocação da próxima empresa classificada para assumir o contrato</w:t>
            </w:r>
          </w:p>
        </w:tc>
        <w:tc>
          <w:tcPr>
            <w:tcW w:w="807" w:type="pct"/>
            <w:vMerge/>
            <w:vAlign w:val="center"/>
          </w:tcPr>
          <w:p w14:paraId="3D61BE9C" w14:textId="77777777" w:rsidR="00FA605D" w:rsidRPr="00DC6430" w:rsidRDefault="00FA605D" w:rsidP="00D5769E">
            <w:pPr>
              <w:jc w:val="center"/>
              <w:rPr>
                <w:rFonts w:ascii="Segoe UI" w:hAnsi="Segoe UI" w:cs="Segoe UI"/>
                <w:color w:val="538135" w:themeColor="accent6" w:themeShade="BF"/>
                <w:sz w:val="17"/>
                <w:szCs w:val="17"/>
              </w:rPr>
            </w:pPr>
          </w:p>
        </w:tc>
        <w:tc>
          <w:tcPr>
            <w:tcW w:w="449" w:type="pct"/>
            <w:vMerge/>
            <w:vAlign w:val="center"/>
          </w:tcPr>
          <w:p w14:paraId="69DA387E" w14:textId="77777777" w:rsidR="00FA605D" w:rsidRPr="00DC6430" w:rsidRDefault="00FA605D" w:rsidP="00D5769E">
            <w:pPr>
              <w:jc w:val="center"/>
              <w:rPr>
                <w:rFonts w:ascii="Segoe UI" w:hAnsi="Segoe UI" w:cs="Segoe UI"/>
                <w:b/>
                <w:bCs/>
                <w:color w:val="538135" w:themeColor="accent6" w:themeShade="BF"/>
                <w:sz w:val="17"/>
                <w:szCs w:val="17"/>
              </w:rPr>
            </w:pPr>
          </w:p>
        </w:tc>
      </w:tr>
      <w:tr w:rsidR="003602A4" w14:paraId="4A0025C5" w14:textId="77777777" w:rsidTr="003602A4">
        <w:trPr>
          <w:gridAfter w:val="1"/>
          <w:wAfter w:w="3" w:type="pct"/>
          <w:trHeight w:val="333"/>
          <w:jc w:val="center"/>
        </w:trPr>
        <w:tc>
          <w:tcPr>
            <w:tcW w:w="207" w:type="pct"/>
            <w:vMerge/>
            <w:tcBorders>
              <w:bottom w:val="single" w:sz="4" w:space="0" w:color="auto"/>
            </w:tcBorders>
            <w:vAlign w:val="center"/>
          </w:tcPr>
          <w:p w14:paraId="2D20A86E"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77" w:type="pct"/>
            <w:vMerge/>
            <w:tcBorders>
              <w:bottom w:val="single" w:sz="4" w:space="0" w:color="auto"/>
            </w:tcBorders>
            <w:vAlign w:val="center"/>
          </w:tcPr>
          <w:p w14:paraId="58EA5076" w14:textId="77777777" w:rsidR="00FA605D" w:rsidRPr="00DC6430" w:rsidRDefault="00FA605D" w:rsidP="00D5769E">
            <w:pPr>
              <w:jc w:val="center"/>
              <w:rPr>
                <w:rFonts w:ascii="Segoe UI" w:hAnsi="Segoe UI" w:cs="Segoe UI"/>
                <w:color w:val="538135" w:themeColor="accent6" w:themeShade="BF"/>
                <w:sz w:val="17"/>
                <w:szCs w:val="17"/>
              </w:rPr>
            </w:pPr>
          </w:p>
        </w:tc>
        <w:tc>
          <w:tcPr>
            <w:tcW w:w="841" w:type="pct"/>
            <w:tcBorders>
              <w:bottom w:val="single" w:sz="4" w:space="0" w:color="auto"/>
            </w:tcBorders>
            <w:vAlign w:val="center"/>
          </w:tcPr>
          <w:p w14:paraId="301DAA2A"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Não entrega dos serviços ou produtos</w:t>
            </w:r>
          </w:p>
        </w:tc>
        <w:tc>
          <w:tcPr>
            <w:tcW w:w="1019" w:type="pct"/>
            <w:vMerge/>
            <w:tcBorders>
              <w:bottom w:val="single" w:sz="4" w:space="0" w:color="auto"/>
            </w:tcBorders>
            <w:vAlign w:val="center"/>
          </w:tcPr>
          <w:p w14:paraId="7D15EB4A" w14:textId="77777777" w:rsidR="00FA605D" w:rsidRPr="00DC6430" w:rsidRDefault="00FA605D" w:rsidP="00D5769E">
            <w:pPr>
              <w:jc w:val="center"/>
              <w:rPr>
                <w:rFonts w:ascii="Segoe UI" w:hAnsi="Segoe UI" w:cs="Segoe UI"/>
                <w:color w:val="538135" w:themeColor="accent6" w:themeShade="BF"/>
                <w:sz w:val="17"/>
                <w:szCs w:val="17"/>
              </w:rPr>
            </w:pPr>
          </w:p>
        </w:tc>
        <w:tc>
          <w:tcPr>
            <w:tcW w:w="896" w:type="pct"/>
            <w:vMerge/>
            <w:tcBorders>
              <w:bottom w:val="single" w:sz="4" w:space="0" w:color="auto"/>
            </w:tcBorders>
            <w:vAlign w:val="center"/>
          </w:tcPr>
          <w:p w14:paraId="4CF07483" w14:textId="77777777" w:rsidR="00FA605D" w:rsidRPr="00DC6430" w:rsidRDefault="00FA605D" w:rsidP="00D5769E">
            <w:pPr>
              <w:jc w:val="center"/>
              <w:rPr>
                <w:rFonts w:ascii="Segoe UI" w:hAnsi="Segoe UI" w:cs="Segoe UI"/>
                <w:color w:val="538135" w:themeColor="accent6" w:themeShade="BF"/>
                <w:sz w:val="17"/>
                <w:szCs w:val="17"/>
              </w:rPr>
            </w:pPr>
          </w:p>
        </w:tc>
        <w:tc>
          <w:tcPr>
            <w:tcW w:w="807" w:type="pct"/>
            <w:vMerge/>
            <w:tcBorders>
              <w:bottom w:val="single" w:sz="4" w:space="0" w:color="auto"/>
            </w:tcBorders>
            <w:vAlign w:val="center"/>
          </w:tcPr>
          <w:p w14:paraId="3FB29E61" w14:textId="77777777" w:rsidR="00FA605D" w:rsidRPr="00DC6430" w:rsidRDefault="00FA605D" w:rsidP="00D5769E">
            <w:pPr>
              <w:jc w:val="center"/>
              <w:rPr>
                <w:rFonts w:ascii="Segoe UI" w:hAnsi="Segoe UI" w:cs="Segoe UI"/>
                <w:color w:val="538135" w:themeColor="accent6" w:themeShade="BF"/>
                <w:sz w:val="17"/>
                <w:szCs w:val="17"/>
              </w:rPr>
            </w:pPr>
          </w:p>
        </w:tc>
        <w:tc>
          <w:tcPr>
            <w:tcW w:w="449" w:type="pct"/>
            <w:vMerge/>
            <w:tcBorders>
              <w:bottom w:val="single" w:sz="4" w:space="0" w:color="auto"/>
            </w:tcBorders>
            <w:vAlign w:val="center"/>
          </w:tcPr>
          <w:p w14:paraId="4272D272" w14:textId="77777777" w:rsidR="00FA605D" w:rsidRPr="00DC6430" w:rsidRDefault="00FA605D" w:rsidP="00D5769E">
            <w:pPr>
              <w:jc w:val="center"/>
              <w:rPr>
                <w:rFonts w:ascii="Segoe UI" w:hAnsi="Segoe UI" w:cs="Segoe UI"/>
                <w:b/>
                <w:bCs/>
                <w:color w:val="538135" w:themeColor="accent6" w:themeShade="BF"/>
                <w:sz w:val="17"/>
                <w:szCs w:val="17"/>
              </w:rPr>
            </w:pPr>
          </w:p>
        </w:tc>
      </w:tr>
      <w:tr w:rsidR="003602A4" w14:paraId="2C678352" w14:textId="77777777" w:rsidTr="003602A4">
        <w:trPr>
          <w:gridAfter w:val="1"/>
          <w:wAfter w:w="3" w:type="pct"/>
          <w:trHeight w:val="455"/>
          <w:jc w:val="center"/>
        </w:trPr>
        <w:tc>
          <w:tcPr>
            <w:tcW w:w="207" w:type="pct"/>
            <w:vMerge w:val="restart"/>
            <w:vAlign w:val="center"/>
          </w:tcPr>
          <w:p w14:paraId="02B5E5EA"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2</w:t>
            </w:r>
          </w:p>
        </w:tc>
        <w:tc>
          <w:tcPr>
            <w:tcW w:w="777" w:type="pct"/>
            <w:vMerge w:val="restart"/>
            <w:vAlign w:val="center"/>
          </w:tcPr>
          <w:p w14:paraId="1741F25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Atraso na execução do objeto contratual por culpa do Contratado</w:t>
            </w:r>
          </w:p>
        </w:tc>
        <w:tc>
          <w:tcPr>
            <w:tcW w:w="841" w:type="pct"/>
            <w:vAlign w:val="center"/>
          </w:tcPr>
          <w:p w14:paraId="57FAAD2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Aumento do custo do produto e/ou serviço</w:t>
            </w:r>
          </w:p>
        </w:tc>
        <w:tc>
          <w:tcPr>
            <w:tcW w:w="1019" w:type="pct"/>
            <w:vAlign w:val="center"/>
          </w:tcPr>
          <w:p w14:paraId="46D18ED4"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Definição correta de prazos contratuais para o produto e/ou serviço em questão</w:t>
            </w:r>
          </w:p>
        </w:tc>
        <w:tc>
          <w:tcPr>
            <w:tcW w:w="896" w:type="pct"/>
            <w:vAlign w:val="center"/>
          </w:tcPr>
          <w:p w14:paraId="706136CD"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Aplicação de sanções contratuais</w:t>
            </w:r>
          </w:p>
        </w:tc>
        <w:tc>
          <w:tcPr>
            <w:tcW w:w="807" w:type="pct"/>
            <w:vMerge w:val="restart"/>
            <w:vAlign w:val="center"/>
          </w:tcPr>
          <w:p w14:paraId="5C8043DE"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Unidade demandante</w:t>
            </w:r>
          </w:p>
          <w:p w14:paraId="3FB87CFB" w14:textId="77777777" w:rsidR="00FA605D" w:rsidRPr="00DC6430" w:rsidRDefault="00FA605D" w:rsidP="00D5769E">
            <w:pPr>
              <w:jc w:val="center"/>
              <w:rPr>
                <w:rFonts w:ascii="Segoe UI" w:hAnsi="Segoe UI" w:cs="Segoe UI"/>
                <w:color w:val="538135" w:themeColor="accent6" w:themeShade="BF"/>
                <w:sz w:val="17"/>
                <w:szCs w:val="17"/>
              </w:rPr>
            </w:pPr>
          </w:p>
          <w:p w14:paraId="239F8127"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Unidade Gestora</w:t>
            </w:r>
          </w:p>
        </w:tc>
        <w:tc>
          <w:tcPr>
            <w:tcW w:w="449" w:type="pct"/>
            <w:vMerge w:val="restart"/>
            <w:vAlign w:val="center"/>
          </w:tcPr>
          <w:p w14:paraId="392A7216"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ALTO</w:t>
            </w:r>
          </w:p>
        </w:tc>
      </w:tr>
      <w:tr w:rsidR="003602A4" w14:paraId="23FB0925" w14:textId="77777777" w:rsidTr="003602A4">
        <w:trPr>
          <w:gridAfter w:val="1"/>
          <w:wAfter w:w="3" w:type="pct"/>
          <w:trHeight w:val="455"/>
          <w:jc w:val="center"/>
        </w:trPr>
        <w:tc>
          <w:tcPr>
            <w:tcW w:w="207" w:type="pct"/>
            <w:vMerge/>
            <w:vAlign w:val="center"/>
          </w:tcPr>
          <w:p w14:paraId="1A25A5A7"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77" w:type="pct"/>
            <w:vMerge/>
            <w:vAlign w:val="center"/>
          </w:tcPr>
          <w:p w14:paraId="3150A85F" w14:textId="77777777" w:rsidR="00FA605D" w:rsidRPr="00DC6430" w:rsidRDefault="00FA605D" w:rsidP="00D5769E">
            <w:pPr>
              <w:jc w:val="center"/>
              <w:rPr>
                <w:rFonts w:ascii="Segoe UI" w:hAnsi="Segoe UI" w:cs="Segoe UI"/>
                <w:color w:val="538135" w:themeColor="accent6" w:themeShade="BF"/>
                <w:sz w:val="17"/>
                <w:szCs w:val="17"/>
              </w:rPr>
            </w:pPr>
          </w:p>
        </w:tc>
        <w:tc>
          <w:tcPr>
            <w:tcW w:w="841" w:type="pct"/>
            <w:vAlign w:val="center"/>
          </w:tcPr>
          <w:p w14:paraId="7E5820E5"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Prejuízo no cumprimento de prazos contratuais</w:t>
            </w:r>
          </w:p>
        </w:tc>
        <w:tc>
          <w:tcPr>
            <w:tcW w:w="1019" w:type="pct"/>
            <w:vAlign w:val="center"/>
          </w:tcPr>
          <w:p w14:paraId="15F2EFF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Diligência do Contratado na execução contratual</w:t>
            </w:r>
          </w:p>
        </w:tc>
        <w:tc>
          <w:tcPr>
            <w:tcW w:w="896" w:type="pct"/>
            <w:vAlign w:val="center"/>
          </w:tcPr>
          <w:p w14:paraId="23ECE3D3"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Não prorrogação do contrato</w:t>
            </w:r>
          </w:p>
        </w:tc>
        <w:tc>
          <w:tcPr>
            <w:tcW w:w="807" w:type="pct"/>
            <w:vMerge/>
            <w:vAlign w:val="center"/>
          </w:tcPr>
          <w:p w14:paraId="51ECCA40"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449" w:type="pct"/>
            <w:vMerge/>
            <w:vAlign w:val="center"/>
          </w:tcPr>
          <w:p w14:paraId="0417E6B9" w14:textId="77777777" w:rsidR="00FA605D" w:rsidRPr="00DC6430" w:rsidRDefault="00FA605D" w:rsidP="00D5769E">
            <w:pPr>
              <w:jc w:val="center"/>
              <w:rPr>
                <w:rFonts w:ascii="Segoe UI" w:hAnsi="Segoe UI" w:cs="Segoe UI"/>
                <w:b/>
                <w:bCs/>
                <w:color w:val="538135" w:themeColor="accent6" w:themeShade="BF"/>
                <w:sz w:val="17"/>
                <w:szCs w:val="17"/>
              </w:rPr>
            </w:pPr>
          </w:p>
        </w:tc>
      </w:tr>
      <w:tr w:rsidR="003602A4" w14:paraId="1CA156DD" w14:textId="77777777" w:rsidTr="003602A4">
        <w:trPr>
          <w:gridAfter w:val="1"/>
          <w:wAfter w:w="3" w:type="pct"/>
          <w:trHeight w:val="618"/>
          <w:jc w:val="center"/>
        </w:trPr>
        <w:tc>
          <w:tcPr>
            <w:tcW w:w="207" w:type="pct"/>
            <w:vMerge w:val="restart"/>
            <w:vAlign w:val="center"/>
          </w:tcPr>
          <w:p w14:paraId="709AA449"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3</w:t>
            </w:r>
          </w:p>
        </w:tc>
        <w:tc>
          <w:tcPr>
            <w:tcW w:w="777" w:type="pct"/>
            <w:vMerge w:val="restart"/>
            <w:vAlign w:val="center"/>
          </w:tcPr>
          <w:p w14:paraId="779D682C"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Qualificação técnica e operacional insuficiente dos Fiscais e gestores do contrato</w:t>
            </w:r>
          </w:p>
        </w:tc>
        <w:tc>
          <w:tcPr>
            <w:tcW w:w="841" w:type="pct"/>
            <w:vAlign w:val="center"/>
          </w:tcPr>
          <w:p w14:paraId="6CB25026"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Possível encaminhamento de demandas sem conhecimento e controle do fiscal técnico</w:t>
            </w:r>
          </w:p>
        </w:tc>
        <w:tc>
          <w:tcPr>
            <w:tcW w:w="1019" w:type="pct"/>
            <w:vMerge w:val="restart"/>
            <w:vAlign w:val="center"/>
          </w:tcPr>
          <w:p w14:paraId="0FB9BEDD"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Selecionar funcionários da área demandante que já foram devidamente capacitados em fiscalização técnica de contratos</w:t>
            </w:r>
          </w:p>
        </w:tc>
        <w:tc>
          <w:tcPr>
            <w:tcW w:w="896" w:type="pct"/>
            <w:vMerge w:val="restart"/>
            <w:vAlign w:val="center"/>
          </w:tcPr>
          <w:p w14:paraId="63DBDDE7"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Solicitar apoio técnico em fiscalização de contratos em outros setores do MPBA</w:t>
            </w:r>
          </w:p>
        </w:tc>
        <w:tc>
          <w:tcPr>
            <w:tcW w:w="807" w:type="pct"/>
            <w:vMerge w:val="restart"/>
            <w:vAlign w:val="center"/>
          </w:tcPr>
          <w:p w14:paraId="04DCDAE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Unidade demandante</w:t>
            </w:r>
          </w:p>
          <w:p w14:paraId="27C6D704" w14:textId="77777777" w:rsidR="00FA605D" w:rsidRPr="00DC6430" w:rsidRDefault="00FA605D" w:rsidP="00D5769E">
            <w:pPr>
              <w:jc w:val="center"/>
              <w:rPr>
                <w:rFonts w:ascii="Segoe UI" w:hAnsi="Segoe UI" w:cs="Segoe UI"/>
                <w:color w:val="538135" w:themeColor="accent6" w:themeShade="BF"/>
                <w:sz w:val="17"/>
                <w:szCs w:val="17"/>
              </w:rPr>
            </w:pPr>
          </w:p>
          <w:p w14:paraId="12337B0A"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color w:val="538135" w:themeColor="accent6" w:themeShade="BF"/>
                <w:sz w:val="17"/>
                <w:szCs w:val="17"/>
              </w:rPr>
              <w:t>Unidade Gestora</w:t>
            </w:r>
          </w:p>
        </w:tc>
        <w:tc>
          <w:tcPr>
            <w:tcW w:w="449" w:type="pct"/>
            <w:vMerge w:val="restart"/>
            <w:vAlign w:val="center"/>
          </w:tcPr>
          <w:p w14:paraId="5C03E627"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MÉDIO</w:t>
            </w:r>
          </w:p>
        </w:tc>
      </w:tr>
      <w:tr w:rsidR="003602A4" w14:paraId="711BE7E8" w14:textId="77777777" w:rsidTr="003602A4">
        <w:trPr>
          <w:gridAfter w:val="1"/>
          <w:wAfter w:w="3" w:type="pct"/>
          <w:trHeight w:val="618"/>
          <w:jc w:val="center"/>
        </w:trPr>
        <w:tc>
          <w:tcPr>
            <w:tcW w:w="207" w:type="pct"/>
            <w:vMerge/>
            <w:vAlign w:val="center"/>
          </w:tcPr>
          <w:p w14:paraId="748E16F3"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777" w:type="pct"/>
            <w:vMerge/>
            <w:vAlign w:val="center"/>
          </w:tcPr>
          <w:p w14:paraId="0A13711A" w14:textId="77777777" w:rsidR="00FA605D" w:rsidRPr="00DC6430" w:rsidRDefault="00FA605D" w:rsidP="00D5769E">
            <w:pPr>
              <w:jc w:val="center"/>
              <w:rPr>
                <w:rFonts w:ascii="Segoe UI" w:hAnsi="Segoe UI" w:cs="Segoe UI"/>
                <w:color w:val="538135" w:themeColor="accent6" w:themeShade="BF"/>
                <w:sz w:val="17"/>
                <w:szCs w:val="17"/>
              </w:rPr>
            </w:pPr>
          </w:p>
        </w:tc>
        <w:tc>
          <w:tcPr>
            <w:tcW w:w="841" w:type="pct"/>
            <w:vAlign w:val="center"/>
          </w:tcPr>
          <w:p w14:paraId="26E6997C"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Fragilidade do processo de fiscalização do contrato</w:t>
            </w:r>
          </w:p>
        </w:tc>
        <w:tc>
          <w:tcPr>
            <w:tcW w:w="1019" w:type="pct"/>
            <w:vMerge/>
            <w:vAlign w:val="center"/>
          </w:tcPr>
          <w:p w14:paraId="779AF5DF" w14:textId="77777777" w:rsidR="00FA605D" w:rsidRPr="00DC6430" w:rsidRDefault="00FA605D" w:rsidP="00D5769E">
            <w:pPr>
              <w:jc w:val="center"/>
              <w:rPr>
                <w:rFonts w:ascii="Segoe UI" w:hAnsi="Segoe UI" w:cs="Segoe UI"/>
                <w:color w:val="538135" w:themeColor="accent6" w:themeShade="BF"/>
                <w:sz w:val="17"/>
                <w:szCs w:val="17"/>
              </w:rPr>
            </w:pPr>
          </w:p>
        </w:tc>
        <w:tc>
          <w:tcPr>
            <w:tcW w:w="896" w:type="pct"/>
            <w:vMerge/>
            <w:vAlign w:val="center"/>
          </w:tcPr>
          <w:p w14:paraId="0ED76553" w14:textId="77777777" w:rsidR="00FA605D" w:rsidRPr="00DC6430" w:rsidRDefault="00FA605D" w:rsidP="00D5769E">
            <w:pPr>
              <w:jc w:val="center"/>
              <w:rPr>
                <w:rFonts w:ascii="Segoe UI" w:hAnsi="Segoe UI" w:cs="Segoe UI"/>
                <w:color w:val="538135" w:themeColor="accent6" w:themeShade="BF"/>
                <w:sz w:val="17"/>
                <w:szCs w:val="17"/>
              </w:rPr>
            </w:pPr>
          </w:p>
        </w:tc>
        <w:tc>
          <w:tcPr>
            <w:tcW w:w="807" w:type="pct"/>
            <w:vMerge/>
            <w:vAlign w:val="center"/>
          </w:tcPr>
          <w:p w14:paraId="7856D79F" w14:textId="77777777" w:rsidR="00FA605D" w:rsidRPr="00DC6430" w:rsidRDefault="00FA605D" w:rsidP="00D5769E">
            <w:pPr>
              <w:jc w:val="center"/>
              <w:rPr>
                <w:rFonts w:ascii="Segoe UI" w:hAnsi="Segoe UI" w:cs="Segoe UI"/>
                <w:b/>
                <w:bCs/>
                <w:color w:val="538135" w:themeColor="accent6" w:themeShade="BF"/>
                <w:sz w:val="17"/>
                <w:szCs w:val="17"/>
              </w:rPr>
            </w:pPr>
          </w:p>
        </w:tc>
        <w:tc>
          <w:tcPr>
            <w:tcW w:w="449" w:type="pct"/>
            <w:vMerge/>
            <w:vAlign w:val="center"/>
          </w:tcPr>
          <w:p w14:paraId="369AF0FD" w14:textId="77777777" w:rsidR="00FA605D" w:rsidRPr="00DC6430" w:rsidRDefault="00FA605D" w:rsidP="00D5769E">
            <w:pPr>
              <w:jc w:val="center"/>
              <w:rPr>
                <w:rFonts w:ascii="Segoe UI" w:hAnsi="Segoe UI" w:cs="Segoe UI"/>
                <w:b/>
                <w:bCs/>
                <w:color w:val="538135" w:themeColor="accent6" w:themeShade="BF"/>
                <w:sz w:val="17"/>
                <w:szCs w:val="17"/>
              </w:rPr>
            </w:pPr>
          </w:p>
        </w:tc>
      </w:tr>
      <w:tr w:rsidR="003602A4" w14:paraId="11C8959F" w14:textId="77777777" w:rsidTr="003602A4">
        <w:trPr>
          <w:gridAfter w:val="1"/>
          <w:wAfter w:w="3" w:type="pct"/>
          <w:trHeight w:val="872"/>
          <w:jc w:val="center"/>
        </w:trPr>
        <w:tc>
          <w:tcPr>
            <w:tcW w:w="207" w:type="pct"/>
            <w:vAlign w:val="center"/>
          </w:tcPr>
          <w:p w14:paraId="569CB2DB"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4</w:t>
            </w:r>
          </w:p>
        </w:tc>
        <w:tc>
          <w:tcPr>
            <w:tcW w:w="777" w:type="pct"/>
            <w:vAlign w:val="center"/>
          </w:tcPr>
          <w:p w14:paraId="548653E6"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Variação do preço do produto e/ou serviço em virtude de flutuação cambial</w:t>
            </w:r>
          </w:p>
        </w:tc>
        <w:tc>
          <w:tcPr>
            <w:tcW w:w="841" w:type="pct"/>
            <w:vAlign w:val="center"/>
          </w:tcPr>
          <w:p w14:paraId="404D7E50"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Aumento do custo do produto e/ou serviço</w:t>
            </w:r>
          </w:p>
        </w:tc>
        <w:tc>
          <w:tcPr>
            <w:tcW w:w="1019" w:type="pct"/>
            <w:vAlign w:val="center"/>
          </w:tcPr>
          <w:p w14:paraId="77F3A225"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Realizar pesquisa de mercado abrangente</w:t>
            </w:r>
          </w:p>
        </w:tc>
        <w:tc>
          <w:tcPr>
            <w:tcW w:w="896" w:type="pct"/>
            <w:vAlign w:val="center"/>
          </w:tcPr>
          <w:p w14:paraId="58A05289"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Revisão contratual, com celebração de Termo Aditivo</w:t>
            </w:r>
          </w:p>
        </w:tc>
        <w:tc>
          <w:tcPr>
            <w:tcW w:w="807" w:type="pct"/>
            <w:vAlign w:val="center"/>
          </w:tcPr>
          <w:p w14:paraId="198B3D98"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Unidade demandante</w:t>
            </w:r>
          </w:p>
          <w:p w14:paraId="0DC6B24F" w14:textId="77777777" w:rsidR="00FA605D" w:rsidRPr="00DC6430" w:rsidRDefault="00FA605D" w:rsidP="00D5769E">
            <w:pPr>
              <w:jc w:val="center"/>
              <w:rPr>
                <w:rFonts w:ascii="Segoe UI" w:hAnsi="Segoe UI" w:cs="Segoe UI"/>
                <w:color w:val="538135" w:themeColor="accent6" w:themeShade="BF"/>
                <w:sz w:val="17"/>
                <w:szCs w:val="17"/>
              </w:rPr>
            </w:pPr>
          </w:p>
          <w:p w14:paraId="1AB33C1F" w14:textId="77777777" w:rsidR="00FA605D" w:rsidRPr="00DC6430" w:rsidRDefault="00FA605D" w:rsidP="00D5769E">
            <w:pPr>
              <w:jc w:val="center"/>
              <w:rPr>
                <w:rFonts w:ascii="Segoe UI" w:hAnsi="Segoe UI" w:cs="Segoe UI"/>
                <w:color w:val="538135" w:themeColor="accent6" w:themeShade="BF"/>
                <w:sz w:val="17"/>
                <w:szCs w:val="17"/>
              </w:rPr>
            </w:pPr>
            <w:r w:rsidRPr="00DC6430">
              <w:rPr>
                <w:rFonts w:ascii="Segoe UI" w:hAnsi="Segoe UI" w:cs="Segoe UI"/>
                <w:color w:val="538135" w:themeColor="accent6" w:themeShade="BF"/>
                <w:sz w:val="17"/>
                <w:szCs w:val="17"/>
              </w:rPr>
              <w:t>Coordenação de contratos</w:t>
            </w:r>
          </w:p>
        </w:tc>
        <w:tc>
          <w:tcPr>
            <w:tcW w:w="449" w:type="pct"/>
            <w:vAlign w:val="center"/>
          </w:tcPr>
          <w:p w14:paraId="6916264F" w14:textId="77777777" w:rsidR="00FA605D" w:rsidRPr="00DC6430" w:rsidRDefault="00FA605D" w:rsidP="00D5769E">
            <w:pPr>
              <w:jc w:val="center"/>
              <w:rPr>
                <w:rFonts w:ascii="Segoe UI" w:hAnsi="Segoe UI" w:cs="Segoe UI"/>
                <w:b/>
                <w:bCs/>
                <w:color w:val="538135" w:themeColor="accent6" w:themeShade="BF"/>
                <w:sz w:val="17"/>
                <w:szCs w:val="17"/>
              </w:rPr>
            </w:pPr>
            <w:r w:rsidRPr="00DC6430">
              <w:rPr>
                <w:rFonts w:ascii="Segoe UI" w:hAnsi="Segoe UI" w:cs="Segoe UI"/>
                <w:b/>
                <w:bCs/>
                <w:color w:val="538135" w:themeColor="accent6" w:themeShade="BF"/>
                <w:sz w:val="17"/>
                <w:szCs w:val="17"/>
              </w:rPr>
              <w:t>ALTO</w:t>
            </w:r>
          </w:p>
        </w:tc>
      </w:tr>
      <w:tr w:rsidR="003602A4" w14:paraId="4BA542F2" w14:textId="77777777" w:rsidTr="003602A4">
        <w:trPr>
          <w:gridAfter w:val="1"/>
          <w:wAfter w:w="3" w:type="pct"/>
          <w:trHeight w:val="410"/>
          <w:jc w:val="center"/>
        </w:trPr>
        <w:tc>
          <w:tcPr>
            <w:tcW w:w="207" w:type="pct"/>
            <w:vAlign w:val="center"/>
          </w:tcPr>
          <w:p w14:paraId="57209DF9" w14:textId="77777777" w:rsidR="00FA605D" w:rsidRPr="00005E44" w:rsidRDefault="00FA605D" w:rsidP="00D5769E">
            <w:pPr>
              <w:jc w:val="center"/>
              <w:rPr>
                <w:rFonts w:ascii="Segoe UI" w:hAnsi="Segoe UI" w:cs="Segoe UI"/>
                <w:color w:val="FF0000"/>
                <w:sz w:val="17"/>
                <w:szCs w:val="17"/>
              </w:rPr>
            </w:pPr>
            <w:r w:rsidRPr="00005E44">
              <w:rPr>
                <w:rFonts w:ascii="Segoe UI" w:hAnsi="Segoe UI" w:cs="Segoe UI"/>
                <w:color w:val="FF0000"/>
                <w:sz w:val="17"/>
                <w:szCs w:val="17"/>
              </w:rPr>
              <w:t>...</w:t>
            </w:r>
          </w:p>
        </w:tc>
        <w:tc>
          <w:tcPr>
            <w:tcW w:w="777" w:type="pct"/>
            <w:vAlign w:val="center"/>
          </w:tcPr>
          <w:p w14:paraId="19592F8D"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41" w:type="pct"/>
            <w:vAlign w:val="center"/>
          </w:tcPr>
          <w:p w14:paraId="0D8202C0"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1019" w:type="pct"/>
            <w:vAlign w:val="center"/>
          </w:tcPr>
          <w:p w14:paraId="4FB04103"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96" w:type="pct"/>
            <w:vAlign w:val="center"/>
          </w:tcPr>
          <w:p w14:paraId="37BAF1F2"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807" w:type="pct"/>
            <w:vAlign w:val="center"/>
          </w:tcPr>
          <w:p w14:paraId="19E0B34C"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c>
          <w:tcPr>
            <w:tcW w:w="449" w:type="pct"/>
            <w:vAlign w:val="center"/>
          </w:tcPr>
          <w:p w14:paraId="5C4B310A" w14:textId="77777777" w:rsidR="00FA605D" w:rsidRPr="00005E44" w:rsidRDefault="00FA605D" w:rsidP="00D5769E">
            <w:pPr>
              <w:jc w:val="center"/>
              <w:rPr>
                <w:rFonts w:ascii="Segoe UI" w:hAnsi="Segoe UI" w:cs="Segoe UI"/>
                <w:b/>
                <w:bCs/>
                <w:sz w:val="17"/>
                <w:szCs w:val="17"/>
              </w:rPr>
            </w:pPr>
            <w:r w:rsidRPr="00005E44">
              <w:rPr>
                <w:rFonts w:ascii="Segoe UI" w:hAnsi="Segoe UI" w:cs="Segoe UI"/>
                <w:color w:val="FF0000"/>
                <w:sz w:val="17"/>
                <w:szCs w:val="17"/>
              </w:rPr>
              <w:t>Indicar</w:t>
            </w:r>
          </w:p>
        </w:tc>
      </w:tr>
    </w:tbl>
    <w:p w14:paraId="1E06107D" w14:textId="77777777" w:rsidR="00FA605D" w:rsidRDefault="00FA605D" w:rsidP="00FA605D"/>
    <w:tbl>
      <w:tblPr>
        <w:tblStyle w:val="Tabelacomgrade"/>
        <w:tblW w:w="10768" w:type="dxa"/>
        <w:jc w:val="center"/>
        <w:tblLook w:val="04A0" w:firstRow="1" w:lastRow="0" w:firstColumn="1" w:lastColumn="0" w:noHBand="0" w:noVBand="1"/>
      </w:tblPr>
      <w:tblGrid>
        <w:gridCol w:w="2132"/>
        <w:gridCol w:w="2683"/>
        <w:gridCol w:w="5953"/>
      </w:tblGrid>
      <w:tr w:rsidR="00080C86" w:rsidRPr="00550B61" w14:paraId="75C015D2" w14:textId="77777777" w:rsidTr="007A25E4">
        <w:trPr>
          <w:trHeight w:hRule="exact" w:val="454"/>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16C2F" w14:textId="77777777" w:rsidR="00080C86" w:rsidRPr="007A25E4" w:rsidRDefault="00080C86" w:rsidP="00D5769E">
            <w:pPr>
              <w:jc w:val="center"/>
              <w:rPr>
                <w:rFonts w:ascii="Verdana" w:hAnsi="Verdana"/>
                <w:sz w:val="21"/>
                <w:szCs w:val="21"/>
              </w:rPr>
            </w:pPr>
            <w:r w:rsidRPr="007A25E4">
              <w:rPr>
                <w:rFonts w:ascii="Verdana" w:eastAsia="Arial Black" w:hAnsi="Verdana" w:cs="Calibri"/>
                <w:b/>
                <w:bCs/>
                <w:color w:val="000000" w:themeColor="text1"/>
                <w:sz w:val="21"/>
                <w:szCs w:val="21"/>
              </w:rPr>
              <w:t>RESPONSÁVEL PELO PREENCHIMENTO DESTE DOCUMENTO</w:t>
            </w:r>
          </w:p>
        </w:tc>
      </w:tr>
      <w:tr w:rsidR="00080C86" w:rsidRPr="008B5325" w14:paraId="6653AE7C" w14:textId="77777777" w:rsidTr="00005E44">
        <w:trPr>
          <w:trHeight w:val="491"/>
          <w:jc w:val="center"/>
        </w:trPr>
        <w:tc>
          <w:tcPr>
            <w:tcW w:w="2132" w:type="dxa"/>
            <w:tcBorders>
              <w:top w:val="single" w:sz="4" w:space="0" w:color="auto"/>
              <w:left w:val="single" w:sz="4" w:space="0" w:color="auto"/>
              <w:bottom w:val="single" w:sz="4" w:space="0" w:color="auto"/>
              <w:right w:val="single" w:sz="4" w:space="0" w:color="auto"/>
            </w:tcBorders>
          </w:tcPr>
          <w:p w14:paraId="651215D1" w14:textId="77777777" w:rsidR="00080C86" w:rsidRPr="008B5325" w:rsidRDefault="00080C86" w:rsidP="00D5769E">
            <w:pPr>
              <w:widowControl w:val="0"/>
              <w:jc w:val="both"/>
              <w:rPr>
                <w:rFonts w:ascii="Segoe UI" w:hAnsi="Segoe UI" w:cs="Segoe UI"/>
                <w:b/>
                <w:bCs/>
                <w:sz w:val="18"/>
                <w:szCs w:val="18"/>
              </w:rPr>
            </w:pPr>
            <w:r w:rsidRPr="008B5325">
              <w:rPr>
                <w:rFonts w:ascii="Segoe UI" w:hAnsi="Segoe UI" w:cs="Segoe UI"/>
                <w:b/>
                <w:bCs/>
                <w:color w:val="000000" w:themeColor="text1"/>
                <w:sz w:val="18"/>
                <w:szCs w:val="18"/>
              </w:rPr>
              <w:t>Matrícula:</w:t>
            </w:r>
          </w:p>
          <w:p w14:paraId="01DBEEC9" w14:textId="77777777" w:rsidR="00080C86" w:rsidRPr="008B5325" w:rsidRDefault="00080C86" w:rsidP="00D5769E">
            <w:pPr>
              <w:rPr>
                <w:rFonts w:ascii="Segoe UI" w:hAnsi="Segoe UI" w:cs="Segoe UI"/>
                <w:sz w:val="18"/>
                <w:szCs w:val="18"/>
              </w:rPr>
            </w:pPr>
          </w:p>
        </w:tc>
        <w:tc>
          <w:tcPr>
            <w:tcW w:w="8636" w:type="dxa"/>
            <w:gridSpan w:val="2"/>
            <w:tcBorders>
              <w:top w:val="single" w:sz="4" w:space="0" w:color="auto"/>
              <w:left w:val="single" w:sz="4" w:space="0" w:color="auto"/>
              <w:bottom w:val="single" w:sz="4" w:space="0" w:color="auto"/>
              <w:right w:val="single" w:sz="4" w:space="0" w:color="auto"/>
            </w:tcBorders>
          </w:tcPr>
          <w:p w14:paraId="6D645229" w14:textId="77777777" w:rsidR="00080C86" w:rsidRPr="008B5325" w:rsidRDefault="00080C86" w:rsidP="00D5769E">
            <w:pPr>
              <w:widowControl w:val="0"/>
              <w:jc w:val="both"/>
              <w:rPr>
                <w:rFonts w:ascii="Segoe UI" w:hAnsi="Segoe UI" w:cs="Segoe UI"/>
                <w:sz w:val="18"/>
                <w:szCs w:val="18"/>
              </w:rPr>
            </w:pPr>
            <w:r w:rsidRPr="008B5325">
              <w:rPr>
                <w:rFonts w:ascii="Segoe UI" w:hAnsi="Segoe UI" w:cs="Segoe UI"/>
                <w:b/>
                <w:bCs/>
                <w:color w:val="000000" w:themeColor="text1"/>
                <w:sz w:val="18"/>
                <w:szCs w:val="18"/>
              </w:rPr>
              <w:t>Nome Completo:</w:t>
            </w:r>
          </w:p>
          <w:p w14:paraId="3CB0D121" w14:textId="77777777" w:rsidR="00080C86" w:rsidRPr="008B5325" w:rsidRDefault="00080C86" w:rsidP="00D5769E">
            <w:pPr>
              <w:rPr>
                <w:rFonts w:ascii="Segoe UI" w:hAnsi="Segoe UI" w:cs="Segoe UI"/>
                <w:sz w:val="18"/>
                <w:szCs w:val="18"/>
              </w:rPr>
            </w:pPr>
          </w:p>
        </w:tc>
      </w:tr>
      <w:tr w:rsidR="00080C86" w:rsidRPr="008B5325" w14:paraId="0191B030" w14:textId="77777777" w:rsidTr="00345609">
        <w:trPr>
          <w:trHeight w:val="929"/>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3359C089" w14:textId="77777777" w:rsidR="00080C86" w:rsidRPr="008B5325" w:rsidRDefault="00080C86" w:rsidP="00D5769E">
            <w:pPr>
              <w:widowControl w:val="0"/>
              <w:ind w:left="22"/>
              <w:jc w:val="both"/>
              <w:rPr>
                <w:rFonts w:ascii="Segoe UI" w:hAnsi="Segoe UI" w:cs="Segoe UI"/>
                <w:b/>
                <w:bCs/>
                <w:color w:val="000000" w:themeColor="text1"/>
                <w:sz w:val="18"/>
                <w:szCs w:val="18"/>
              </w:rPr>
            </w:pPr>
            <w:r w:rsidRPr="008B5325">
              <w:rPr>
                <w:rFonts w:ascii="Segoe UI" w:hAnsi="Segoe UI" w:cs="Segoe UI"/>
                <w:b/>
                <w:bCs/>
                <w:color w:val="000000" w:themeColor="text1"/>
                <w:sz w:val="18"/>
                <w:szCs w:val="18"/>
              </w:rPr>
              <w:t>Unidade Administrativa:</w:t>
            </w:r>
          </w:p>
          <w:p w14:paraId="153C1A6B" w14:textId="77777777" w:rsidR="00080C86" w:rsidRPr="008B5325" w:rsidRDefault="00080C86" w:rsidP="00D5769E">
            <w:pPr>
              <w:widowControl w:val="0"/>
              <w:ind w:left="23"/>
              <w:jc w:val="both"/>
              <w:rPr>
                <w:rFonts w:ascii="Segoe UI" w:hAnsi="Segoe UI" w:cs="Segoe UI"/>
                <w:sz w:val="18"/>
                <w:szCs w:val="18"/>
              </w:rPr>
            </w:pPr>
            <w:r w:rsidRPr="008B5325">
              <w:rPr>
                <w:rFonts w:ascii="Segoe UI" w:eastAsiaTheme="minorHAnsi" w:hAnsi="Segoe UI" w:cs="Segoe UI"/>
                <w:i/>
                <w:iCs/>
                <w:color w:val="FB0007"/>
                <w:sz w:val="19"/>
                <w:szCs w:val="19"/>
                <w:lang w:eastAsia="en-US"/>
              </w:rPr>
              <w:t>Informar a Unidade de lotação à qual se vincula o servidor responsável pelo preenchimento do documento.</w:t>
            </w:r>
          </w:p>
        </w:tc>
        <w:tc>
          <w:tcPr>
            <w:tcW w:w="5953" w:type="dxa"/>
            <w:tcBorders>
              <w:top w:val="single" w:sz="4" w:space="0" w:color="auto"/>
              <w:left w:val="single" w:sz="4" w:space="0" w:color="auto"/>
              <w:bottom w:val="single" w:sz="4" w:space="0" w:color="auto"/>
              <w:right w:val="single" w:sz="4" w:space="0" w:color="auto"/>
            </w:tcBorders>
          </w:tcPr>
          <w:p w14:paraId="3DCE3BC2" w14:textId="77777777" w:rsidR="00080C86" w:rsidRPr="008B5325" w:rsidRDefault="00080C86" w:rsidP="00D5769E">
            <w:pPr>
              <w:widowControl w:val="0"/>
              <w:rPr>
                <w:rStyle w:val="normaltextrun"/>
                <w:rFonts w:ascii="Segoe UI" w:eastAsiaTheme="majorEastAsia" w:hAnsi="Segoe UI" w:cs="Segoe UI"/>
                <w:b/>
                <w:bCs/>
                <w:color w:val="000000"/>
                <w:sz w:val="18"/>
                <w:szCs w:val="18"/>
                <w:shd w:val="clear" w:color="auto" w:fill="FFFFFF"/>
              </w:rPr>
            </w:pPr>
            <w:r w:rsidRPr="008B5325">
              <w:rPr>
                <w:rStyle w:val="normaltextrun"/>
                <w:rFonts w:ascii="Segoe UI" w:eastAsiaTheme="majorEastAsia" w:hAnsi="Segoe UI" w:cs="Segoe UI"/>
                <w:b/>
                <w:bCs/>
                <w:color w:val="000000"/>
                <w:sz w:val="18"/>
                <w:szCs w:val="18"/>
                <w:shd w:val="clear" w:color="auto" w:fill="FFFFFF"/>
              </w:rPr>
              <w:t>INSERIR ASSINATURA DIGITAL:</w:t>
            </w:r>
          </w:p>
          <w:p w14:paraId="2BD766DB" w14:textId="77777777" w:rsidR="00080C86" w:rsidRPr="008B5325" w:rsidRDefault="00080C86" w:rsidP="00D5769E">
            <w:pPr>
              <w:rPr>
                <w:rFonts w:ascii="Segoe UI" w:eastAsiaTheme="majorEastAsia" w:hAnsi="Segoe UI" w:cs="Segoe UI"/>
                <w:sz w:val="18"/>
                <w:szCs w:val="18"/>
              </w:rPr>
            </w:pPr>
          </w:p>
        </w:tc>
      </w:tr>
    </w:tbl>
    <w:p w14:paraId="0F58FDCF" w14:textId="77777777" w:rsidR="00080C86" w:rsidRPr="007258B9" w:rsidRDefault="00080C86" w:rsidP="007258B9">
      <w:pPr>
        <w:rPr>
          <w:rFonts w:ascii="Segoe UI" w:hAnsi="Segoe UI" w:cs="Segoe UI"/>
          <w:sz w:val="21"/>
          <w:szCs w:val="21"/>
        </w:rPr>
      </w:pPr>
    </w:p>
    <w:sectPr w:rsidR="00080C86" w:rsidRPr="007258B9" w:rsidSect="00DB3F03">
      <w:headerReference w:type="default" r:id="rId27"/>
      <w:pgSz w:w="11906" w:h="16838" w:code="9"/>
      <w:pgMar w:top="1134" w:right="1134" w:bottom="1134" w:left="1134" w:header="355"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69B18" w14:textId="77777777" w:rsidR="00B62206" w:rsidRDefault="00B62206" w:rsidP="009C3C5D">
      <w:r>
        <w:separator/>
      </w:r>
    </w:p>
  </w:endnote>
  <w:endnote w:type="continuationSeparator" w:id="0">
    <w:p w14:paraId="6FB49CC4" w14:textId="77777777" w:rsidR="00B62206" w:rsidRDefault="00B62206" w:rsidP="009C3C5D">
      <w:r>
        <w:continuationSeparator/>
      </w:r>
    </w:p>
  </w:endnote>
  <w:endnote w:type="continuationNotice" w:id="1">
    <w:p w14:paraId="2F6816A3" w14:textId="77777777" w:rsidR="00B62206" w:rsidRDefault="00B62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ntenna Bold">
    <w:altName w:val="Calibri"/>
    <w:panose1 w:val="02000503000000020004"/>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B8C0" w14:textId="77777777" w:rsidR="00B62206" w:rsidRDefault="00B62206" w:rsidP="009C3C5D">
      <w:r>
        <w:separator/>
      </w:r>
    </w:p>
  </w:footnote>
  <w:footnote w:type="continuationSeparator" w:id="0">
    <w:p w14:paraId="279A830E" w14:textId="77777777" w:rsidR="00B62206" w:rsidRDefault="00B62206" w:rsidP="009C3C5D">
      <w:r>
        <w:continuationSeparator/>
      </w:r>
    </w:p>
  </w:footnote>
  <w:footnote w:type="continuationNotice" w:id="1">
    <w:p w14:paraId="0B78E9FA" w14:textId="77777777" w:rsidR="00B62206" w:rsidRDefault="00B62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9507" w14:textId="495830D0" w:rsidR="000077C5" w:rsidRPr="00F637DE" w:rsidRDefault="007258B9" w:rsidP="00F637DE">
    <w:pPr>
      <w:pStyle w:val="Cabealho"/>
    </w:pPr>
    <w:r>
      <w:rPr>
        <w:noProof/>
      </w:rPr>
      <mc:AlternateContent>
        <mc:Choice Requires="wps">
          <w:drawing>
            <wp:anchor distT="45720" distB="45720" distL="114300" distR="114300" simplePos="0" relativeHeight="251667456" behindDoc="0" locked="0" layoutInCell="1" allowOverlap="1" wp14:anchorId="57556823" wp14:editId="1C4F4047">
              <wp:simplePos x="0" y="0"/>
              <wp:positionH relativeFrom="column">
                <wp:posOffset>2651200</wp:posOffset>
              </wp:positionH>
              <wp:positionV relativeFrom="paragraph">
                <wp:posOffset>542140</wp:posOffset>
              </wp:positionV>
              <wp:extent cx="4008120" cy="405765"/>
              <wp:effectExtent l="0" t="0" r="0" b="0"/>
              <wp:wrapSquare wrapText="bothSides"/>
              <wp:docPr id="62656900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405765"/>
                      </a:xfrm>
                      <a:prstGeom prst="rect">
                        <a:avLst/>
                      </a:prstGeom>
                      <a:solidFill>
                        <a:srgbClr val="FFFFFF"/>
                      </a:solidFill>
                      <a:ln w="9525">
                        <a:solidFill>
                          <a:schemeClr val="bg1"/>
                        </a:solidFill>
                        <a:miter lim="800000"/>
                        <a:headEnd/>
                        <a:tailEnd/>
                      </a:ln>
                    </wps:spPr>
                    <wps:txbx>
                      <w:txbxContent>
                        <w:p w14:paraId="18B19083" w14:textId="4A15EEC1" w:rsidR="007258B9" w:rsidRDefault="007258B9" w:rsidP="007258B9">
                          <w:pPr>
                            <w:jc w:val="right"/>
                            <w:rPr>
                              <w:rFonts w:ascii="Antenna Bold" w:hAnsi="Antenna Bold"/>
                              <w:b/>
                              <w:bCs/>
                              <w:noProof/>
                              <w:sz w:val="20"/>
                              <w:szCs w:val="20"/>
                            </w:rPr>
                          </w:pPr>
                          <w:r w:rsidRPr="00C547E4">
                            <w:rPr>
                              <w:rFonts w:ascii="Antenna Bold" w:hAnsi="Antenna Bold"/>
                              <w:b/>
                              <w:bCs/>
                              <w:noProof/>
                              <w:sz w:val="20"/>
                              <w:szCs w:val="20"/>
                            </w:rPr>
                            <w:t xml:space="preserve">ESTUDO TÉCNICO PRELIMINAR – ETP e </w:t>
                          </w:r>
                        </w:p>
                        <w:p w14:paraId="6F01A357" w14:textId="77777777" w:rsidR="007258B9" w:rsidRPr="00C547E4" w:rsidRDefault="007258B9" w:rsidP="007258B9">
                          <w:pPr>
                            <w:jc w:val="right"/>
                            <w:rPr>
                              <w:rFonts w:ascii="Antenna Bold" w:hAnsi="Antenna Bold"/>
                              <w:b/>
                              <w:bCs/>
                              <w:sz w:val="20"/>
                              <w:szCs w:val="20"/>
                            </w:rPr>
                          </w:pPr>
                          <w:r w:rsidRPr="00C547E4">
                            <w:rPr>
                              <w:rFonts w:ascii="Antenna Bold" w:hAnsi="Antenna Bold"/>
                              <w:b/>
                              <w:bCs/>
                              <w:noProof/>
                              <w:sz w:val="20"/>
                              <w:szCs w:val="20"/>
                            </w:rPr>
                            <w:t xml:space="preserve">MAPA DE GERENCIAMENTO DE RISCOS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56823" id="_x0000_t202" coordsize="21600,21600" o:spt="202" path="m,l,21600r21600,l21600,xe">
              <v:stroke joinstyle="miter"/>
              <v:path gradientshapeok="t" o:connecttype="rect"/>
            </v:shapetype>
            <v:shape id="Caixa de Texto 1" o:spid="_x0000_s1026" type="#_x0000_t202" style="position:absolute;margin-left:208.75pt;margin-top:42.7pt;width:315.6pt;height:31.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" strokecolor="white [3212]">
              <v:textbox style="mso-fit-shape-to-text:t">
                <w:txbxContent>
                  <w:p w14:paraId="18B19083" w14:textId="4A15EEC1" w:rsidR="007258B9" w:rsidRDefault="007258B9" w:rsidP="007258B9">
                    <w:pPr>
                      <w:jc w:val="right"/>
                      <w:rPr>
                        <w:rFonts w:ascii="Antenna Bold" w:hAnsi="Antenna Bold"/>
                        <w:b/>
                        <w:bCs/>
                        <w:noProof/>
                        <w:sz w:val="20"/>
                        <w:szCs w:val="20"/>
                      </w:rPr>
                    </w:pPr>
                    <w:r w:rsidRPr="00C547E4">
                      <w:rPr>
                        <w:rFonts w:ascii="Antenna Bold" w:hAnsi="Antenna Bold"/>
                        <w:b/>
                        <w:bCs/>
                        <w:noProof/>
                        <w:sz w:val="20"/>
                        <w:szCs w:val="20"/>
                      </w:rPr>
                      <w:t xml:space="preserve">ESTUDO TÉCNICO PRELIMINAR – ETP e </w:t>
                    </w:r>
                  </w:p>
                  <w:p w14:paraId="6F01A357" w14:textId="77777777" w:rsidR="007258B9" w:rsidRPr="00C547E4" w:rsidRDefault="007258B9" w:rsidP="007258B9">
                    <w:pPr>
                      <w:jc w:val="right"/>
                      <w:rPr>
                        <w:rFonts w:ascii="Antenna Bold" w:hAnsi="Antenna Bold"/>
                        <w:b/>
                        <w:bCs/>
                        <w:sz w:val="20"/>
                        <w:szCs w:val="20"/>
                      </w:rPr>
                    </w:pPr>
                    <w:r w:rsidRPr="00C547E4">
                      <w:rPr>
                        <w:rFonts w:ascii="Antenna Bold" w:hAnsi="Antenna Bold"/>
                        <w:b/>
                        <w:bCs/>
                        <w:noProof/>
                        <w:sz w:val="20"/>
                        <w:szCs w:val="20"/>
                      </w:rPr>
                      <w:t xml:space="preserve">MAPA DE GERENCIAMENTO DE RISCOS </w:t>
                    </w:r>
                  </w:p>
                </w:txbxContent>
              </v:textbox>
              <w10:wrap type="square"/>
            </v:shape>
          </w:pict>
        </mc:Fallback>
      </mc:AlternateContent>
    </w:r>
    <w:r>
      <w:rPr>
        <w:noProof/>
      </w:rPr>
      <w:drawing>
        <wp:anchor distT="0" distB="0" distL="0" distR="0" simplePos="0" relativeHeight="251665408" behindDoc="0" locked="0" layoutInCell="1" allowOverlap="1" wp14:anchorId="06853F97" wp14:editId="39990089">
          <wp:simplePos x="0" y="0"/>
          <wp:positionH relativeFrom="margin">
            <wp:posOffset>-821270</wp:posOffset>
          </wp:positionH>
          <wp:positionV relativeFrom="page">
            <wp:posOffset>-61595</wp:posOffset>
          </wp:positionV>
          <wp:extent cx="7744460" cy="1478915"/>
          <wp:effectExtent l="0" t="0" r="2540" b="0"/>
          <wp:wrapSquare wrapText="largest"/>
          <wp:docPr id="224281124" name="Imagem 224281124"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460" cy="147891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D174" w14:textId="37B97A3A" w:rsidR="00221356" w:rsidRDefault="00433457" w:rsidP="005B39D7">
    <w:pPr>
      <w:ind w:left="-1134"/>
    </w:pPr>
    <w:r>
      <w:rPr>
        <w:noProof/>
      </w:rPr>
      <w:drawing>
        <wp:anchor distT="0" distB="0" distL="0" distR="0" simplePos="0" relativeHeight="251669504" behindDoc="1" locked="0" layoutInCell="1" allowOverlap="1" wp14:anchorId="6192D557" wp14:editId="16D659A1">
          <wp:simplePos x="0" y="0"/>
          <wp:positionH relativeFrom="margin">
            <wp:posOffset>-787941</wp:posOffset>
          </wp:positionH>
          <wp:positionV relativeFrom="page">
            <wp:posOffset>-37694</wp:posOffset>
          </wp:positionV>
          <wp:extent cx="7744460" cy="1478915"/>
          <wp:effectExtent l="0" t="0" r="2540" b="0"/>
          <wp:wrapSquare wrapText="largest"/>
          <wp:docPr id="1595836671" name="Imagem 159583667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460" cy="147891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44"/>
    <w:multiLevelType w:val="hybridMultilevel"/>
    <w:tmpl w:val="3A264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822B1"/>
    <w:multiLevelType w:val="hybridMultilevel"/>
    <w:tmpl w:val="15E684D4"/>
    <w:lvl w:ilvl="0" w:tplc="46F6AE5C">
      <w:start w:val="1"/>
      <w:numFmt w:val="decimal"/>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FB1EDD"/>
    <w:multiLevelType w:val="hybridMultilevel"/>
    <w:tmpl w:val="EFA64BBE"/>
    <w:lvl w:ilvl="0" w:tplc="9B00D376">
      <w:start w:val="1"/>
      <w:numFmt w:val="bullet"/>
      <w:lvlText w:val=""/>
      <w:lvlJc w:val="left"/>
      <w:pPr>
        <w:ind w:left="436" w:hanging="360"/>
      </w:pPr>
      <w:rPr>
        <w:rFonts w:ascii="Wingdings" w:hAnsi="Wingdings" w:hint="default"/>
        <w:b/>
        <w:bCs/>
        <w:color w:val="538135" w:themeColor="accent6" w:themeShade="BF"/>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3351D7"/>
    <w:multiLevelType w:val="hybridMultilevel"/>
    <w:tmpl w:val="D6DAF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6223C7"/>
    <w:multiLevelType w:val="hybridMultilevel"/>
    <w:tmpl w:val="93E407B2"/>
    <w:lvl w:ilvl="0" w:tplc="9B00D376">
      <w:start w:val="1"/>
      <w:numFmt w:val="bullet"/>
      <w:lvlText w:val=""/>
      <w:lvlJc w:val="left"/>
      <w:pPr>
        <w:ind w:left="436" w:hanging="360"/>
      </w:pPr>
      <w:rPr>
        <w:rFonts w:ascii="Wingdings" w:hAnsi="Wingdings" w:hint="default"/>
        <w:b/>
        <w:bCs/>
        <w:color w:val="538135" w:themeColor="accent6" w:themeShade="BF"/>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236F9A"/>
    <w:multiLevelType w:val="hybridMultilevel"/>
    <w:tmpl w:val="6BF4EA7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15:restartNumberingAfterBreak="0">
    <w:nsid w:val="284774D8"/>
    <w:multiLevelType w:val="hybridMultilevel"/>
    <w:tmpl w:val="3A2643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02905"/>
    <w:multiLevelType w:val="hybridMultilevel"/>
    <w:tmpl w:val="07DCC968"/>
    <w:lvl w:ilvl="0" w:tplc="3CCCE2B0">
      <w:start w:val="1"/>
      <w:numFmt w:val="decimal"/>
      <w:lvlText w:val="%1."/>
      <w:lvlJc w:val="left"/>
      <w:pPr>
        <w:ind w:left="720" w:hanging="360"/>
      </w:pPr>
      <w:rPr>
        <w:rFonts w:eastAsia="Times New Roman"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502A5C"/>
    <w:multiLevelType w:val="hybridMultilevel"/>
    <w:tmpl w:val="D6DAF5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57E02"/>
    <w:multiLevelType w:val="hybridMultilevel"/>
    <w:tmpl w:val="EE1EB5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F105C0"/>
    <w:multiLevelType w:val="hybridMultilevel"/>
    <w:tmpl w:val="9D86B028"/>
    <w:lvl w:ilvl="0" w:tplc="817C19B8">
      <w:start w:val="1"/>
      <w:numFmt w:val="decimal"/>
      <w:lvlText w:val="%1)"/>
      <w:lvlJc w:val="left"/>
      <w:pPr>
        <w:ind w:left="720" w:hanging="360"/>
      </w:pPr>
      <w:rPr>
        <w:rFonts w:ascii="Calibri" w:hAnsi="Calibri" w:cs="Calibri" w:hint="default"/>
        <w:b/>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784765"/>
    <w:multiLevelType w:val="hybridMultilevel"/>
    <w:tmpl w:val="64EC24B4"/>
    <w:lvl w:ilvl="0" w:tplc="B074D98C">
      <w:numFmt w:val="bullet"/>
      <w:lvlText w:val="•"/>
      <w:lvlJc w:val="left"/>
      <w:pPr>
        <w:ind w:left="720" w:hanging="360"/>
      </w:pPr>
      <w:rPr>
        <w:rFonts w:ascii="Verdana" w:eastAsia="Times New Roman" w:hAnsi="Verdana"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7B51C0"/>
    <w:multiLevelType w:val="hybridMultilevel"/>
    <w:tmpl w:val="15EA01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1A7B98"/>
    <w:multiLevelType w:val="hybridMultilevel"/>
    <w:tmpl w:val="AAC6FA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3D46B2A"/>
    <w:multiLevelType w:val="hybridMultilevel"/>
    <w:tmpl w:val="FE98A576"/>
    <w:lvl w:ilvl="0" w:tplc="0416000B">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15" w15:restartNumberingAfterBreak="0">
    <w:nsid w:val="48E94E77"/>
    <w:multiLevelType w:val="hybridMultilevel"/>
    <w:tmpl w:val="FBB2A0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767B2E"/>
    <w:multiLevelType w:val="hybridMultilevel"/>
    <w:tmpl w:val="53C04240"/>
    <w:lvl w:ilvl="0" w:tplc="E796041E">
      <w:start w:val="1"/>
      <w:numFmt w:val="bullet"/>
      <w:lvlText w:val=""/>
      <w:lvlJc w:val="left"/>
      <w:pPr>
        <w:ind w:left="729" w:hanging="360"/>
      </w:pPr>
      <w:rPr>
        <w:rFonts w:ascii="Wingdings" w:hAnsi="Wingdings" w:hint="default"/>
        <w:color w:val="7030A0"/>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17" w15:restartNumberingAfterBreak="0">
    <w:nsid w:val="52E56893"/>
    <w:multiLevelType w:val="hybridMultilevel"/>
    <w:tmpl w:val="2A4AAB2C"/>
    <w:lvl w:ilvl="0" w:tplc="ECB2FBFC">
      <w:start w:val="1"/>
      <w:numFmt w:val="bullet"/>
      <w:lvlText w:val="Ä"/>
      <w:lvlJc w:val="left"/>
      <w:pPr>
        <w:ind w:left="436" w:hanging="360"/>
      </w:pPr>
      <w:rPr>
        <w:rFonts w:ascii="Wingdings" w:hAnsi="Wingdings" w:hint="default"/>
        <w:b/>
        <w:bCs/>
        <w:color w:val="000000" w:themeColor="text1"/>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4770FA2"/>
    <w:multiLevelType w:val="hybridMultilevel"/>
    <w:tmpl w:val="ACBAE5C8"/>
    <w:lvl w:ilvl="0" w:tplc="120251C6">
      <w:numFmt w:val="bullet"/>
      <w:lvlText w:val="•"/>
      <w:lvlJc w:val="left"/>
      <w:pPr>
        <w:ind w:left="369" w:hanging="360"/>
      </w:pPr>
      <w:rPr>
        <w:rFonts w:ascii="Verdana" w:eastAsia="Times New Roman" w:hAnsi="Verdana" w:cstheme="minorHAnsi" w:hint="default"/>
      </w:rPr>
    </w:lvl>
    <w:lvl w:ilvl="1" w:tplc="04160003" w:tentative="1">
      <w:start w:val="1"/>
      <w:numFmt w:val="bullet"/>
      <w:lvlText w:val="o"/>
      <w:lvlJc w:val="left"/>
      <w:pPr>
        <w:ind w:left="1089" w:hanging="360"/>
      </w:pPr>
      <w:rPr>
        <w:rFonts w:ascii="Courier New" w:hAnsi="Courier New" w:cs="Courier New" w:hint="default"/>
      </w:rPr>
    </w:lvl>
    <w:lvl w:ilvl="2" w:tplc="04160005" w:tentative="1">
      <w:start w:val="1"/>
      <w:numFmt w:val="bullet"/>
      <w:lvlText w:val=""/>
      <w:lvlJc w:val="left"/>
      <w:pPr>
        <w:ind w:left="1809" w:hanging="360"/>
      </w:pPr>
      <w:rPr>
        <w:rFonts w:ascii="Wingdings" w:hAnsi="Wingdings" w:hint="default"/>
      </w:rPr>
    </w:lvl>
    <w:lvl w:ilvl="3" w:tplc="04160001" w:tentative="1">
      <w:start w:val="1"/>
      <w:numFmt w:val="bullet"/>
      <w:lvlText w:val=""/>
      <w:lvlJc w:val="left"/>
      <w:pPr>
        <w:ind w:left="2529" w:hanging="360"/>
      </w:pPr>
      <w:rPr>
        <w:rFonts w:ascii="Symbol" w:hAnsi="Symbol" w:hint="default"/>
      </w:rPr>
    </w:lvl>
    <w:lvl w:ilvl="4" w:tplc="04160003" w:tentative="1">
      <w:start w:val="1"/>
      <w:numFmt w:val="bullet"/>
      <w:lvlText w:val="o"/>
      <w:lvlJc w:val="left"/>
      <w:pPr>
        <w:ind w:left="3249" w:hanging="360"/>
      </w:pPr>
      <w:rPr>
        <w:rFonts w:ascii="Courier New" w:hAnsi="Courier New" w:cs="Courier New" w:hint="default"/>
      </w:rPr>
    </w:lvl>
    <w:lvl w:ilvl="5" w:tplc="04160005" w:tentative="1">
      <w:start w:val="1"/>
      <w:numFmt w:val="bullet"/>
      <w:lvlText w:val=""/>
      <w:lvlJc w:val="left"/>
      <w:pPr>
        <w:ind w:left="3969" w:hanging="360"/>
      </w:pPr>
      <w:rPr>
        <w:rFonts w:ascii="Wingdings" w:hAnsi="Wingdings" w:hint="default"/>
      </w:rPr>
    </w:lvl>
    <w:lvl w:ilvl="6" w:tplc="04160001" w:tentative="1">
      <w:start w:val="1"/>
      <w:numFmt w:val="bullet"/>
      <w:lvlText w:val=""/>
      <w:lvlJc w:val="left"/>
      <w:pPr>
        <w:ind w:left="4689" w:hanging="360"/>
      </w:pPr>
      <w:rPr>
        <w:rFonts w:ascii="Symbol" w:hAnsi="Symbol" w:hint="default"/>
      </w:rPr>
    </w:lvl>
    <w:lvl w:ilvl="7" w:tplc="04160003" w:tentative="1">
      <w:start w:val="1"/>
      <w:numFmt w:val="bullet"/>
      <w:lvlText w:val="o"/>
      <w:lvlJc w:val="left"/>
      <w:pPr>
        <w:ind w:left="5409" w:hanging="360"/>
      </w:pPr>
      <w:rPr>
        <w:rFonts w:ascii="Courier New" w:hAnsi="Courier New" w:cs="Courier New" w:hint="default"/>
      </w:rPr>
    </w:lvl>
    <w:lvl w:ilvl="8" w:tplc="04160005" w:tentative="1">
      <w:start w:val="1"/>
      <w:numFmt w:val="bullet"/>
      <w:lvlText w:val=""/>
      <w:lvlJc w:val="left"/>
      <w:pPr>
        <w:ind w:left="6129" w:hanging="360"/>
      </w:pPr>
      <w:rPr>
        <w:rFonts w:ascii="Wingdings" w:hAnsi="Wingdings" w:hint="default"/>
      </w:rPr>
    </w:lvl>
  </w:abstractNum>
  <w:abstractNum w:abstractNumId="19" w15:restartNumberingAfterBreak="0">
    <w:nsid w:val="550E4D8C"/>
    <w:multiLevelType w:val="hybridMultilevel"/>
    <w:tmpl w:val="06AC7350"/>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60338D"/>
    <w:multiLevelType w:val="hybridMultilevel"/>
    <w:tmpl w:val="C8B8B1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55B1A89"/>
    <w:multiLevelType w:val="hybridMultilevel"/>
    <w:tmpl w:val="6D5AB16A"/>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2" w15:restartNumberingAfterBreak="0">
    <w:nsid w:val="69746366"/>
    <w:multiLevelType w:val="hybridMultilevel"/>
    <w:tmpl w:val="7750AF2E"/>
    <w:lvl w:ilvl="0" w:tplc="ECB2FBFC">
      <w:start w:val="1"/>
      <w:numFmt w:val="bullet"/>
      <w:lvlText w:val="Ä"/>
      <w:lvlJc w:val="left"/>
      <w:pPr>
        <w:ind w:left="436" w:hanging="360"/>
      </w:pPr>
      <w:rPr>
        <w:rFonts w:ascii="Wingdings" w:hAnsi="Wingdings" w:hint="default"/>
        <w:b/>
        <w:bCs/>
        <w:color w:val="000000" w:themeColor="text1"/>
        <w:sz w:val="24"/>
        <w:szCs w:val="24"/>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3" w15:restartNumberingAfterBreak="0">
    <w:nsid w:val="6D7F7DA0"/>
    <w:multiLevelType w:val="multilevel"/>
    <w:tmpl w:val="3ED6066A"/>
    <w:lvl w:ilvl="0">
      <w:start w:val="1"/>
      <w:numFmt w:val="decimal"/>
      <w:lvlText w:val="%1."/>
      <w:lvlJc w:val="left"/>
      <w:pPr>
        <w:ind w:left="-207" w:hanging="360"/>
      </w:pPr>
      <w:rPr>
        <w:rFonts w:hint="default"/>
        <w:b/>
        <w:bCs/>
        <w:color w:val="000000" w:themeColor="text1"/>
      </w:rPr>
    </w:lvl>
    <w:lvl w:ilvl="1">
      <w:start w:val="1"/>
      <w:numFmt w:val="decimal"/>
      <w:isLgl/>
      <w:lvlText w:val="%1.%2."/>
      <w:lvlJc w:val="left"/>
      <w:pPr>
        <w:ind w:left="360" w:hanging="360"/>
      </w:pPr>
      <w:rPr>
        <w:rFonts w:hint="default"/>
        <w:color w:val="0070C0"/>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24" w15:restartNumberingAfterBreak="0">
    <w:nsid w:val="6FF9047E"/>
    <w:multiLevelType w:val="hybridMultilevel"/>
    <w:tmpl w:val="8856DE2C"/>
    <w:lvl w:ilvl="0" w:tplc="EEDAE348">
      <w:start w:val="1"/>
      <w:numFmt w:val="decimal"/>
      <w:lvlText w:val="%1."/>
      <w:lvlJc w:val="left"/>
      <w:pPr>
        <w:ind w:left="720" w:hanging="360"/>
      </w:pPr>
      <w:rPr>
        <w:rFonts w:ascii="Calibri" w:hAnsi="Calibri" w:cs="Calibri" w:hint="default"/>
        <w:b/>
        <w:bCs/>
        <w:sz w:val="22"/>
        <w:szCs w:val="1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C452B2"/>
    <w:multiLevelType w:val="hybridMultilevel"/>
    <w:tmpl w:val="8B3265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FC2CA3"/>
    <w:multiLevelType w:val="hybridMultilevel"/>
    <w:tmpl w:val="1A2A46F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47294793">
    <w:abstractNumId w:val="23"/>
  </w:num>
  <w:num w:numId="2" w16cid:durableId="828978382">
    <w:abstractNumId w:val="21"/>
  </w:num>
  <w:num w:numId="3" w16cid:durableId="1534727434">
    <w:abstractNumId w:val="16"/>
  </w:num>
  <w:num w:numId="4" w16cid:durableId="227962950">
    <w:abstractNumId w:val="18"/>
  </w:num>
  <w:num w:numId="5" w16cid:durableId="1248882244">
    <w:abstractNumId w:val="14"/>
  </w:num>
  <w:num w:numId="6" w16cid:durableId="750154019">
    <w:abstractNumId w:val="15"/>
  </w:num>
  <w:num w:numId="7" w16cid:durableId="1900702198">
    <w:abstractNumId w:val="9"/>
  </w:num>
  <w:num w:numId="8" w16cid:durableId="1073046212">
    <w:abstractNumId w:val="11"/>
  </w:num>
  <w:num w:numId="9" w16cid:durableId="320276942">
    <w:abstractNumId w:val="13"/>
  </w:num>
  <w:num w:numId="10" w16cid:durableId="2056469607">
    <w:abstractNumId w:val="12"/>
  </w:num>
  <w:num w:numId="11" w16cid:durableId="1454442939">
    <w:abstractNumId w:val="20"/>
  </w:num>
  <w:num w:numId="12" w16cid:durableId="2117093399">
    <w:abstractNumId w:val="7"/>
  </w:num>
  <w:num w:numId="13" w16cid:durableId="441143912">
    <w:abstractNumId w:val="5"/>
  </w:num>
  <w:num w:numId="14" w16cid:durableId="475610237">
    <w:abstractNumId w:val="24"/>
  </w:num>
  <w:num w:numId="15" w16cid:durableId="2087917408">
    <w:abstractNumId w:val="10"/>
  </w:num>
  <w:num w:numId="16" w16cid:durableId="295334036">
    <w:abstractNumId w:val="0"/>
  </w:num>
  <w:num w:numId="17" w16cid:durableId="1594588260">
    <w:abstractNumId w:val="6"/>
  </w:num>
  <w:num w:numId="18" w16cid:durableId="2027901819">
    <w:abstractNumId w:val="22"/>
  </w:num>
  <w:num w:numId="19" w16cid:durableId="1705792989">
    <w:abstractNumId w:val="25"/>
  </w:num>
  <w:num w:numId="20" w16cid:durableId="1227491835">
    <w:abstractNumId w:val="19"/>
  </w:num>
  <w:num w:numId="21" w16cid:durableId="1084188742">
    <w:abstractNumId w:val="26"/>
  </w:num>
  <w:num w:numId="22" w16cid:durableId="1353456707">
    <w:abstractNumId w:val="8"/>
  </w:num>
  <w:num w:numId="23" w16cid:durableId="324673433">
    <w:abstractNumId w:val="1"/>
  </w:num>
  <w:num w:numId="24" w16cid:durableId="1850874703">
    <w:abstractNumId w:val="3"/>
  </w:num>
  <w:num w:numId="25" w16cid:durableId="1631203749">
    <w:abstractNumId w:val="17"/>
  </w:num>
  <w:num w:numId="26" w16cid:durableId="828206679">
    <w:abstractNumId w:val="4"/>
  </w:num>
  <w:num w:numId="27" w16cid:durableId="162210903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FC"/>
    <w:rsid w:val="00005E44"/>
    <w:rsid w:val="000077C5"/>
    <w:rsid w:val="000128CC"/>
    <w:rsid w:val="00030DB6"/>
    <w:rsid w:val="00043CC9"/>
    <w:rsid w:val="00044523"/>
    <w:rsid w:val="000535A9"/>
    <w:rsid w:val="00064CB8"/>
    <w:rsid w:val="00067324"/>
    <w:rsid w:val="00072E8D"/>
    <w:rsid w:val="00076E7D"/>
    <w:rsid w:val="00080C86"/>
    <w:rsid w:val="000A170F"/>
    <w:rsid w:val="000A217F"/>
    <w:rsid w:val="000A4F24"/>
    <w:rsid w:val="000B1844"/>
    <w:rsid w:val="000D0E35"/>
    <w:rsid w:val="000D4198"/>
    <w:rsid w:val="000D4FCA"/>
    <w:rsid w:val="000E4D4A"/>
    <w:rsid w:val="000F1621"/>
    <w:rsid w:val="00102C21"/>
    <w:rsid w:val="001127E2"/>
    <w:rsid w:val="00122539"/>
    <w:rsid w:val="001265A9"/>
    <w:rsid w:val="001377C8"/>
    <w:rsid w:val="00141102"/>
    <w:rsid w:val="00145622"/>
    <w:rsid w:val="00162AE8"/>
    <w:rsid w:val="0018392E"/>
    <w:rsid w:val="00187D7F"/>
    <w:rsid w:val="001B0B4F"/>
    <w:rsid w:val="001C68F6"/>
    <w:rsid w:val="001D08D6"/>
    <w:rsid w:val="001D2C86"/>
    <w:rsid w:val="001E35D7"/>
    <w:rsid w:val="001F12F7"/>
    <w:rsid w:val="001F6073"/>
    <w:rsid w:val="0020215C"/>
    <w:rsid w:val="00205F27"/>
    <w:rsid w:val="00212047"/>
    <w:rsid w:val="002130B9"/>
    <w:rsid w:val="00213674"/>
    <w:rsid w:val="00221356"/>
    <w:rsid w:val="0022776B"/>
    <w:rsid w:val="002448FC"/>
    <w:rsid w:val="00247419"/>
    <w:rsid w:val="002508E6"/>
    <w:rsid w:val="00253711"/>
    <w:rsid w:val="0026325E"/>
    <w:rsid w:val="0027001A"/>
    <w:rsid w:val="00284124"/>
    <w:rsid w:val="002A3B02"/>
    <w:rsid w:val="002B63BA"/>
    <w:rsid w:val="002C33FF"/>
    <w:rsid w:val="002C3D87"/>
    <w:rsid w:val="002F7FEC"/>
    <w:rsid w:val="00306032"/>
    <w:rsid w:val="00313281"/>
    <w:rsid w:val="00313DD8"/>
    <w:rsid w:val="00320235"/>
    <w:rsid w:val="00327A41"/>
    <w:rsid w:val="003335DF"/>
    <w:rsid w:val="00340061"/>
    <w:rsid w:val="00345609"/>
    <w:rsid w:val="0035451E"/>
    <w:rsid w:val="003602A4"/>
    <w:rsid w:val="00361061"/>
    <w:rsid w:val="003726AB"/>
    <w:rsid w:val="00375067"/>
    <w:rsid w:val="00380666"/>
    <w:rsid w:val="00385A99"/>
    <w:rsid w:val="00386D63"/>
    <w:rsid w:val="003972B9"/>
    <w:rsid w:val="003A091C"/>
    <w:rsid w:val="003B2F43"/>
    <w:rsid w:val="003B391D"/>
    <w:rsid w:val="003C0E06"/>
    <w:rsid w:val="003D3EA3"/>
    <w:rsid w:val="003E5EDA"/>
    <w:rsid w:val="003F5C74"/>
    <w:rsid w:val="003F672C"/>
    <w:rsid w:val="003F696E"/>
    <w:rsid w:val="00403729"/>
    <w:rsid w:val="00405242"/>
    <w:rsid w:val="00433457"/>
    <w:rsid w:val="004341F4"/>
    <w:rsid w:val="00450DE5"/>
    <w:rsid w:val="004579F9"/>
    <w:rsid w:val="0046038D"/>
    <w:rsid w:val="0046053E"/>
    <w:rsid w:val="00462C4C"/>
    <w:rsid w:val="00464832"/>
    <w:rsid w:val="00465282"/>
    <w:rsid w:val="00465449"/>
    <w:rsid w:val="00471F83"/>
    <w:rsid w:val="004744C3"/>
    <w:rsid w:val="004752B3"/>
    <w:rsid w:val="004966BD"/>
    <w:rsid w:val="004A5FA6"/>
    <w:rsid w:val="004B7643"/>
    <w:rsid w:val="004C3F38"/>
    <w:rsid w:val="004C6430"/>
    <w:rsid w:val="004D0C31"/>
    <w:rsid w:val="004D41B0"/>
    <w:rsid w:val="004F29CA"/>
    <w:rsid w:val="004F333A"/>
    <w:rsid w:val="004F7F53"/>
    <w:rsid w:val="00503F83"/>
    <w:rsid w:val="00523F58"/>
    <w:rsid w:val="005259E3"/>
    <w:rsid w:val="0053347A"/>
    <w:rsid w:val="005423A6"/>
    <w:rsid w:val="00544470"/>
    <w:rsid w:val="00546696"/>
    <w:rsid w:val="00564EAE"/>
    <w:rsid w:val="00567188"/>
    <w:rsid w:val="00570489"/>
    <w:rsid w:val="0057217E"/>
    <w:rsid w:val="005770D0"/>
    <w:rsid w:val="005851BC"/>
    <w:rsid w:val="005856EB"/>
    <w:rsid w:val="0059125B"/>
    <w:rsid w:val="005A4BC2"/>
    <w:rsid w:val="005B0930"/>
    <w:rsid w:val="005B35EE"/>
    <w:rsid w:val="005B39D7"/>
    <w:rsid w:val="005B5371"/>
    <w:rsid w:val="005B6B7A"/>
    <w:rsid w:val="005B765C"/>
    <w:rsid w:val="005C2772"/>
    <w:rsid w:val="005C37E5"/>
    <w:rsid w:val="005D7238"/>
    <w:rsid w:val="005E51A1"/>
    <w:rsid w:val="005F0813"/>
    <w:rsid w:val="005F54C1"/>
    <w:rsid w:val="0061436F"/>
    <w:rsid w:val="00615C5E"/>
    <w:rsid w:val="00620C9F"/>
    <w:rsid w:val="006221FE"/>
    <w:rsid w:val="00630DC1"/>
    <w:rsid w:val="006322A3"/>
    <w:rsid w:val="00633D5B"/>
    <w:rsid w:val="00637F14"/>
    <w:rsid w:val="00642101"/>
    <w:rsid w:val="00642DCC"/>
    <w:rsid w:val="00643C25"/>
    <w:rsid w:val="00646F82"/>
    <w:rsid w:val="0065071F"/>
    <w:rsid w:val="00653449"/>
    <w:rsid w:val="00655715"/>
    <w:rsid w:val="00655B57"/>
    <w:rsid w:val="00670EFB"/>
    <w:rsid w:val="006858B8"/>
    <w:rsid w:val="0069016E"/>
    <w:rsid w:val="006B4F5C"/>
    <w:rsid w:val="006B5E10"/>
    <w:rsid w:val="006D0419"/>
    <w:rsid w:val="006D1098"/>
    <w:rsid w:val="006E244E"/>
    <w:rsid w:val="006E380C"/>
    <w:rsid w:val="006F081F"/>
    <w:rsid w:val="007021A1"/>
    <w:rsid w:val="00705D6D"/>
    <w:rsid w:val="00720E6F"/>
    <w:rsid w:val="007211B3"/>
    <w:rsid w:val="00721C73"/>
    <w:rsid w:val="00721F80"/>
    <w:rsid w:val="007258B9"/>
    <w:rsid w:val="00732349"/>
    <w:rsid w:val="00733176"/>
    <w:rsid w:val="007406BE"/>
    <w:rsid w:val="00741CF9"/>
    <w:rsid w:val="00750D29"/>
    <w:rsid w:val="00757A24"/>
    <w:rsid w:val="007603AB"/>
    <w:rsid w:val="007639CD"/>
    <w:rsid w:val="00773076"/>
    <w:rsid w:val="0077661B"/>
    <w:rsid w:val="00783AD4"/>
    <w:rsid w:val="00784A7D"/>
    <w:rsid w:val="00793092"/>
    <w:rsid w:val="007960FB"/>
    <w:rsid w:val="007A25E4"/>
    <w:rsid w:val="007A76A5"/>
    <w:rsid w:val="007B06AA"/>
    <w:rsid w:val="007C13D9"/>
    <w:rsid w:val="0080155F"/>
    <w:rsid w:val="00805A58"/>
    <w:rsid w:val="008070AD"/>
    <w:rsid w:val="008116A2"/>
    <w:rsid w:val="00811C8D"/>
    <w:rsid w:val="00811DFD"/>
    <w:rsid w:val="00815493"/>
    <w:rsid w:val="0082291E"/>
    <w:rsid w:val="0083011E"/>
    <w:rsid w:val="00835362"/>
    <w:rsid w:val="008355B0"/>
    <w:rsid w:val="00835812"/>
    <w:rsid w:val="0085278F"/>
    <w:rsid w:val="00860D48"/>
    <w:rsid w:val="00871826"/>
    <w:rsid w:val="008741CA"/>
    <w:rsid w:val="00880FF8"/>
    <w:rsid w:val="00881593"/>
    <w:rsid w:val="0088375E"/>
    <w:rsid w:val="008A13EF"/>
    <w:rsid w:val="008A4B22"/>
    <w:rsid w:val="008B2488"/>
    <w:rsid w:val="008B484F"/>
    <w:rsid w:val="008B57D2"/>
    <w:rsid w:val="008C5493"/>
    <w:rsid w:val="008C6672"/>
    <w:rsid w:val="008D6756"/>
    <w:rsid w:val="008F08AE"/>
    <w:rsid w:val="008F3391"/>
    <w:rsid w:val="008F7DB9"/>
    <w:rsid w:val="00902F30"/>
    <w:rsid w:val="009036F6"/>
    <w:rsid w:val="0091207A"/>
    <w:rsid w:val="00913C21"/>
    <w:rsid w:val="00916CF4"/>
    <w:rsid w:val="009250B0"/>
    <w:rsid w:val="00945B7E"/>
    <w:rsid w:val="00961140"/>
    <w:rsid w:val="00962F02"/>
    <w:rsid w:val="00965103"/>
    <w:rsid w:val="0096581F"/>
    <w:rsid w:val="00974E4F"/>
    <w:rsid w:val="009873DB"/>
    <w:rsid w:val="00992250"/>
    <w:rsid w:val="00994A10"/>
    <w:rsid w:val="00996DC1"/>
    <w:rsid w:val="00997AE4"/>
    <w:rsid w:val="009A2666"/>
    <w:rsid w:val="009B0F69"/>
    <w:rsid w:val="009B2FD8"/>
    <w:rsid w:val="009B7BA2"/>
    <w:rsid w:val="009C3C5D"/>
    <w:rsid w:val="009C4092"/>
    <w:rsid w:val="009D1736"/>
    <w:rsid w:val="009D2E6C"/>
    <w:rsid w:val="009E164A"/>
    <w:rsid w:val="009E1B5F"/>
    <w:rsid w:val="009F3E01"/>
    <w:rsid w:val="009F5688"/>
    <w:rsid w:val="009F6C82"/>
    <w:rsid w:val="00A118CD"/>
    <w:rsid w:val="00A15A21"/>
    <w:rsid w:val="00A24FAC"/>
    <w:rsid w:val="00A2711E"/>
    <w:rsid w:val="00A30465"/>
    <w:rsid w:val="00A442EC"/>
    <w:rsid w:val="00A501FD"/>
    <w:rsid w:val="00A65386"/>
    <w:rsid w:val="00A71F3D"/>
    <w:rsid w:val="00A76BF8"/>
    <w:rsid w:val="00AA0592"/>
    <w:rsid w:val="00AA29D0"/>
    <w:rsid w:val="00AA349E"/>
    <w:rsid w:val="00AA6DB0"/>
    <w:rsid w:val="00AE0A98"/>
    <w:rsid w:val="00AF3BBB"/>
    <w:rsid w:val="00AF5F70"/>
    <w:rsid w:val="00AF6F88"/>
    <w:rsid w:val="00B02A8B"/>
    <w:rsid w:val="00B04FD6"/>
    <w:rsid w:val="00B241C4"/>
    <w:rsid w:val="00B316AD"/>
    <w:rsid w:val="00B316BC"/>
    <w:rsid w:val="00B41B81"/>
    <w:rsid w:val="00B45672"/>
    <w:rsid w:val="00B5422A"/>
    <w:rsid w:val="00B56DE7"/>
    <w:rsid w:val="00B62206"/>
    <w:rsid w:val="00B62F00"/>
    <w:rsid w:val="00B642D4"/>
    <w:rsid w:val="00B75003"/>
    <w:rsid w:val="00B820A4"/>
    <w:rsid w:val="00B90176"/>
    <w:rsid w:val="00BA5220"/>
    <w:rsid w:val="00BD4C23"/>
    <w:rsid w:val="00BE2E8D"/>
    <w:rsid w:val="00BF53CE"/>
    <w:rsid w:val="00BF69D9"/>
    <w:rsid w:val="00C162B4"/>
    <w:rsid w:val="00C1666F"/>
    <w:rsid w:val="00C1746E"/>
    <w:rsid w:val="00C3540F"/>
    <w:rsid w:val="00C37178"/>
    <w:rsid w:val="00C4514C"/>
    <w:rsid w:val="00C510A5"/>
    <w:rsid w:val="00C74089"/>
    <w:rsid w:val="00C7555F"/>
    <w:rsid w:val="00C82B58"/>
    <w:rsid w:val="00C95C21"/>
    <w:rsid w:val="00CA06C3"/>
    <w:rsid w:val="00CA10C1"/>
    <w:rsid w:val="00CB72D0"/>
    <w:rsid w:val="00CD1419"/>
    <w:rsid w:val="00CD549B"/>
    <w:rsid w:val="00CD55AD"/>
    <w:rsid w:val="00CE405B"/>
    <w:rsid w:val="00D017D2"/>
    <w:rsid w:val="00D03A09"/>
    <w:rsid w:val="00D0502A"/>
    <w:rsid w:val="00D14688"/>
    <w:rsid w:val="00D27D36"/>
    <w:rsid w:val="00D32FAF"/>
    <w:rsid w:val="00D5188D"/>
    <w:rsid w:val="00D55A31"/>
    <w:rsid w:val="00D57463"/>
    <w:rsid w:val="00D74917"/>
    <w:rsid w:val="00D81F5D"/>
    <w:rsid w:val="00D8216D"/>
    <w:rsid w:val="00D85478"/>
    <w:rsid w:val="00DA0C5C"/>
    <w:rsid w:val="00DA1C72"/>
    <w:rsid w:val="00DA60DC"/>
    <w:rsid w:val="00DB3F03"/>
    <w:rsid w:val="00DB650A"/>
    <w:rsid w:val="00DC6430"/>
    <w:rsid w:val="00DC7056"/>
    <w:rsid w:val="00DF5576"/>
    <w:rsid w:val="00E0600B"/>
    <w:rsid w:val="00E113F7"/>
    <w:rsid w:val="00E130A1"/>
    <w:rsid w:val="00E174DC"/>
    <w:rsid w:val="00E23A98"/>
    <w:rsid w:val="00E2439A"/>
    <w:rsid w:val="00E266F7"/>
    <w:rsid w:val="00E332FC"/>
    <w:rsid w:val="00E37D52"/>
    <w:rsid w:val="00E40C02"/>
    <w:rsid w:val="00E57500"/>
    <w:rsid w:val="00E6139D"/>
    <w:rsid w:val="00E756B0"/>
    <w:rsid w:val="00E76469"/>
    <w:rsid w:val="00E82065"/>
    <w:rsid w:val="00E92E9D"/>
    <w:rsid w:val="00E94615"/>
    <w:rsid w:val="00EB4E81"/>
    <w:rsid w:val="00EB7BCA"/>
    <w:rsid w:val="00EC030E"/>
    <w:rsid w:val="00EC70B9"/>
    <w:rsid w:val="00ED1D41"/>
    <w:rsid w:val="00ED3978"/>
    <w:rsid w:val="00ED7558"/>
    <w:rsid w:val="00EE30B4"/>
    <w:rsid w:val="00EE63A6"/>
    <w:rsid w:val="00EF0947"/>
    <w:rsid w:val="00EF5795"/>
    <w:rsid w:val="00F02005"/>
    <w:rsid w:val="00F04B31"/>
    <w:rsid w:val="00F14C25"/>
    <w:rsid w:val="00F20D48"/>
    <w:rsid w:val="00F27B11"/>
    <w:rsid w:val="00F34A70"/>
    <w:rsid w:val="00F433B4"/>
    <w:rsid w:val="00F47A5F"/>
    <w:rsid w:val="00F56668"/>
    <w:rsid w:val="00F60AB5"/>
    <w:rsid w:val="00F62F53"/>
    <w:rsid w:val="00F637DE"/>
    <w:rsid w:val="00F6760D"/>
    <w:rsid w:val="00F7668F"/>
    <w:rsid w:val="00F80BFC"/>
    <w:rsid w:val="00F96D2E"/>
    <w:rsid w:val="00FA3DF4"/>
    <w:rsid w:val="00FA605D"/>
    <w:rsid w:val="00FB7ABB"/>
    <w:rsid w:val="00FC2368"/>
    <w:rsid w:val="00FC34DA"/>
    <w:rsid w:val="00FC62F7"/>
    <w:rsid w:val="00FD101B"/>
    <w:rsid w:val="00FD2FBD"/>
    <w:rsid w:val="00FD3115"/>
    <w:rsid w:val="00FD35B8"/>
    <w:rsid w:val="00FE568E"/>
    <w:rsid w:val="00FF6098"/>
    <w:rsid w:val="2861C3C0"/>
    <w:rsid w:val="474D3311"/>
    <w:rsid w:val="6323B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45EA"/>
  <w15:chartTrackingRefBased/>
  <w15:docId w15:val="{39F10A92-454B-4301-92C2-F66F833E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1D"/>
    <w:pPr>
      <w:spacing w:after="0" w:line="240" w:lineRule="auto"/>
    </w:pPr>
    <w:rPr>
      <w:rFonts w:ascii="Times New Roman" w:eastAsia="Times New Roman" w:hAnsi="Times New Roman" w:cs="Times New Roman"/>
      <w:kern w:val="0"/>
      <w:sz w:val="24"/>
      <w:szCs w:val="24"/>
      <w:lang w:eastAsia="pt-BR"/>
    </w:rPr>
  </w:style>
  <w:style w:type="paragraph" w:styleId="Ttulo1">
    <w:name w:val="heading 1"/>
    <w:basedOn w:val="Normal"/>
    <w:next w:val="Normal"/>
    <w:link w:val="Ttulo1Char"/>
    <w:uiPriority w:val="9"/>
    <w:qFormat/>
    <w:rsid w:val="00F80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80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F80B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F80B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80B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80BF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80BF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80BF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80BFC"/>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0BFC"/>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80BF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F80BFC"/>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F80BFC"/>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80BFC"/>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80BF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80BF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80BF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80BFC"/>
    <w:rPr>
      <w:rFonts w:eastAsiaTheme="majorEastAsia" w:cstheme="majorBidi"/>
      <w:color w:val="272727" w:themeColor="text1" w:themeTint="D8"/>
    </w:rPr>
  </w:style>
  <w:style w:type="paragraph" w:styleId="Ttulo">
    <w:name w:val="Title"/>
    <w:basedOn w:val="Normal"/>
    <w:next w:val="Normal"/>
    <w:link w:val="TtuloChar"/>
    <w:uiPriority w:val="10"/>
    <w:qFormat/>
    <w:rsid w:val="00F80BFC"/>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80B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80BF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80BF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80BFC"/>
    <w:pPr>
      <w:spacing w:before="160"/>
      <w:jc w:val="center"/>
    </w:pPr>
    <w:rPr>
      <w:i/>
      <w:iCs/>
      <w:color w:val="404040" w:themeColor="text1" w:themeTint="BF"/>
    </w:rPr>
  </w:style>
  <w:style w:type="character" w:customStyle="1" w:styleId="CitaoChar">
    <w:name w:val="Citação Char"/>
    <w:basedOn w:val="Fontepargpadro"/>
    <w:link w:val="Citao"/>
    <w:uiPriority w:val="29"/>
    <w:rsid w:val="00F80BFC"/>
    <w:rPr>
      <w:i/>
      <w:iCs/>
      <w:color w:val="404040" w:themeColor="text1" w:themeTint="BF"/>
    </w:rPr>
  </w:style>
  <w:style w:type="paragraph" w:styleId="PargrafodaLista">
    <w:name w:val="List Paragraph"/>
    <w:basedOn w:val="Normal"/>
    <w:link w:val="PargrafodaListaChar"/>
    <w:uiPriority w:val="34"/>
    <w:qFormat/>
    <w:rsid w:val="00F80BFC"/>
    <w:pPr>
      <w:ind w:left="720"/>
      <w:contextualSpacing/>
    </w:pPr>
  </w:style>
  <w:style w:type="character" w:styleId="nfaseIntensa">
    <w:name w:val="Intense Emphasis"/>
    <w:basedOn w:val="Fontepargpadro"/>
    <w:uiPriority w:val="21"/>
    <w:qFormat/>
    <w:rsid w:val="00F80BFC"/>
    <w:rPr>
      <w:i/>
      <w:iCs/>
      <w:color w:val="2F5496" w:themeColor="accent1" w:themeShade="BF"/>
    </w:rPr>
  </w:style>
  <w:style w:type="paragraph" w:styleId="CitaoIntensa">
    <w:name w:val="Intense Quote"/>
    <w:basedOn w:val="Normal"/>
    <w:next w:val="Normal"/>
    <w:link w:val="CitaoIntensaChar"/>
    <w:uiPriority w:val="30"/>
    <w:qFormat/>
    <w:rsid w:val="00F80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80BFC"/>
    <w:rPr>
      <w:i/>
      <w:iCs/>
      <w:color w:val="2F5496" w:themeColor="accent1" w:themeShade="BF"/>
    </w:rPr>
  </w:style>
  <w:style w:type="character" w:styleId="RefernciaIntensa">
    <w:name w:val="Intense Reference"/>
    <w:basedOn w:val="Fontepargpadro"/>
    <w:uiPriority w:val="32"/>
    <w:qFormat/>
    <w:rsid w:val="00F80BFC"/>
    <w:rPr>
      <w:b/>
      <w:bCs/>
      <w:smallCaps/>
      <w:color w:val="2F5496" w:themeColor="accent1" w:themeShade="BF"/>
      <w:spacing w:val="5"/>
    </w:rPr>
  </w:style>
  <w:style w:type="table" w:styleId="Tabelacomgrade">
    <w:name w:val="Table Grid"/>
    <w:basedOn w:val="Tabelanormal"/>
    <w:uiPriority w:val="39"/>
    <w:rsid w:val="00F80BF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C3C5D"/>
    <w:pPr>
      <w:tabs>
        <w:tab w:val="center" w:pos="4252"/>
        <w:tab w:val="right" w:pos="8504"/>
      </w:tabs>
    </w:pPr>
  </w:style>
  <w:style w:type="character" w:customStyle="1" w:styleId="CabealhoChar">
    <w:name w:val="Cabeçalho Char"/>
    <w:basedOn w:val="Fontepargpadro"/>
    <w:link w:val="Cabealho"/>
    <w:uiPriority w:val="99"/>
    <w:rsid w:val="009C3C5D"/>
    <w:rPr>
      <w:kern w:val="0"/>
    </w:rPr>
  </w:style>
  <w:style w:type="paragraph" w:styleId="Rodap">
    <w:name w:val="footer"/>
    <w:basedOn w:val="Normal"/>
    <w:link w:val="RodapChar"/>
    <w:uiPriority w:val="99"/>
    <w:unhideWhenUsed/>
    <w:rsid w:val="009C3C5D"/>
    <w:pPr>
      <w:tabs>
        <w:tab w:val="center" w:pos="4252"/>
        <w:tab w:val="right" w:pos="8504"/>
      </w:tabs>
    </w:pPr>
  </w:style>
  <w:style w:type="character" w:customStyle="1" w:styleId="RodapChar">
    <w:name w:val="Rodapé Char"/>
    <w:basedOn w:val="Fontepargpadro"/>
    <w:link w:val="Rodap"/>
    <w:uiPriority w:val="99"/>
    <w:rsid w:val="009C3C5D"/>
    <w:rPr>
      <w:kern w:val="0"/>
    </w:rPr>
  </w:style>
  <w:style w:type="character" w:styleId="Hyperlink">
    <w:name w:val="Hyperlink"/>
    <w:basedOn w:val="Fontepargpadro"/>
    <w:uiPriority w:val="99"/>
    <w:unhideWhenUsed/>
    <w:rsid w:val="00AF5F70"/>
    <w:rPr>
      <w:color w:val="0563C1" w:themeColor="hyperlink"/>
      <w:u w:val="single"/>
    </w:rPr>
  </w:style>
  <w:style w:type="character" w:customStyle="1" w:styleId="MenoPendente1">
    <w:name w:val="Menção Pendente1"/>
    <w:basedOn w:val="Fontepargpadro"/>
    <w:uiPriority w:val="99"/>
    <w:semiHidden/>
    <w:unhideWhenUsed/>
    <w:rsid w:val="00AF5F70"/>
    <w:rPr>
      <w:color w:val="605E5C"/>
      <w:shd w:val="clear" w:color="auto" w:fill="E1DFDD"/>
    </w:rPr>
  </w:style>
  <w:style w:type="paragraph" w:styleId="NormalWeb">
    <w:name w:val="Normal (Web)"/>
    <w:basedOn w:val="Normal"/>
    <w:uiPriority w:val="99"/>
    <w:unhideWhenUsed/>
    <w:rsid w:val="00A71F3D"/>
    <w:pPr>
      <w:spacing w:before="100" w:beforeAutospacing="1" w:after="100" w:afterAutospacing="1"/>
    </w:pPr>
  </w:style>
  <w:style w:type="character" w:styleId="Forte">
    <w:name w:val="Strong"/>
    <w:basedOn w:val="Fontepargpadro"/>
    <w:uiPriority w:val="22"/>
    <w:qFormat/>
    <w:rsid w:val="003B2F43"/>
    <w:rPr>
      <w:b/>
      <w:bCs/>
    </w:rPr>
  </w:style>
  <w:style w:type="character" w:customStyle="1" w:styleId="PargrafodaListaChar">
    <w:name w:val="Parágrafo da Lista Char"/>
    <w:link w:val="PargrafodaLista"/>
    <w:uiPriority w:val="34"/>
    <w:rsid w:val="00567188"/>
    <w:rPr>
      <w:rFonts w:ascii="Times New Roman" w:eastAsia="Times New Roman" w:hAnsi="Times New Roman" w:cs="Times New Roman"/>
      <w:kern w:val="0"/>
      <w:sz w:val="24"/>
      <w:szCs w:val="24"/>
      <w:lang w:eastAsia="pt-BR"/>
    </w:rPr>
  </w:style>
  <w:style w:type="character" w:styleId="HiperlinkVisitado">
    <w:name w:val="FollowedHyperlink"/>
    <w:basedOn w:val="Fontepargpadro"/>
    <w:uiPriority w:val="99"/>
    <w:semiHidden/>
    <w:unhideWhenUsed/>
    <w:rsid w:val="00DF5576"/>
    <w:rPr>
      <w:color w:val="954F72" w:themeColor="followedHyperlink"/>
      <w:u w:val="single"/>
    </w:rPr>
  </w:style>
  <w:style w:type="character" w:customStyle="1" w:styleId="Fontepargpadro1">
    <w:name w:val="Fonte parág. padrão1"/>
    <w:rsid w:val="008741CA"/>
  </w:style>
  <w:style w:type="paragraph" w:customStyle="1" w:styleId="Textodecomentrio1">
    <w:name w:val="Texto de comentário1"/>
    <w:basedOn w:val="Normal"/>
    <w:rsid w:val="008741CA"/>
    <w:pPr>
      <w:pBdr>
        <w:top w:val="none" w:sz="0" w:space="0" w:color="000000"/>
        <w:left w:val="none" w:sz="0" w:space="0" w:color="000000"/>
        <w:bottom w:val="none" w:sz="0" w:space="0" w:color="000000"/>
        <w:right w:val="none" w:sz="0" w:space="0" w:color="000000"/>
      </w:pBdr>
    </w:pPr>
    <w:rPr>
      <w:rFonts w:ascii="Ecofont_Spranq_eco_Sans" w:hAnsi="Ecofont_Spranq_eco_Sans" w:cs="Tahoma"/>
      <w:sz w:val="20"/>
      <w:szCs w:val="20"/>
      <w14:ligatures w14:val="none"/>
    </w:rPr>
  </w:style>
  <w:style w:type="table" w:customStyle="1" w:styleId="Tabelacomgrade1">
    <w:name w:val="Tabela com grade1"/>
    <w:basedOn w:val="Tabelanormal"/>
    <w:next w:val="Tabelacomgrade"/>
    <w:uiPriority w:val="39"/>
    <w:rsid w:val="006B5E10"/>
    <w:pPr>
      <w:spacing w:after="0" w:line="240" w:lineRule="auto"/>
    </w:pPr>
    <w:rPr>
      <w:rFonts w:eastAsia="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D1098"/>
    <w:rPr>
      <w:sz w:val="16"/>
      <w:szCs w:val="16"/>
    </w:rPr>
  </w:style>
  <w:style w:type="paragraph" w:styleId="Textodecomentrio">
    <w:name w:val="annotation text"/>
    <w:basedOn w:val="Normal"/>
    <w:link w:val="TextodecomentrioChar"/>
    <w:uiPriority w:val="99"/>
    <w:unhideWhenUsed/>
    <w:rsid w:val="006D1098"/>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6D1098"/>
    <w:rPr>
      <w:kern w:val="0"/>
      <w:sz w:val="20"/>
      <w:szCs w:val="20"/>
    </w:rPr>
  </w:style>
  <w:style w:type="character" w:customStyle="1" w:styleId="cf01">
    <w:name w:val="cf01"/>
    <w:basedOn w:val="Fontepargpadro"/>
    <w:rsid w:val="006D1098"/>
    <w:rPr>
      <w:rFonts w:ascii="Segoe UI" w:hAnsi="Segoe UI" w:cs="Segoe UI" w:hint="default"/>
      <w:b/>
      <w:bCs/>
      <w:sz w:val="18"/>
      <w:szCs w:val="18"/>
      <w:shd w:val="clear" w:color="auto" w:fill="FFFFFF"/>
    </w:rPr>
  </w:style>
  <w:style w:type="character" w:customStyle="1" w:styleId="cf11">
    <w:name w:val="cf11"/>
    <w:basedOn w:val="Fontepargpadro"/>
    <w:rsid w:val="006D1098"/>
    <w:rPr>
      <w:rFonts w:ascii="Segoe UI" w:hAnsi="Segoe UI" w:cs="Segoe UI" w:hint="default"/>
      <w:b/>
      <w:bCs/>
      <w:color w:val="FF0000"/>
      <w:sz w:val="18"/>
      <w:szCs w:val="18"/>
      <w:shd w:val="clear" w:color="auto" w:fill="FFFFFF"/>
    </w:rPr>
  </w:style>
  <w:style w:type="character" w:customStyle="1" w:styleId="cf21">
    <w:name w:val="cf21"/>
    <w:basedOn w:val="Fontepargpadro"/>
    <w:rsid w:val="006D1098"/>
    <w:rPr>
      <w:rFonts w:ascii="Segoe UI" w:hAnsi="Segoe UI" w:cs="Segoe UI" w:hint="default"/>
      <w:color w:val="FF0000"/>
      <w:sz w:val="18"/>
      <w:szCs w:val="18"/>
      <w:shd w:val="clear" w:color="auto" w:fill="FFFFFF"/>
    </w:rPr>
  </w:style>
  <w:style w:type="character" w:styleId="MenoPendente">
    <w:name w:val="Unresolved Mention"/>
    <w:basedOn w:val="Fontepargpadro"/>
    <w:uiPriority w:val="99"/>
    <w:semiHidden/>
    <w:unhideWhenUsed/>
    <w:rsid w:val="00187D7F"/>
    <w:rPr>
      <w:color w:val="605E5C"/>
      <w:shd w:val="clear" w:color="auto" w:fill="E1DFDD"/>
    </w:rPr>
  </w:style>
  <w:style w:type="character" w:customStyle="1" w:styleId="normaltextrun">
    <w:name w:val="normaltextrun"/>
    <w:basedOn w:val="Fontepargpadro"/>
    <w:qFormat/>
    <w:rsid w:val="0008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5286">
      <w:bodyDiv w:val="1"/>
      <w:marLeft w:val="0"/>
      <w:marRight w:val="0"/>
      <w:marTop w:val="0"/>
      <w:marBottom w:val="0"/>
      <w:divBdr>
        <w:top w:val="none" w:sz="0" w:space="0" w:color="auto"/>
        <w:left w:val="none" w:sz="0" w:space="0" w:color="auto"/>
        <w:bottom w:val="none" w:sz="0" w:space="0" w:color="auto"/>
        <w:right w:val="none" w:sz="0" w:space="0" w:color="auto"/>
      </w:divBdr>
    </w:div>
    <w:div w:id="258102085">
      <w:bodyDiv w:val="1"/>
      <w:marLeft w:val="0"/>
      <w:marRight w:val="0"/>
      <w:marTop w:val="0"/>
      <w:marBottom w:val="0"/>
      <w:divBdr>
        <w:top w:val="none" w:sz="0" w:space="0" w:color="auto"/>
        <w:left w:val="none" w:sz="0" w:space="0" w:color="auto"/>
        <w:bottom w:val="none" w:sz="0" w:space="0" w:color="auto"/>
        <w:right w:val="none" w:sz="0" w:space="0" w:color="auto"/>
      </w:divBdr>
    </w:div>
    <w:div w:id="290214351">
      <w:bodyDiv w:val="1"/>
      <w:marLeft w:val="0"/>
      <w:marRight w:val="0"/>
      <w:marTop w:val="0"/>
      <w:marBottom w:val="0"/>
      <w:divBdr>
        <w:top w:val="none" w:sz="0" w:space="0" w:color="auto"/>
        <w:left w:val="none" w:sz="0" w:space="0" w:color="auto"/>
        <w:bottom w:val="none" w:sz="0" w:space="0" w:color="auto"/>
        <w:right w:val="none" w:sz="0" w:space="0" w:color="auto"/>
      </w:divBdr>
      <w:divsChild>
        <w:div w:id="1741362241">
          <w:marLeft w:val="0"/>
          <w:marRight w:val="0"/>
          <w:marTop w:val="0"/>
          <w:marBottom w:val="0"/>
          <w:divBdr>
            <w:top w:val="none" w:sz="0" w:space="0" w:color="auto"/>
            <w:left w:val="none" w:sz="0" w:space="0" w:color="auto"/>
            <w:bottom w:val="none" w:sz="0" w:space="0" w:color="auto"/>
            <w:right w:val="none" w:sz="0" w:space="0" w:color="auto"/>
          </w:divBdr>
          <w:divsChild>
            <w:div w:id="1205755620">
              <w:marLeft w:val="0"/>
              <w:marRight w:val="0"/>
              <w:marTop w:val="0"/>
              <w:marBottom w:val="0"/>
              <w:divBdr>
                <w:top w:val="none" w:sz="0" w:space="0" w:color="auto"/>
                <w:left w:val="none" w:sz="0" w:space="0" w:color="auto"/>
                <w:bottom w:val="none" w:sz="0" w:space="0" w:color="auto"/>
                <w:right w:val="none" w:sz="0" w:space="0" w:color="auto"/>
              </w:divBdr>
              <w:divsChild>
                <w:div w:id="18723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4819">
      <w:bodyDiv w:val="1"/>
      <w:marLeft w:val="0"/>
      <w:marRight w:val="0"/>
      <w:marTop w:val="0"/>
      <w:marBottom w:val="0"/>
      <w:divBdr>
        <w:top w:val="none" w:sz="0" w:space="0" w:color="auto"/>
        <w:left w:val="none" w:sz="0" w:space="0" w:color="auto"/>
        <w:bottom w:val="none" w:sz="0" w:space="0" w:color="auto"/>
        <w:right w:val="none" w:sz="0" w:space="0" w:color="auto"/>
      </w:divBdr>
    </w:div>
    <w:div w:id="575435420">
      <w:bodyDiv w:val="1"/>
      <w:marLeft w:val="0"/>
      <w:marRight w:val="0"/>
      <w:marTop w:val="0"/>
      <w:marBottom w:val="0"/>
      <w:divBdr>
        <w:top w:val="none" w:sz="0" w:space="0" w:color="auto"/>
        <w:left w:val="none" w:sz="0" w:space="0" w:color="auto"/>
        <w:bottom w:val="none" w:sz="0" w:space="0" w:color="auto"/>
        <w:right w:val="none" w:sz="0" w:space="0" w:color="auto"/>
      </w:divBdr>
      <w:divsChild>
        <w:div w:id="1030183765">
          <w:marLeft w:val="0"/>
          <w:marRight w:val="0"/>
          <w:marTop w:val="0"/>
          <w:marBottom w:val="0"/>
          <w:divBdr>
            <w:top w:val="none" w:sz="0" w:space="0" w:color="auto"/>
            <w:left w:val="none" w:sz="0" w:space="0" w:color="auto"/>
            <w:bottom w:val="none" w:sz="0" w:space="0" w:color="auto"/>
            <w:right w:val="none" w:sz="0" w:space="0" w:color="auto"/>
          </w:divBdr>
          <w:divsChild>
            <w:div w:id="2086222197">
              <w:marLeft w:val="0"/>
              <w:marRight w:val="0"/>
              <w:marTop w:val="0"/>
              <w:marBottom w:val="0"/>
              <w:divBdr>
                <w:top w:val="none" w:sz="0" w:space="0" w:color="auto"/>
                <w:left w:val="none" w:sz="0" w:space="0" w:color="auto"/>
                <w:bottom w:val="none" w:sz="0" w:space="0" w:color="auto"/>
                <w:right w:val="none" w:sz="0" w:space="0" w:color="auto"/>
              </w:divBdr>
              <w:divsChild>
                <w:div w:id="110559449">
                  <w:marLeft w:val="0"/>
                  <w:marRight w:val="0"/>
                  <w:marTop w:val="0"/>
                  <w:marBottom w:val="0"/>
                  <w:divBdr>
                    <w:top w:val="none" w:sz="0" w:space="0" w:color="auto"/>
                    <w:left w:val="none" w:sz="0" w:space="0" w:color="auto"/>
                    <w:bottom w:val="none" w:sz="0" w:space="0" w:color="auto"/>
                    <w:right w:val="none" w:sz="0" w:space="0" w:color="auto"/>
                  </w:divBdr>
                </w:div>
              </w:divsChild>
            </w:div>
            <w:div w:id="1881551030">
              <w:marLeft w:val="0"/>
              <w:marRight w:val="0"/>
              <w:marTop w:val="0"/>
              <w:marBottom w:val="0"/>
              <w:divBdr>
                <w:top w:val="none" w:sz="0" w:space="0" w:color="auto"/>
                <w:left w:val="none" w:sz="0" w:space="0" w:color="auto"/>
                <w:bottom w:val="none" w:sz="0" w:space="0" w:color="auto"/>
                <w:right w:val="none" w:sz="0" w:space="0" w:color="auto"/>
              </w:divBdr>
              <w:divsChild>
                <w:div w:id="11892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2742">
          <w:marLeft w:val="0"/>
          <w:marRight w:val="0"/>
          <w:marTop w:val="0"/>
          <w:marBottom w:val="0"/>
          <w:divBdr>
            <w:top w:val="none" w:sz="0" w:space="0" w:color="auto"/>
            <w:left w:val="none" w:sz="0" w:space="0" w:color="auto"/>
            <w:bottom w:val="none" w:sz="0" w:space="0" w:color="auto"/>
            <w:right w:val="none" w:sz="0" w:space="0" w:color="auto"/>
          </w:divBdr>
          <w:divsChild>
            <w:div w:id="660961977">
              <w:marLeft w:val="0"/>
              <w:marRight w:val="0"/>
              <w:marTop w:val="0"/>
              <w:marBottom w:val="0"/>
              <w:divBdr>
                <w:top w:val="none" w:sz="0" w:space="0" w:color="auto"/>
                <w:left w:val="none" w:sz="0" w:space="0" w:color="auto"/>
                <w:bottom w:val="none" w:sz="0" w:space="0" w:color="auto"/>
                <w:right w:val="none" w:sz="0" w:space="0" w:color="auto"/>
              </w:divBdr>
              <w:divsChild>
                <w:div w:id="2116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438">
      <w:bodyDiv w:val="1"/>
      <w:marLeft w:val="0"/>
      <w:marRight w:val="0"/>
      <w:marTop w:val="0"/>
      <w:marBottom w:val="0"/>
      <w:divBdr>
        <w:top w:val="none" w:sz="0" w:space="0" w:color="auto"/>
        <w:left w:val="none" w:sz="0" w:space="0" w:color="auto"/>
        <w:bottom w:val="none" w:sz="0" w:space="0" w:color="auto"/>
        <w:right w:val="none" w:sz="0" w:space="0" w:color="auto"/>
      </w:divBdr>
    </w:div>
    <w:div w:id="679505535">
      <w:bodyDiv w:val="1"/>
      <w:marLeft w:val="0"/>
      <w:marRight w:val="0"/>
      <w:marTop w:val="0"/>
      <w:marBottom w:val="0"/>
      <w:divBdr>
        <w:top w:val="none" w:sz="0" w:space="0" w:color="auto"/>
        <w:left w:val="none" w:sz="0" w:space="0" w:color="auto"/>
        <w:bottom w:val="none" w:sz="0" w:space="0" w:color="auto"/>
        <w:right w:val="none" w:sz="0" w:space="0" w:color="auto"/>
      </w:divBdr>
    </w:div>
    <w:div w:id="697314487">
      <w:bodyDiv w:val="1"/>
      <w:marLeft w:val="0"/>
      <w:marRight w:val="0"/>
      <w:marTop w:val="0"/>
      <w:marBottom w:val="0"/>
      <w:divBdr>
        <w:top w:val="none" w:sz="0" w:space="0" w:color="auto"/>
        <w:left w:val="none" w:sz="0" w:space="0" w:color="auto"/>
        <w:bottom w:val="none" w:sz="0" w:space="0" w:color="auto"/>
        <w:right w:val="none" w:sz="0" w:space="0" w:color="auto"/>
      </w:divBdr>
      <w:divsChild>
        <w:div w:id="1049379315">
          <w:marLeft w:val="0"/>
          <w:marRight w:val="0"/>
          <w:marTop w:val="0"/>
          <w:marBottom w:val="0"/>
          <w:divBdr>
            <w:top w:val="none" w:sz="0" w:space="0" w:color="auto"/>
            <w:left w:val="none" w:sz="0" w:space="0" w:color="auto"/>
            <w:bottom w:val="none" w:sz="0" w:space="0" w:color="auto"/>
            <w:right w:val="none" w:sz="0" w:space="0" w:color="auto"/>
          </w:divBdr>
          <w:divsChild>
            <w:div w:id="445514297">
              <w:marLeft w:val="0"/>
              <w:marRight w:val="0"/>
              <w:marTop w:val="0"/>
              <w:marBottom w:val="0"/>
              <w:divBdr>
                <w:top w:val="none" w:sz="0" w:space="0" w:color="auto"/>
                <w:left w:val="none" w:sz="0" w:space="0" w:color="auto"/>
                <w:bottom w:val="none" w:sz="0" w:space="0" w:color="auto"/>
                <w:right w:val="none" w:sz="0" w:space="0" w:color="auto"/>
              </w:divBdr>
              <w:divsChild>
                <w:div w:id="4020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3057">
      <w:bodyDiv w:val="1"/>
      <w:marLeft w:val="0"/>
      <w:marRight w:val="0"/>
      <w:marTop w:val="0"/>
      <w:marBottom w:val="0"/>
      <w:divBdr>
        <w:top w:val="none" w:sz="0" w:space="0" w:color="auto"/>
        <w:left w:val="none" w:sz="0" w:space="0" w:color="auto"/>
        <w:bottom w:val="none" w:sz="0" w:space="0" w:color="auto"/>
        <w:right w:val="none" w:sz="0" w:space="0" w:color="auto"/>
      </w:divBdr>
    </w:div>
    <w:div w:id="868638797">
      <w:bodyDiv w:val="1"/>
      <w:marLeft w:val="0"/>
      <w:marRight w:val="0"/>
      <w:marTop w:val="0"/>
      <w:marBottom w:val="0"/>
      <w:divBdr>
        <w:top w:val="none" w:sz="0" w:space="0" w:color="auto"/>
        <w:left w:val="none" w:sz="0" w:space="0" w:color="auto"/>
        <w:bottom w:val="none" w:sz="0" w:space="0" w:color="auto"/>
        <w:right w:val="none" w:sz="0" w:space="0" w:color="auto"/>
      </w:divBdr>
      <w:divsChild>
        <w:div w:id="2130660816">
          <w:marLeft w:val="0"/>
          <w:marRight w:val="0"/>
          <w:marTop w:val="0"/>
          <w:marBottom w:val="0"/>
          <w:divBdr>
            <w:top w:val="none" w:sz="0" w:space="0" w:color="auto"/>
            <w:left w:val="none" w:sz="0" w:space="0" w:color="auto"/>
            <w:bottom w:val="none" w:sz="0" w:space="0" w:color="auto"/>
            <w:right w:val="none" w:sz="0" w:space="0" w:color="auto"/>
          </w:divBdr>
          <w:divsChild>
            <w:div w:id="919367588">
              <w:marLeft w:val="0"/>
              <w:marRight w:val="0"/>
              <w:marTop w:val="0"/>
              <w:marBottom w:val="0"/>
              <w:divBdr>
                <w:top w:val="none" w:sz="0" w:space="0" w:color="auto"/>
                <w:left w:val="none" w:sz="0" w:space="0" w:color="auto"/>
                <w:bottom w:val="none" w:sz="0" w:space="0" w:color="auto"/>
                <w:right w:val="none" w:sz="0" w:space="0" w:color="auto"/>
              </w:divBdr>
              <w:divsChild>
                <w:div w:id="1015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6716">
          <w:marLeft w:val="0"/>
          <w:marRight w:val="0"/>
          <w:marTop w:val="0"/>
          <w:marBottom w:val="0"/>
          <w:divBdr>
            <w:top w:val="none" w:sz="0" w:space="0" w:color="auto"/>
            <w:left w:val="none" w:sz="0" w:space="0" w:color="auto"/>
            <w:bottom w:val="none" w:sz="0" w:space="0" w:color="auto"/>
            <w:right w:val="none" w:sz="0" w:space="0" w:color="auto"/>
          </w:divBdr>
          <w:divsChild>
            <w:div w:id="822044251">
              <w:marLeft w:val="0"/>
              <w:marRight w:val="0"/>
              <w:marTop w:val="0"/>
              <w:marBottom w:val="0"/>
              <w:divBdr>
                <w:top w:val="none" w:sz="0" w:space="0" w:color="auto"/>
                <w:left w:val="none" w:sz="0" w:space="0" w:color="auto"/>
                <w:bottom w:val="none" w:sz="0" w:space="0" w:color="auto"/>
                <w:right w:val="none" w:sz="0" w:space="0" w:color="auto"/>
              </w:divBdr>
              <w:divsChild>
                <w:div w:id="985860598">
                  <w:marLeft w:val="0"/>
                  <w:marRight w:val="0"/>
                  <w:marTop w:val="0"/>
                  <w:marBottom w:val="0"/>
                  <w:divBdr>
                    <w:top w:val="none" w:sz="0" w:space="0" w:color="auto"/>
                    <w:left w:val="none" w:sz="0" w:space="0" w:color="auto"/>
                    <w:bottom w:val="none" w:sz="0" w:space="0" w:color="auto"/>
                    <w:right w:val="none" w:sz="0" w:space="0" w:color="auto"/>
                  </w:divBdr>
                </w:div>
              </w:divsChild>
            </w:div>
            <w:div w:id="2056998142">
              <w:marLeft w:val="0"/>
              <w:marRight w:val="0"/>
              <w:marTop w:val="0"/>
              <w:marBottom w:val="0"/>
              <w:divBdr>
                <w:top w:val="none" w:sz="0" w:space="0" w:color="auto"/>
                <w:left w:val="none" w:sz="0" w:space="0" w:color="auto"/>
                <w:bottom w:val="none" w:sz="0" w:space="0" w:color="auto"/>
                <w:right w:val="none" w:sz="0" w:space="0" w:color="auto"/>
              </w:divBdr>
              <w:divsChild>
                <w:div w:id="15202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3474">
          <w:marLeft w:val="0"/>
          <w:marRight w:val="0"/>
          <w:marTop w:val="0"/>
          <w:marBottom w:val="0"/>
          <w:divBdr>
            <w:top w:val="none" w:sz="0" w:space="0" w:color="auto"/>
            <w:left w:val="none" w:sz="0" w:space="0" w:color="auto"/>
            <w:bottom w:val="none" w:sz="0" w:space="0" w:color="auto"/>
            <w:right w:val="none" w:sz="0" w:space="0" w:color="auto"/>
          </w:divBdr>
          <w:divsChild>
            <w:div w:id="1151555939">
              <w:marLeft w:val="0"/>
              <w:marRight w:val="0"/>
              <w:marTop w:val="0"/>
              <w:marBottom w:val="0"/>
              <w:divBdr>
                <w:top w:val="none" w:sz="0" w:space="0" w:color="auto"/>
                <w:left w:val="none" w:sz="0" w:space="0" w:color="auto"/>
                <w:bottom w:val="none" w:sz="0" w:space="0" w:color="auto"/>
                <w:right w:val="none" w:sz="0" w:space="0" w:color="auto"/>
              </w:divBdr>
              <w:divsChild>
                <w:div w:id="15841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7724">
      <w:bodyDiv w:val="1"/>
      <w:marLeft w:val="0"/>
      <w:marRight w:val="0"/>
      <w:marTop w:val="0"/>
      <w:marBottom w:val="0"/>
      <w:divBdr>
        <w:top w:val="none" w:sz="0" w:space="0" w:color="auto"/>
        <w:left w:val="none" w:sz="0" w:space="0" w:color="auto"/>
        <w:bottom w:val="none" w:sz="0" w:space="0" w:color="auto"/>
        <w:right w:val="none" w:sz="0" w:space="0" w:color="auto"/>
      </w:divBdr>
    </w:div>
    <w:div w:id="928932498">
      <w:bodyDiv w:val="1"/>
      <w:marLeft w:val="0"/>
      <w:marRight w:val="0"/>
      <w:marTop w:val="0"/>
      <w:marBottom w:val="0"/>
      <w:divBdr>
        <w:top w:val="none" w:sz="0" w:space="0" w:color="auto"/>
        <w:left w:val="none" w:sz="0" w:space="0" w:color="auto"/>
        <w:bottom w:val="none" w:sz="0" w:space="0" w:color="auto"/>
        <w:right w:val="none" w:sz="0" w:space="0" w:color="auto"/>
      </w:divBdr>
      <w:divsChild>
        <w:div w:id="1533298150">
          <w:marLeft w:val="0"/>
          <w:marRight w:val="0"/>
          <w:marTop w:val="0"/>
          <w:marBottom w:val="0"/>
          <w:divBdr>
            <w:top w:val="none" w:sz="0" w:space="0" w:color="auto"/>
            <w:left w:val="none" w:sz="0" w:space="0" w:color="auto"/>
            <w:bottom w:val="none" w:sz="0" w:space="0" w:color="auto"/>
            <w:right w:val="none" w:sz="0" w:space="0" w:color="auto"/>
          </w:divBdr>
          <w:divsChild>
            <w:div w:id="466319682">
              <w:marLeft w:val="0"/>
              <w:marRight w:val="0"/>
              <w:marTop w:val="0"/>
              <w:marBottom w:val="0"/>
              <w:divBdr>
                <w:top w:val="none" w:sz="0" w:space="0" w:color="auto"/>
                <w:left w:val="none" w:sz="0" w:space="0" w:color="auto"/>
                <w:bottom w:val="none" w:sz="0" w:space="0" w:color="auto"/>
                <w:right w:val="none" w:sz="0" w:space="0" w:color="auto"/>
              </w:divBdr>
              <w:divsChild>
                <w:div w:id="955284609">
                  <w:marLeft w:val="0"/>
                  <w:marRight w:val="0"/>
                  <w:marTop w:val="0"/>
                  <w:marBottom w:val="0"/>
                  <w:divBdr>
                    <w:top w:val="none" w:sz="0" w:space="0" w:color="auto"/>
                    <w:left w:val="none" w:sz="0" w:space="0" w:color="auto"/>
                    <w:bottom w:val="none" w:sz="0" w:space="0" w:color="auto"/>
                    <w:right w:val="none" w:sz="0" w:space="0" w:color="auto"/>
                  </w:divBdr>
                </w:div>
              </w:divsChild>
            </w:div>
            <w:div w:id="1700424227">
              <w:marLeft w:val="0"/>
              <w:marRight w:val="0"/>
              <w:marTop w:val="0"/>
              <w:marBottom w:val="0"/>
              <w:divBdr>
                <w:top w:val="none" w:sz="0" w:space="0" w:color="auto"/>
                <w:left w:val="none" w:sz="0" w:space="0" w:color="auto"/>
                <w:bottom w:val="none" w:sz="0" w:space="0" w:color="auto"/>
                <w:right w:val="none" w:sz="0" w:space="0" w:color="auto"/>
              </w:divBdr>
              <w:divsChild>
                <w:div w:id="21361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5596">
      <w:bodyDiv w:val="1"/>
      <w:marLeft w:val="0"/>
      <w:marRight w:val="0"/>
      <w:marTop w:val="0"/>
      <w:marBottom w:val="0"/>
      <w:divBdr>
        <w:top w:val="none" w:sz="0" w:space="0" w:color="auto"/>
        <w:left w:val="none" w:sz="0" w:space="0" w:color="auto"/>
        <w:bottom w:val="none" w:sz="0" w:space="0" w:color="auto"/>
        <w:right w:val="none" w:sz="0" w:space="0" w:color="auto"/>
      </w:divBdr>
    </w:div>
    <w:div w:id="958224430">
      <w:bodyDiv w:val="1"/>
      <w:marLeft w:val="0"/>
      <w:marRight w:val="0"/>
      <w:marTop w:val="0"/>
      <w:marBottom w:val="0"/>
      <w:divBdr>
        <w:top w:val="none" w:sz="0" w:space="0" w:color="auto"/>
        <w:left w:val="none" w:sz="0" w:space="0" w:color="auto"/>
        <w:bottom w:val="none" w:sz="0" w:space="0" w:color="auto"/>
        <w:right w:val="none" w:sz="0" w:space="0" w:color="auto"/>
      </w:divBdr>
    </w:div>
    <w:div w:id="1020862777">
      <w:bodyDiv w:val="1"/>
      <w:marLeft w:val="0"/>
      <w:marRight w:val="0"/>
      <w:marTop w:val="0"/>
      <w:marBottom w:val="0"/>
      <w:divBdr>
        <w:top w:val="none" w:sz="0" w:space="0" w:color="auto"/>
        <w:left w:val="none" w:sz="0" w:space="0" w:color="auto"/>
        <w:bottom w:val="none" w:sz="0" w:space="0" w:color="auto"/>
        <w:right w:val="none" w:sz="0" w:space="0" w:color="auto"/>
      </w:divBdr>
    </w:div>
    <w:div w:id="1070469791">
      <w:bodyDiv w:val="1"/>
      <w:marLeft w:val="0"/>
      <w:marRight w:val="0"/>
      <w:marTop w:val="0"/>
      <w:marBottom w:val="0"/>
      <w:divBdr>
        <w:top w:val="none" w:sz="0" w:space="0" w:color="auto"/>
        <w:left w:val="none" w:sz="0" w:space="0" w:color="auto"/>
        <w:bottom w:val="none" w:sz="0" w:space="0" w:color="auto"/>
        <w:right w:val="none" w:sz="0" w:space="0" w:color="auto"/>
      </w:divBdr>
    </w:div>
    <w:div w:id="1088968319">
      <w:bodyDiv w:val="1"/>
      <w:marLeft w:val="0"/>
      <w:marRight w:val="0"/>
      <w:marTop w:val="0"/>
      <w:marBottom w:val="0"/>
      <w:divBdr>
        <w:top w:val="none" w:sz="0" w:space="0" w:color="auto"/>
        <w:left w:val="none" w:sz="0" w:space="0" w:color="auto"/>
        <w:bottom w:val="none" w:sz="0" w:space="0" w:color="auto"/>
        <w:right w:val="none" w:sz="0" w:space="0" w:color="auto"/>
      </w:divBdr>
      <w:divsChild>
        <w:div w:id="1714039536">
          <w:marLeft w:val="0"/>
          <w:marRight w:val="0"/>
          <w:marTop w:val="0"/>
          <w:marBottom w:val="0"/>
          <w:divBdr>
            <w:top w:val="none" w:sz="0" w:space="0" w:color="auto"/>
            <w:left w:val="none" w:sz="0" w:space="0" w:color="auto"/>
            <w:bottom w:val="none" w:sz="0" w:space="0" w:color="auto"/>
            <w:right w:val="none" w:sz="0" w:space="0" w:color="auto"/>
          </w:divBdr>
          <w:divsChild>
            <w:div w:id="6061030">
              <w:marLeft w:val="0"/>
              <w:marRight w:val="0"/>
              <w:marTop w:val="0"/>
              <w:marBottom w:val="0"/>
              <w:divBdr>
                <w:top w:val="none" w:sz="0" w:space="0" w:color="auto"/>
                <w:left w:val="none" w:sz="0" w:space="0" w:color="auto"/>
                <w:bottom w:val="none" w:sz="0" w:space="0" w:color="auto"/>
                <w:right w:val="none" w:sz="0" w:space="0" w:color="auto"/>
              </w:divBdr>
              <w:divsChild>
                <w:div w:id="2049797708">
                  <w:marLeft w:val="0"/>
                  <w:marRight w:val="0"/>
                  <w:marTop w:val="0"/>
                  <w:marBottom w:val="0"/>
                  <w:divBdr>
                    <w:top w:val="none" w:sz="0" w:space="0" w:color="auto"/>
                    <w:left w:val="none" w:sz="0" w:space="0" w:color="auto"/>
                    <w:bottom w:val="none" w:sz="0" w:space="0" w:color="auto"/>
                    <w:right w:val="none" w:sz="0" w:space="0" w:color="auto"/>
                  </w:divBdr>
                  <w:divsChild>
                    <w:div w:id="1890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39278">
      <w:bodyDiv w:val="1"/>
      <w:marLeft w:val="0"/>
      <w:marRight w:val="0"/>
      <w:marTop w:val="0"/>
      <w:marBottom w:val="0"/>
      <w:divBdr>
        <w:top w:val="none" w:sz="0" w:space="0" w:color="auto"/>
        <w:left w:val="none" w:sz="0" w:space="0" w:color="auto"/>
        <w:bottom w:val="none" w:sz="0" w:space="0" w:color="auto"/>
        <w:right w:val="none" w:sz="0" w:space="0" w:color="auto"/>
      </w:divBdr>
      <w:divsChild>
        <w:div w:id="1593780812">
          <w:marLeft w:val="0"/>
          <w:marRight w:val="0"/>
          <w:marTop w:val="0"/>
          <w:marBottom w:val="0"/>
          <w:divBdr>
            <w:top w:val="none" w:sz="0" w:space="0" w:color="auto"/>
            <w:left w:val="none" w:sz="0" w:space="0" w:color="auto"/>
            <w:bottom w:val="none" w:sz="0" w:space="0" w:color="auto"/>
            <w:right w:val="none" w:sz="0" w:space="0" w:color="auto"/>
          </w:divBdr>
          <w:divsChild>
            <w:div w:id="1004939727">
              <w:marLeft w:val="0"/>
              <w:marRight w:val="0"/>
              <w:marTop w:val="0"/>
              <w:marBottom w:val="0"/>
              <w:divBdr>
                <w:top w:val="none" w:sz="0" w:space="0" w:color="auto"/>
                <w:left w:val="none" w:sz="0" w:space="0" w:color="auto"/>
                <w:bottom w:val="none" w:sz="0" w:space="0" w:color="auto"/>
                <w:right w:val="none" w:sz="0" w:space="0" w:color="auto"/>
              </w:divBdr>
              <w:divsChild>
                <w:div w:id="1851600500">
                  <w:marLeft w:val="0"/>
                  <w:marRight w:val="0"/>
                  <w:marTop w:val="0"/>
                  <w:marBottom w:val="0"/>
                  <w:divBdr>
                    <w:top w:val="none" w:sz="0" w:space="0" w:color="auto"/>
                    <w:left w:val="none" w:sz="0" w:space="0" w:color="auto"/>
                    <w:bottom w:val="none" w:sz="0" w:space="0" w:color="auto"/>
                    <w:right w:val="none" w:sz="0" w:space="0" w:color="auto"/>
                  </w:divBdr>
                </w:div>
              </w:divsChild>
            </w:div>
            <w:div w:id="2098745025">
              <w:marLeft w:val="0"/>
              <w:marRight w:val="0"/>
              <w:marTop w:val="0"/>
              <w:marBottom w:val="0"/>
              <w:divBdr>
                <w:top w:val="none" w:sz="0" w:space="0" w:color="auto"/>
                <w:left w:val="none" w:sz="0" w:space="0" w:color="auto"/>
                <w:bottom w:val="none" w:sz="0" w:space="0" w:color="auto"/>
                <w:right w:val="none" w:sz="0" w:space="0" w:color="auto"/>
              </w:divBdr>
              <w:divsChild>
                <w:div w:id="1270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5592">
          <w:marLeft w:val="0"/>
          <w:marRight w:val="0"/>
          <w:marTop w:val="0"/>
          <w:marBottom w:val="0"/>
          <w:divBdr>
            <w:top w:val="none" w:sz="0" w:space="0" w:color="auto"/>
            <w:left w:val="none" w:sz="0" w:space="0" w:color="auto"/>
            <w:bottom w:val="none" w:sz="0" w:space="0" w:color="auto"/>
            <w:right w:val="none" w:sz="0" w:space="0" w:color="auto"/>
          </w:divBdr>
          <w:divsChild>
            <w:div w:id="726535389">
              <w:marLeft w:val="0"/>
              <w:marRight w:val="0"/>
              <w:marTop w:val="0"/>
              <w:marBottom w:val="0"/>
              <w:divBdr>
                <w:top w:val="none" w:sz="0" w:space="0" w:color="auto"/>
                <w:left w:val="none" w:sz="0" w:space="0" w:color="auto"/>
                <w:bottom w:val="none" w:sz="0" w:space="0" w:color="auto"/>
                <w:right w:val="none" w:sz="0" w:space="0" w:color="auto"/>
              </w:divBdr>
              <w:divsChild>
                <w:div w:id="2274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97358">
      <w:bodyDiv w:val="1"/>
      <w:marLeft w:val="0"/>
      <w:marRight w:val="0"/>
      <w:marTop w:val="0"/>
      <w:marBottom w:val="0"/>
      <w:divBdr>
        <w:top w:val="none" w:sz="0" w:space="0" w:color="auto"/>
        <w:left w:val="none" w:sz="0" w:space="0" w:color="auto"/>
        <w:bottom w:val="none" w:sz="0" w:space="0" w:color="auto"/>
        <w:right w:val="none" w:sz="0" w:space="0" w:color="auto"/>
      </w:divBdr>
      <w:divsChild>
        <w:div w:id="49766125">
          <w:marLeft w:val="0"/>
          <w:marRight w:val="0"/>
          <w:marTop w:val="0"/>
          <w:marBottom w:val="0"/>
          <w:divBdr>
            <w:top w:val="none" w:sz="0" w:space="0" w:color="auto"/>
            <w:left w:val="none" w:sz="0" w:space="0" w:color="auto"/>
            <w:bottom w:val="none" w:sz="0" w:space="0" w:color="auto"/>
            <w:right w:val="none" w:sz="0" w:space="0" w:color="auto"/>
          </w:divBdr>
          <w:divsChild>
            <w:div w:id="1422751342">
              <w:marLeft w:val="0"/>
              <w:marRight w:val="0"/>
              <w:marTop w:val="0"/>
              <w:marBottom w:val="0"/>
              <w:divBdr>
                <w:top w:val="none" w:sz="0" w:space="0" w:color="auto"/>
                <w:left w:val="none" w:sz="0" w:space="0" w:color="auto"/>
                <w:bottom w:val="none" w:sz="0" w:space="0" w:color="auto"/>
                <w:right w:val="none" w:sz="0" w:space="0" w:color="auto"/>
              </w:divBdr>
              <w:divsChild>
                <w:div w:id="14500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72144">
      <w:bodyDiv w:val="1"/>
      <w:marLeft w:val="0"/>
      <w:marRight w:val="0"/>
      <w:marTop w:val="0"/>
      <w:marBottom w:val="0"/>
      <w:divBdr>
        <w:top w:val="none" w:sz="0" w:space="0" w:color="auto"/>
        <w:left w:val="none" w:sz="0" w:space="0" w:color="auto"/>
        <w:bottom w:val="none" w:sz="0" w:space="0" w:color="auto"/>
        <w:right w:val="none" w:sz="0" w:space="0" w:color="auto"/>
      </w:divBdr>
    </w:div>
    <w:div w:id="1215585286">
      <w:bodyDiv w:val="1"/>
      <w:marLeft w:val="0"/>
      <w:marRight w:val="0"/>
      <w:marTop w:val="0"/>
      <w:marBottom w:val="0"/>
      <w:divBdr>
        <w:top w:val="none" w:sz="0" w:space="0" w:color="auto"/>
        <w:left w:val="none" w:sz="0" w:space="0" w:color="auto"/>
        <w:bottom w:val="none" w:sz="0" w:space="0" w:color="auto"/>
        <w:right w:val="none" w:sz="0" w:space="0" w:color="auto"/>
      </w:divBdr>
      <w:divsChild>
        <w:div w:id="1082406911">
          <w:marLeft w:val="0"/>
          <w:marRight w:val="0"/>
          <w:marTop w:val="0"/>
          <w:marBottom w:val="0"/>
          <w:divBdr>
            <w:top w:val="none" w:sz="0" w:space="0" w:color="auto"/>
            <w:left w:val="none" w:sz="0" w:space="0" w:color="auto"/>
            <w:bottom w:val="none" w:sz="0" w:space="0" w:color="auto"/>
            <w:right w:val="none" w:sz="0" w:space="0" w:color="auto"/>
          </w:divBdr>
          <w:divsChild>
            <w:div w:id="1801260576">
              <w:marLeft w:val="0"/>
              <w:marRight w:val="0"/>
              <w:marTop w:val="0"/>
              <w:marBottom w:val="0"/>
              <w:divBdr>
                <w:top w:val="none" w:sz="0" w:space="0" w:color="auto"/>
                <w:left w:val="none" w:sz="0" w:space="0" w:color="auto"/>
                <w:bottom w:val="none" w:sz="0" w:space="0" w:color="auto"/>
                <w:right w:val="none" w:sz="0" w:space="0" w:color="auto"/>
              </w:divBdr>
              <w:divsChild>
                <w:div w:id="1345862309">
                  <w:marLeft w:val="0"/>
                  <w:marRight w:val="0"/>
                  <w:marTop w:val="0"/>
                  <w:marBottom w:val="0"/>
                  <w:divBdr>
                    <w:top w:val="none" w:sz="0" w:space="0" w:color="auto"/>
                    <w:left w:val="none" w:sz="0" w:space="0" w:color="auto"/>
                    <w:bottom w:val="none" w:sz="0" w:space="0" w:color="auto"/>
                    <w:right w:val="none" w:sz="0" w:space="0" w:color="auto"/>
                  </w:divBdr>
                </w:div>
              </w:divsChild>
            </w:div>
            <w:div w:id="575089398">
              <w:marLeft w:val="0"/>
              <w:marRight w:val="0"/>
              <w:marTop w:val="0"/>
              <w:marBottom w:val="0"/>
              <w:divBdr>
                <w:top w:val="none" w:sz="0" w:space="0" w:color="auto"/>
                <w:left w:val="none" w:sz="0" w:space="0" w:color="auto"/>
                <w:bottom w:val="none" w:sz="0" w:space="0" w:color="auto"/>
                <w:right w:val="none" w:sz="0" w:space="0" w:color="auto"/>
              </w:divBdr>
              <w:divsChild>
                <w:div w:id="20700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40836">
      <w:bodyDiv w:val="1"/>
      <w:marLeft w:val="0"/>
      <w:marRight w:val="0"/>
      <w:marTop w:val="0"/>
      <w:marBottom w:val="0"/>
      <w:divBdr>
        <w:top w:val="none" w:sz="0" w:space="0" w:color="auto"/>
        <w:left w:val="none" w:sz="0" w:space="0" w:color="auto"/>
        <w:bottom w:val="none" w:sz="0" w:space="0" w:color="auto"/>
        <w:right w:val="none" w:sz="0" w:space="0" w:color="auto"/>
      </w:divBdr>
    </w:div>
    <w:div w:id="1306088482">
      <w:bodyDiv w:val="1"/>
      <w:marLeft w:val="0"/>
      <w:marRight w:val="0"/>
      <w:marTop w:val="0"/>
      <w:marBottom w:val="0"/>
      <w:divBdr>
        <w:top w:val="none" w:sz="0" w:space="0" w:color="auto"/>
        <w:left w:val="none" w:sz="0" w:space="0" w:color="auto"/>
        <w:bottom w:val="none" w:sz="0" w:space="0" w:color="auto"/>
        <w:right w:val="none" w:sz="0" w:space="0" w:color="auto"/>
      </w:divBdr>
    </w:div>
    <w:div w:id="1363746105">
      <w:bodyDiv w:val="1"/>
      <w:marLeft w:val="0"/>
      <w:marRight w:val="0"/>
      <w:marTop w:val="0"/>
      <w:marBottom w:val="0"/>
      <w:divBdr>
        <w:top w:val="none" w:sz="0" w:space="0" w:color="auto"/>
        <w:left w:val="none" w:sz="0" w:space="0" w:color="auto"/>
        <w:bottom w:val="none" w:sz="0" w:space="0" w:color="auto"/>
        <w:right w:val="none" w:sz="0" w:space="0" w:color="auto"/>
      </w:divBdr>
    </w:div>
    <w:div w:id="1404329485">
      <w:bodyDiv w:val="1"/>
      <w:marLeft w:val="0"/>
      <w:marRight w:val="0"/>
      <w:marTop w:val="0"/>
      <w:marBottom w:val="0"/>
      <w:divBdr>
        <w:top w:val="none" w:sz="0" w:space="0" w:color="auto"/>
        <w:left w:val="none" w:sz="0" w:space="0" w:color="auto"/>
        <w:bottom w:val="none" w:sz="0" w:space="0" w:color="auto"/>
        <w:right w:val="none" w:sz="0" w:space="0" w:color="auto"/>
      </w:divBdr>
      <w:divsChild>
        <w:div w:id="1479035021">
          <w:marLeft w:val="0"/>
          <w:marRight w:val="0"/>
          <w:marTop w:val="0"/>
          <w:marBottom w:val="0"/>
          <w:divBdr>
            <w:top w:val="none" w:sz="0" w:space="0" w:color="auto"/>
            <w:left w:val="none" w:sz="0" w:space="0" w:color="auto"/>
            <w:bottom w:val="none" w:sz="0" w:space="0" w:color="auto"/>
            <w:right w:val="none" w:sz="0" w:space="0" w:color="auto"/>
          </w:divBdr>
          <w:divsChild>
            <w:div w:id="1389063895">
              <w:marLeft w:val="0"/>
              <w:marRight w:val="0"/>
              <w:marTop w:val="0"/>
              <w:marBottom w:val="0"/>
              <w:divBdr>
                <w:top w:val="none" w:sz="0" w:space="0" w:color="auto"/>
                <w:left w:val="none" w:sz="0" w:space="0" w:color="auto"/>
                <w:bottom w:val="none" w:sz="0" w:space="0" w:color="auto"/>
                <w:right w:val="none" w:sz="0" w:space="0" w:color="auto"/>
              </w:divBdr>
              <w:divsChild>
                <w:div w:id="32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9215">
      <w:bodyDiv w:val="1"/>
      <w:marLeft w:val="0"/>
      <w:marRight w:val="0"/>
      <w:marTop w:val="0"/>
      <w:marBottom w:val="0"/>
      <w:divBdr>
        <w:top w:val="none" w:sz="0" w:space="0" w:color="auto"/>
        <w:left w:val="none" w:sz="0" w:space="0" w:color="auto"/>
        <w:bottom w:val="none" w:sz="0" w:space="0" w:color="auto"/>
        <w:right w:val="none" w:sz="0" w:space="0" w:color="auto"/>
      </w:divBdr>
      <w:divsChild>
        <w:div w:id="1520315114">
          <w:marLeft w:val="0"/>
          <w:marRight w:val="0"/>
          <w:marTop w:val="0"/>
          <w:marBottom w:val="0"/>
          <w:divBdr>
            <w:top w:val="none" w:sz="0" w:space="0" w:color="auto"/>
            <w:left w:val="none" w:sz="0" w:space="0" w:color="auto"/>
            <w:bottom w:val="none" w:sz="0" w:space="0" w:color="auto"/>
            <w:right w:val="none" w:sz="0" w:space="0" w:color="auto"/>
          </w:divBdr>
          <w:divsChild>
            <w:div w:id="1881235116">
              <w:marLeft w:val="0"/>
              <w:marRight w:val="0"/>
              <w:marTop w:val="0"/>
              <w:marBottom w:val="0"/>
              <w:divBdr>
                <w:top w:val="none" w:sz="0" w:space="0" w:color="auto"/>
                <w:left w:val="none" w:sz="0" w:space="0" w:color="auto"/>
                <w:bottom w:val="none" w:sz="0" w:space="0" w:color="auto"/>
                <w:right w:val="none" w:sz="0" w:space="0" w:color="auto"/>
              </w:divBdr>
              <w:divsChild>
                <w:div w:id="2028749815">
                  <w:marLeft w:val="0"/>
                  <w:marRight w:val="0"/>
                  <w:marTop w:val="0"/>
                  <w:marBottom w:val="0"/>
                  <w:divBdr>
                    <w:top w:val="none" w:sz="0" w:space="0" w:color="auto"/>
                    <w:left w:val="none" w:sz="0" w:space="0" w:color="auto"/>
                    <w:bottom w:val="none" w:sz="0" w:space="0" w:color="auto"/>
                    <w:right w:val="none" w:sz="0" w:space="0" w:color="auto"/>
                  </w:divBdr>
                </w:div>
              </w:divsChild>
            </w:div>
            <w:div w:id="449587125">
              <w:marLeft w:val="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8767">
      <w:bodyDiv w:val="1"/>
      <w:marLeft w:val="0"/>
      <w:marRight w:val="0"/>
      <w:marTop w:val="0"/>
      <w:marBottom w:val="0"/>
      <w:divBdr>
        <w:top w:val="none" w:sz="0" w:space="0" w:color="auto"/>
        <w:left w:val="none" w:sz="0" w:space="0" w:color="auto"/>
        <w:bottom w:val="none" w:sz="0" w:space="0" w:color="auto"/>
        <w:right w:val="none" w:sz="0" w:space="0" w:color="auto"/>
      </w:divBdr>
    </w:div>
    <w:div w:id="1604340033">
      <w:bodyDiv w:val="1"/>
      <w:marLeft w:val="0"/>
      <w:marRight w:val="0"/>
      <w:marTop w:val="0"/>
      <w:marBottom w:val="0"/>
      <w:divBdr>
        <w:top w:val="none" w:sz="0" w:space="0" w:color="auto"/>
        <w:left w:val="none" w:sz="0" w:space="0" w:color="auto"/>
        <w:bottom w:val="none" w:sz="0" w:space="0" w:color="auto"/>
        <w:right w:val="none" w:sz="0" w:space="0" w:color="auto"/>
      </w:divBdr>
      <w:divsChild>
        <w:div w:id="1932204990">
          <w:marLeft w:val="0"/>
          <w:marRight w:val="0"/>
          <w:marTop w:val="0"/>
          <w:marBottom w:val="0"/>
          <w:divBdr>
            <w:top w:val="none" w:sz="0" w:space="0" w:color="auto"/>
            <w:left w:val="none" w:sz="0" w:space="0" w:color="auto"/>
            <w:bottom w:val="none" w:sz="0" w:space="0" w:color="auto"/>
            <w:right w:val="none" w:sz="0" w:space="0" w:color="auto"/>
          </w:divBdr>
          <w:divsChild>
            <w:div w:id="2087603498">
              <w:marLeft w:val="0"/>
              <w:marRight w:val="0"/>
              <w:marTop w:val="0"/>
              <w:marBottom w:val="0"/>
              <w:divBdr>
                <w:top w:val="none" w:sz="0" w:space="0" w:color="auto"/>
                <w:left w:val="none" w:sz="0" w:space="0" w:color="auto"/>
                <w:bottom w:val="none" w:sz="0" w:space="0" w:color="auto"/>
                <w:right w:val="none" w:sz="0" w:space="0" w:color="auto"/>
              </w:divBdr>
              <w:divsChild>
                <w:div w:id="18773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6903">
      <w:bodyDiv w:val="1"/>
      <w:marLeft w:val="0"/>
      <w:marRight w:val="0"/>
      <w:marTop w:val="0"/>
      <w:marBottom w:val="0"/>
      <w:divBdr>
        <w:top w:val="none" w:sz="0" w:space="0" w:color="auto"/>
        <w:left w:val="none" w:sz="0" w:space="0" w:color="auto"/>
        <w:bottom w:val="none" w:sz="0" w:space="0" w:color="auto"/>
        <w:right w:val="none" w:sz="0" w:space="0" w:color="auto"/>
      </w:divBdr>
      <w:divsChild>
        <w:div w:id="1971281309">
          <w:marLeft w:val="0"/>
          <w:marRight w:val="0"/>
          <w:marTop w:val="0"/>
          <w:marBottom w:val="0"/>
          <w:divBdr>
            <w:top w:val="none" w:sz="0" w:space="0" w:color="auto"/>
            <w:left w:val="none" w:sz="0" w:space="0" w:color="auto"/>
            <w:bottom w:val="none" w:sz="0" w:space="0" w:color="auto"/>
            <w:right w:val="none" w:sz="0" w:space="0" w:color="auto"/>
          </w:divBdr>
          <w:divsChild>
            <w:div w:id="1497375579">
              <w:marLeft w:val="0"/>
              <w:marRight w:val="0"/>
              <w:marTop w:val="0"/>
              <w:marBottom w:val="0"/>
              <w:divBdr>
                <w:top w:val="none" w:sz="0" w:space="0" w:color="auto"/>
                <w:left w:val="none" w:sz="0" w:space="0" w:color="auto"/>
                <w:bottom w:val="none" w:sz="0" w:space="0" w:color="auto"/>
                <w:right w:val="none" w:sz="0" w:space="0" w:color="auto"/>
              </w:divBdr>
              <w:divsChild>
                <w:div w:id="4896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79481">
      <w:bodyDiv w:val="1"/>
      <w:marLeft w:val="0"/>
      <w:marRight w:val="0"/>
      <w:marTop w:val="0"/>
      <w:marBottom w:val="0"/>
      <w:divBdr>
        <w:top w:val="none" w:sz="0" w:space="0" w:color="auto"/>
        <w:left w:val="none" w:sz="0" w:space="0" w:color="auto"/>
        <w:bottom w:val="none" w:sz="0" w:space="0" w:color="auto"/>
        <w:right w:val="none" w:sz="0" w:space="0" w:color="auto"/>
      </w:divBdr>
      <w:divsChild>
        <w:div w:id="1472290952">
          <w:marLeft w:val="0"/>
          <w:marRight w:val="0"/>
          <w:marTop w:val="0"/>
          <w:marBottom w:val="0"/>
          <w:divBdr>
            <w:top w:val="none" w:sz="0" w:space="0" w:color="auto"/>
            <w:left w:val="none" w:sz="0" w:space="0" w:color="auto"/>
            <w:bottom w:val="none" w:sz="0" w:space="0" w:color="auto"/>
            <w:right w:val="none" w:sz="0" w:space="0" w:color="auto"/>
          </w:divBdr>
          <w:divsChild>
            <w:div w:id="2089225745">
              <w:marLeft w:val="0"/>
              <w:marRight w:val="0"/>
              <w:marTop w:val="0"/>
              <w:marBottom w:val="0"/>
              <w:divBdr>
                <w:top w:val="none" w:sz="0" w:space="0" w:color="auto"/>
                <w:left w:val="none" w:sz="0" w:space="0" w:color="auto"/>
                <w:bottom w:val="none" w:sz="0" w:space="0" w:color="auto"/>
                <w:right w:val="none" w:sz="0" w:space="0" w:color="auto"/>
              </w:divBdr>
              <w:divsChild>
                <w:div w:id="1180001722">
                  <w:marLeft w:val="0"/>
                  <w:marRight w:val="0"/>
                  <w:marTop w:val="0"/>
                  <w:marBottom w:val="0"/>
                  <w:divBdr>
                    <w:top w:val="none" w:sz="0" w:space="0" w:color="auto"/>
                    <w:left w:val="none" w:sz="0" w:space="0" w:color="auto"/>
                    <w:bottom w:val="none" w:sz="0" w:space="0" w:color="auto"/>
                    <w:right w:val="none" w:sz="0" w:space="0" w:color="auto"/>
                  </w:divBdr>
                  <w:divsChild>
                    <w:div w:id="2101758469">
                      <w:marLeft w:val="0"/>
                      <w:marRight w:val="0"/>
                      <w:marTop w:val="0"/>
                      <w:marBottom w:val="0"/>
                      <w:divBdr>
                        <w:top w:val="none" w:sz="0" w:space="0" w:color="auto"/>
                        <w:left w:val="none" w:sz="0" w:space="0" w:color="auto"/>
                        <w:bottom w:val="none" w:sz="0" w:space="0" w:color="auto"/>
                        <w:right w:val="none" w:sz="0" w:space="0" w:color="auto"/>
                      </w:divBdr>
                      <w:divsChild>
                        <w:div w:id="11236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246">
                  <w:marLeft w:val="0"/>
                  <w:marRight w:val="0"/>
                  <w:marTop w:val="0"/>
                  <w:marBottom w:val="0"/>
                  <w:divBdr>
                    <w:top w:val="none" w:sz="0" w:space="0" w:color="auto"/>
                    <w:left w:val="none" w:sz="0" w:space="0" w:color="auto"/>
                    <w:bottom w:val="none" w:sz="0" w:space="0" w:color="auto"/>
                    <w:right w:val="none" w:sz="0" w:space="0" w:color="auto"/>
                  </w:divBdr>
                  <w:divsChild>
                    <w:div w:id="823469605">
                      <w:marLeft w:val="0"/>
                      <w:marRight w:val="0"/>
                      <w:marTop w:val="0"/>
                      <w:marBottom w:val="0"/>
                      <w:divBdr>
                        <w:top w:val="none" w:sz="0" w:space="0" w:color="auto"/>
                        <w:left w:val="none" w:sz="0" w:space="0" w:color="auto"/>
                        <w:bottom w:val="none" w:sz="0" w:space="0" w:color="auto"/>
                        <w:right w:val="none" w:sz="0" w:space="0" w:color="auto"/>
                      </w:divBdr>
                      <w:divsChild>
                        <w:div w:id="11151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4493">
              <w:marLeft w:val="0"/>
              <w:marRight w:val="0"/>
              <w:marTop w:val="0"/>
              <w:marBottom w:val="0"/>
              <w:divBdr>
                <w:top w:val="none" w:sz="0" w:space="0" w:color="auto"/>
                <w:left w:val="none" w:sz="0" w:space="0" w:color="auto"/>
                <w:bottom w:val="none" w:sz="0" w:space="0" w:color="auto"/>
                <w:right w:val="none" w:sz="0" w:space="0" w:color="auto"/>
              </w:divBdr>
              <w:divsChild>
                <w:div w:id="946431453">
                  <w:marLeft w:val="0"/>
                  <w:marRight w:val="0"/>
                  <w:marTop w:val="0"/>
                  <w:marBottom w:val="0"/>
                  <w:divBdr>
                    <w:top w:val="none" w:sz="0" w:space="0" w:color="auto"/>
                    <w:left w:val="none" w:sz="0" w:space="0" w:color="auto"/>
                    <w:bottom w:val="none" w:sz="0" w:space="0" w:color="auto"/>
                    <w:right w:val="none" w:sz="0" w:space="0" w:color="auto"/>
                  </w:divBdr>
                </w:div>
              </w:divsChild>
            </w:div>
            <w:div w:id="598491620">
              <w:marLeft w:val="0"/>
              <w:marRight w:val="0"/>
              <w:marTop w:val="0"/>
              <w:marBottom w:val="0"/>
              <w:divBdr>
                <w:top w:val="none" w:sz="0" w:space="0" w:color="auto"/>
                <w:left w:val="none" w:sz="0" w:space="0" w:color="auto"/>
                <w:bottom w:val="none" w:sz="0" w:space="0" w:color="auto"/>
                <w:right w:val="none" w:sz="0" w:space="0" w:color="auto"/>
              </w:divBdr>
              <w:divsChild>
                <w:div w:id="5207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7272">
      <w:bodyDiv w:val="1"/>
      <w:marLeft w:val="0"/>
      <w:marRight w:val="0"/>
      <w:marTop w:val="0"/>
      <w:marBottom w:val="0"/>
      <w:divBdr>
        <w:top w:val="none" w:sz="0" w:space="0" w:color="auto"/>
        <w:left w:val="none" w:sz="0" w:space="0" w:color="auto"/>
        <w:bottom w:val="none" w:sz="0" w:space="0" w:color="auto"/>
        <w:right w:val="none" w:sz="0" w:space="0" w:color="auto"/>
      </w:divBdr>
      <w:divsChild>
        <w:div w:id="1036393757">
          <w:marLeft w:val="0"/>
          <w:marRight w:val="0"/>
          <w:marTop w:val="0"/>
          <w:marBottom w:val="0"/>
          <w:divBdr>
            <w:top w:val="none" w:sz="0" w:space="0" w:color="auto"/>
            <w:left w:val="none" w:sz="0" w:space="0" w:color="auto"/>
            <w:bottom w:val="none" w:sz="0" w:space="0" w:color="auto"/>
            <w:right w:val="none" w:sz="0" w:space="0" w:color="auto"/>
          </w:divBdr>
          <w:divsChild>
            <w:div w:id="150297488">
              <w:marLeft w:val="0"/>
              <w:marRight w:val="0"/>
              <w:marTop w:val="0"/>
              <w:marBottom w:val="0"/>
              <w:divBdr>
                <w:top w:val="none" w:sz="0" w:space="0" w:color="auto"/>
                <w:left w:val="none" w:sz="0" w:space="0" w:color="auto"/>
                <w:bottom w:val="none" w:sz="0" w:space="0" w:color="auto"/>
                <w:right w:val="none" w:sz="0" w:space="0" w:color="auto"/>
              </w:divBdr>
              <w:divsChild>
                <w:div w:id="115759607">
                  <w:marLeft w:val="0"/>
                  <w:marRight w:val="0"/>
                  <w:marTop w:val="0"/>
                  <w:marBottom w:val="0"/>
                  <w:divBdr>
                    <w:top w:val="none" w:sz="0" w:space="0" w:color="auto"/>
                    <w:left w:val="none" w:sz="0" w:space="0" w:color="auto"/>
                    <w:bottom w:val="none" w:sz="0" w:space="0" w:color="auto"/>
                    <w:right w:val="none" w:sz="0" w:space="0" w:color="auto"/>
                  </w:divBdr>
                  <w:divsChild>
                    <w:div w:id="6734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35107">
      <w:bodyDiv w:val="1"/>
      <w:marLeft w:val="0"/>
      <w:marRight w:val="0"/>
      <w:marTop w:val="0"/>
      <w:marBottom w:val="0"/>
      <w:divBdr>
        <w:top w:val="none" w:sz="0" w:space="0" w:color="auto"/>
        <w:left w:val="none" w:sz="0" w:space="0" w:color="auto"/>
        <w:bottom w:val="none" w:sz="0" w:space="0" w:color="auto"/>
        <w:right w:val="none" w:sz="0" w:space="0" w:color="auto"/>
      </w:divBdr>
    </w:div>
    <w:div w:id="1811049960">
      <w:bodyDiv w:val="1"/>
      <w:marLeft w:val="0"/>
      <w:marRight w:val="0"/>
      <w:marTop w:val="0"/>
      <w:marBottom w:val="0"/>
      <w:divBdr>
        <w:top w:val="none" w:sz="0" w:space="0" w:color="auto"/>
        <w:left w:val="none" w:sz="0" w:space="0" w:color="auto"/>
        <w:bottom w:val="none" w:sz="0" w:space="0" w:color="auto"/>
        <w:right w:val="none" w:sz="0" w:space="0" w:color="auto"/>
      </w:divBdr>
      <w:divsChild>
        <w:div w:id="748694794">
          <w:marLeft w:val="0"/>
          <w:marRight w:val="0"/>
          <w:marTop w:val="0"/>
          <w:marBottom w:val="0"/>
          <w:divBdr>
            <w:top w:val="none" w:sz="0" w:space="0" w:color="auto"/>
            <w:left w:val="none" w:sz="0" w:space="0" w:color="auto"/>
            <w:bottom w:val="none" w:sz="0" w:space="0" w:color="auto"/>
            <w:right w:val="none" w:sz="0" w:space="0" w:color="auto"/>
          </w:divBdr>
          <w:divsChild>
            <w:div w:id="1115560023">
              <w:marLeft w:val="0"/>
              <w:marRight w:val="0"/>
              <w:marTop w:val="0"/>
              <w:marBottom w:val="0"/>
              <w:divBdr>
                <w:top w:val="none" w:sz="0" w:space="0" w:color="auto"/>
                <w:left w:val="none" w:sz="0" w:space="0" w:color="auto"/>
                <w:bottom w:val="none" w:sz="0" w:space="0" w:color="auto"/>
                <w:right w:val="none" w:sz="0" w:space="0" w:color="auto"/>
              </w:divBdr>
              <w:divsChild>
                <w:div w:id="85543256">
                  <w:marLeft w:val="0"/>
                  <w:marRight w:val="0"/>
                  <w:marTop w:val="0"/>
                  <w:marBottom w:val="0"/>
                  <w:divBdr>
                    <w:top w:val="none" w:sz="0" w:space="0" w:color="auto"/>
                    <w:left w:val="none" w:sz="0" w:space="0" w:color="auto"/>
                    <w:bottom w:val="none" w:sz="0" w:space="0" w:color="auto"/>
                    <w:right w:val="none" w:sz="0" w:space="0" w:color="auto"/>
                  </w:divBdr>
                </w:div>
              </w:divsChild>
            </w:div>
            <w:div w:id="755784134">
              <w:marLeft w:val="0"/>
              <w:marRight w:val="0"/>
              <w:marTop w:val="0"/>
              <w:marBottom w:val="0"/>
              <w:divBdr>
                <w:top w:val="none" w:sz="0" w:space="0" w:color="auto"/>
                <w:left w:val="none" w:sz="0" w:space="0" w:color="auto"/>
                <w:bottom w:val="none" w:sz="0" w:space="0" w:color="auto"/>
                <w:right w:val="none" w:sz="0" w:space="0" w:color="auto"/>
              </w:divBdr>
              <w:divsChild>
                <w:div w:id="11373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958">
          <w:marLeft w:val="0"/>
          <w:marRight w:val="0"/>
          <w:marTop w:val="0"/>
          <w:marBottom w:val="0"/>
          <w:divBdr>
            <w:top w:val="none" w:sz="0" w:space="0" w:color="auto"/>
            <w:left w:val="none" w:sz="0" w:space="0" w:color="auto"/>
            <w:bottom w:val="none" w:sz="0" w:space="0" w:color="auto"/>
            <w:right w:val="none" w:sz="0" w:space="0" w:color="auto"/>
          </w:divBdr>
          <w:divsChild>
            <w:div w:id="487554962">
              <w:marLeft w:val="0"/>
              <w:marRight w:val="0"/>
              <w:marTop w:val="0"/>
              <w:marBottom w:val="0"/>
              <w:divBdr>
                <w:top w:val="none" w:sz="0" w:space="0" w:color="auto"/>
                <w:left w:val="none" w:sz="0" w:space="0" w:color="auto"/>
                <w:bottom w:val="none" w:sz="0" w:space="0" w:color="auto"/>
                <w:right w:val="none" w:sz="0" w:space="0" w:color="auto"/>
              </w:divBdr>
              <w:divsChild>
                <w:div w:id="21134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83323">
      <w:bodyDiv w:val="1"/>
      <w:marLeft w:val="0"/>
      <w:marRight w:val="0"/>
      <w:marTop w:val="0"/>
      <w:marBottom w:val="0"/>
      <w:divBdr>
        <w:top w:val="none" w:sz="0" w:space="0" w:color="auto"/>
        <w:left w:val="none" w:sz="0" w:space="0" w:color="auto"/>
        <w:bottom w:val="none" w:sz="0" w:space="0" w:color="auto"/>
        <w:right w:val="none" w:sz="0" w:space="0" w:color="auto"/>
      </w:divBdr>
      <w:divsChild>
        <w:div w:id="1274440171">
          <w:marLeft w:val="0"/>
          <w:marRight w:val="0"/>
          <w:marTop w:val="0"/>
          <w:marBottom w:val="0"/>
          <w:divBdr>
            <w:top w:val="none" w:sz="0" w:space="0" w:color="auto"/>
            <w:left w:val="none" w:sz="0" w:space="0" w:color="auto"/>
            <w:bottom w:val="none" w:sz="0" w:space="0" w:color="auto"/>
            <w:right w:val="none" w:sz="0" w:space="0" w:color="auto"/>
          </w:divBdr>
          <w:divsChild>
            <w:div w:id="982077116">
              <w:marLeft w:val="0"/>
              <w:marRight w:val="0"/>
              <w:marTop w:val="0"/>
              <w:marBottom w:val="0"/>
              <w:divBdr>
                <w:top w:val="none" w:sz="0" w:space="0" w:color="auto"/>
                <w:left w:val="none" w:sz="0" w:space="0" w:color="auto"/>
                <w:bottom w:val="none" w:sz="0" w:space="0" w:color="auto"/>
                <w:right w:val="none" w:sz="0" w:space="0" w:color="auto"/>
              </w:divBdr>
              <w:divsChild>
                <w:div w:id="674070178">
                  <w:marLeft w:val="0"/>
                  <w:marRight w:val="0"/>
                  <w:marTop w:val="0"/>
                  <w:marBottom w:val="0"/>
                  <w:divBdr>
                    <w:top w:val="none" w:sz="0" w:space="0" w:color="auto"/>
                    <w:left w:val="none" w:sz="0" w:space="0" w:color="auto"/>
                    <w:bottom w:val="none" w:sz="0" w:space="0" w:color="auto"/>
                    <w:right w:val="none" w:sz="0" w:space="0" w:color="auto"/>
                  </w:divBdr>
                </w:div>
              </w:divsChild>
            </w:div>
            <w:div w:id="1420102065">
              <w:marLeft w:val="0"/>
              <w:marRight w:val="0"/>
              <w:marTop w:val="0"/>
              <w:marBottom w:val="0"/>
              <w:divBdr>
                <w:top w:val="none" w:sz="0" w:space="0" w:color="auto"/>
                <w:left w:val="none" w:sz="0" w:space="0" w:color="auto"/>
                <w:bottom w:val="none" w:sz="0" w:space="0" w:color="auto"/>
                <w:right w:val="none" w:sz="0" w:space="0" w:color="auto"/>
              </w:divBdr>
              <w:divsChild>
                <w:div w:id="701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602">
          <w:marLeft w:val="0"/>
          <w:marRight w:val="0"/>
          <w:marTop w:val="0"/>
          <w:marBottom w:val="0"/>
          <w:divBdr>
            <w:top w:val="none" w:sz="0" w:space="0" w:color="auto"/>
            <w:left w:val="none" w:sz="0" w:space="0" w:color="auto"/>
            <w:bottom w:val="none" w:sz="0" w:space="0" w:color="auto"/>
            <w:right w:val="none" w:sz="0" w:space="0" w:color="auto"/>
          </w:divBdr>
          <w:divsChild>
            <w:div w:id="1174954544">
              <w:marLeft w:val="0"/>
              <w:marRight w:val="0"/>
              <w:marTop w:val="0"/>
              <w:marBottom w:val="0"/>
              <w:divBdr>
                <w:top w:val="none" w:sz="0" w:space="0" w:color="auto"/>
                <w:left w:val="none" w:sz="0" w:space="0" w:color="auto"/>
                <w:bottom w:val="none" w:sz="0" w:space="0" w:color="auto"/>
                <w:right w:val="none" w:sz="0" w:space="0" w:color="auto"/>
              </w:divBdr>
              <w:divsChild>
                <w:div w:id="427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2595">
      <w:bodyDiv w:val="1"/>
      <w:marLeft w:val="0"/>
      <w:marRight w:val="0"/>
      <w:marTop w:val="0"/>
      <w:marBottom w:val="0"/>
      <w:divBdr>
        <w:top w:val="none" w:sz="0" w:space="0" w:color="auto"/>
        <w:left w:val="none" w:sz="0" w:space="0" w:color="auto"/>
        <w:bottom w:val="none" w:sz="0" w:space="0" w:color="auto"/>
        <w:right w:val="none" w:sz="0" w:space="0" w:color="auto"/>
      </w:divBdr>
      <w:divsChild>
        <w:div w:id="265233891">
          <w:marLeft w:val="0"/>
          <w:marRight w:val="0"/>
          <w:marTop w:val="0"/>
          <w:marBottom w:val="0"/>
          <w:divBdr>
            <w:top w:val="none" w:sz="0" w:space="0" w:color="auto"/>
            <w:left w:val="none" w:sz="0" w:space="0" w:color="auto"/>
            <w:bottom w:val="none" w:sz="0" w:space="0" w:color="auto"/>
            <w:right w:val="none" w:sz="0" w:space="0" w:color="auto"/>
          </w:divBdr>
          <w:divsChild>
            <w:div w:id="61568476">
              <w:marLeft w:val="0"/>
              <w:marRight w:val="0"/>
              <w:marTop w:val="0"/>
              <w:marBottom w:val="0"/>
              <w:divBdr>
                <w:top w:val="none" w:sz="0" w:space="0" w:color="auto"/>
                <w:left w:val="none" w:sz="0" w:space="0" w:color="auto"/>
                <w:bottom w:val="none" w:sz="0" w:space="0" w:color="auto"/>
                <w:right w:val="none" w:sz="0" w:space="0" w:color="auto"/>
              </w:divBdr>
              <w:divsChild>
                <w:div w:id="145558786">
                  <w:marLeft w:val="0"/>
                  <w:marRight w:val="0"/>
                  <w:marTop w:val="0"/>
                  <w:marBottom w:val="0"/>
                  <w:divBdr>
                    <w:top w:val="none" w:sz="0" w:space="0" w:color="auto"/>
                    <w:left w:val="none" w:sz="0" w:space="0" w:color="auto"/>
                    <w:bottom w:val="none" w:sz="0" w:space="0" w:color="auto"/>
                    <w:right w:val="none" w:sz="0" w:space="0" w:color="auto"/>
                  </w:divBdr>
                </w:div>
              </w:divsChild>
            </w:div>
            <w:div w:id="1299797699">
              <w:marLeft w:val="0"/>
              <w:marRight w:val="0"/>
              <w:marTop w:val="0"/>
              <w:marBottom w:val="0"/>
              <w:divBdr>
                <w:top w:val="none" w:sz="0" w:space="0" w:color="auto"/>
                <w:left w:val="none" w:sz="0" w:space="0" w:color="auto"/>
                <w:bottom w:val="none" w:sz="0" w:space="0" w:color="auto"/>
                <w:right w:val="none" w:sz="0" w:space="0" w:color="auto"/>
              </w:divBdr>
              <w:divsChild>
                <w:div w:id="5759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6773">
          <w:marLeft w:val="0"/>
          <w:marRight w:val="0"/>
          <w:marTop w:val="0"/>
          <w:marBottom w:val="0"/>
          <w:divBdr>
            <w:top w:val="none" w:sz="0" w:space="0" w:color="auto"/>
            <w:left w:val="none" w:sz="0" w:space="0" w:color="auto"/>
            <w:bottom w:val="none" w:sz="0" w:space="0" w:color="auto"/>
            <w:right w:val="none" w:sz="0" w:space="0" w:color="auto"/>
          </w:divBdr>
          <w:divsChild>
            <w:div w:id="1135217125">
              <w:marLeft w:val="0"/>
              <w:marRight w:val="0"/>
              <w:marTop w:val="0"/>
              <w:marBottom w:val="0"/>
              <w:divBdr>
                <w:top w:val="none" w:sz="0" w:space="0" w:color="auto"/>
                <w:left w:val="none" w:sz="0" w:space="0" w:color="auto"/>
                <w:bottom w:val="none" w:sz="0" w:space="0" w:color="auto"/>
                <w:right w:val="none" w:sz="0" w:space="0" w:color="auto"/>
              </w:divBdr>
              <w:divsChild>
                <w:div w:id="228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3.%20Requisitos%20da%20Contrata%C3%A7%C3%A3o.pdf?csf=1&amp;web=1&amp;e=8adzCL" TargetMode="External"/><Relationship Id="rId18"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8.%20Justificativa%20para%20parcelamento.pdf?csf=1&amp;web=1&amp;e=kZnSEP" TargetMode="External"/><Relationship Id="rId26"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_Mapa_PDF.pdf?csf=1&amp;web=1&amp;e=xMIDHf" TargetMode="External"/><Relationship Id="rId3" Type="http://schemas.openxmlformats.org/officeDocument/2006/relationships/customXml" Target="../customXml/item3.xml"/><Relationship Id="rId21" Type="http://schemas.openxmlformats.org/officeDocument/2006/relationships/hyperlink" Target="https://drive.google.com/file/d/1fmhkwGXF_jENk2cOhI-6pkm7jFLvlUU-/view?usp=share_link" TargetMode="External"/><Relationship Id="rId7" Type="http://schemas.openxmlformats.org/officeDocument/2006/relationships/webSettings" Target="webSettings.xml"/><Relationship Id="rId12"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2.%20Previs%C3%A3o%20no%20PCA.pdf?csf=1&amp;web=1&amp;e=ACZL8i" TargetMode="External"/><Relationship Id="rId17"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7.%20Descri%C3%A7%C3%A3o%20da%20Solu%C3%A7%C3%A3o.pdf?csf=1&amp;web=1&amp;e=PTYuX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6.%20Estimativa%20do%20valor.pdf?csf=1&amp;web=1&amp;e=PDq279" TargetMode="External"/><Relationship Id="rId20"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9.%20Resultados%20pretendidos%20com%20a%20contrata%C3%A7%C3%A3o.pdf?csf=1&amp;web=1&amp;e=H87iP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1.%20Identifica%C3%A7%C3%A3o%20e%20Descri%C3%A7%C3%A3o%20da%20necessidade.pdf?csf=1&amp;web=1&amp;e=bSRNAp" TargetMode="External"/><Relationship Id="rId24"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13.%20Posicionamento%20conclusivo.pdf?csf=1&amp;web=1&amp;e=eywsEv" TargetMode="External"/><Relationship Id="rId5" Type="http://schemas.openxmlformats.org/officeDocument/2006/relationships/styles" Target="styles.xml"/><Relationship Id="rId15"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5.%20Levantamento.pdf?csf=1&amp;web=1&amp;e=vFwWYz" TargetMode="External"/><Relationship Id="rId23"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12.%20Poss%C3%ADveis%20impactos%20ambientais.pdf?csf=1&amp;web=1&amp;e=ShgDqw" TargetMode="External"/><Relationship Id="rId28" Type="http://schemas.openxmlformats.org/officeDocument/2006/relationships/fontTable" Target="fontTable.xml"/><Relationship Id="rId10" Type="http://schemas.openxmlformats.org/officeDocument/2006/relationships/hyperlink" Target="https://drive.google.com/file/d/1cd76owwZcCULxES8WxS4AvqE7pDQRjP9/view?usp=share_link" TargetMode="External"/><Relationship Id="rId19" Type="http://schemas.openxmlformats.org/officeDocument/2006/relationships/hyperlink" Target="https://1drv.ms/b/s!AkI-iIuQbeDg9F5pyp6bg6D_DOUh?e=wmph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4.%20Estimativas%20das%20quantidades%20.pdf?csf=1&amp;web=1&amp;e=CegKLT" TargetMode="External"/><Relationship Id="rId22" Type="http://schemas.openxmlformats.org/officeDocument/2006/relationships/hyperlink" Target="https://mpbahia.sharepoint.com/:b:/r/sites/DCCL/Documentos%20Partilhados/1.%20Implanta%C3%A7%C3%A3o%20da%20Lei%20de%20Licita%C3%A7%C3%B5es/Documentos%20-%20Instru%C3%A7%C3%A3o%20SEI/Licita%C3%A7%C3%B5es/Bases%20Referenciais/MPE%20-%20Entrega/ETP%20e%20Mapa%20de%20Risco/Links_ETP/Links_ETP_PDF/11.%20Contrata%C3%A7%C3%B5es%20correlatas.pdf?csf=1&amp;web=1&amp;e=PGFbN3" TargetMode="External"/><Relationship Id="rId27" Type="http://schemas.openxmlformats.org/officeDocument/2006/relationships/header" Target="header2.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8053e3-7c92-4a19-a239-13f7ab5faa3c">
      <Terms xmlns="http://schemas.microsoft.com/office/infopath/2007/PartnerControls"/>
    </lcf76f155ced4ddcb4097134ff3c332f>
    <TaxCatchAll xmlns="ab851b1b-86eb-4719-b25c-c4825009da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C558B-A747-470B-8204-298424EA8829}">
  <ds:schemaRefs>
    <ds:schemaRef ds:uri="http://schemas.microsoft.com/sharepoint/v3/contenttype/forms"/>
  </ds:schemaRefs>
</ds:datastoreItem>
</file>

<file path=customXml/itemProps2.xml><?xml version="1.0" encoding="utf-8"?>
<ds:datastoreItem xmlns:ds="http://schemas.openxmlformats.org/officeDocument/2006/customXml" ds:itemID="{A1E50F09-5512-40C5-BFE1-C6A637A974D2}">
  <ds:schemaRefs>
    <ds:schemaRef ds:uri="http://schemas.microsoft.com/office/2006/metadata/properties"/>
    <ds:schemaRef ds:uri="http://schemas.microsoft.com/office/infopath/2007/PartnerControls"/>
    <ds:schemaRef ds:uri="648053e3-7c92-4a19-a239-13f7ab5faa3c"/>
    <ds:schemaRef ds:uri="ab851b1b-86eb-4719-b25c-c4825009da37"/>
  </ds:schemaRefs>
</ds:datastoreItem>
</file>

<file path=customXml/itemProps3.xml><?xml version="1.0" encoding="utf-8"?>
<ds:datastoreItem xmlns:ds="http://schemas.openxmlformats.org/officeDocument/2006/customXml" ds:itemID="{8DADF0E4-E14A-4E1E-B9F5-B341A49C8AB1}"/>
</file>

<file path=docProps/app.xml><?xml version="1.0" encoding="utf-8"?>
<Properties xmlns="http://schemas.openxmlformats.org/officeDocument/2006/extended-properties" xmlns:vt="http://schemas.openxmlformats.org/officeDocument/2006/docPropsVTypes">
  <Template>Normal</Template>
  <TotalTime>82</TotalTime>
  <Pages>7</Pages>
  <Words>2860</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da Costa Peres Valentim</dc:creator>
  <cp:keywords/>
  <dc:description/>
  <cp:lastModifiedBy>Carlos Bastos Stucki</cp:lastModifiedBy>
  <cp:revision>43</cp:revision>
  <cp:lastPrinted>2024-04-26T00:18:00Z</cp:lastPrinted>
  <dcterms:created xsi:type="dcterms:W3CDTF">2024-04-26T00:24:00Z</dcterms:created>
  <dcterms:modified xsi:type="dcterms:W3CDTF">2024-05-14T20:58:00Z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ies>
</file>