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7225" w:type="dxa"/>
        <w:tblInd w:w="-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7225"/>
      </w:tblGrid>
      <w:tr w:rsidR="00AB0FB3" w:rsidRPr="00671669" w14:paraId="14365FBE" w14:textId="77777777" w:rsidTr="00696EF5">
        <w:trPr>
          <w:trHeight w:val="577"/>
        </w:trPr>
        <w:tc>
          <w:tcPr>
            <w:tcW w:w="7225" w:type="dxa"/>
            <w:shd w:val="clear" w:color="auto" w:fill="FFE599" w:themeFill="accent4" w:themeFillTint="66"/>
          </w:tcPr>
          <w:p w14:paraId="010A2004" w14:textId="0503C1A3" w:rsidR="00AB0FB3" w:rsidRPr="00696EF5" w:rsidRDefault="00AB0FB3" w:rsidP="00696EF5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696EF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u w:val="single"/>
              </w:rPr>
              <w:t>ATENÇÃO</w:t>
            </w:r>
            <w:r w:rsidRPr="00696EF5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>:</w:t>
            </w:r>
          </w:p>
          <w:p w14:paraId="62EB073B" w14:textId="0EE35741" w:rsidR="008B79E5" w:rsidRPr="00696EF5" w:rsidRDefault="005508B6" w:rsidP="00AB0FB3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696EF5">
              <w:rPr>
                <w:rFonts w:ascii="Calibri" w:hAnsi="Calibri" w:cs="Calibri"/>
                <w:bCs/>
                <w:color w:val="FF0000"/>
              </w:rPr>
              <w:t xml:space="preserve">1) </w:t>
            </w:r>
            <w:r w:rsidR="008B79E5" w:rsidRPr="00696EF5">
              <w:rPr>
                <w:rFonts w:ascii="Calibri" w:hAnsi="Calibri" w:cs="Calibri"/>
                <w:bCs/>
                <w:color w:val="FF0000"/>
              </w:rPr>
              <w:t xml:space="preserve">PARA ITENS ALTERNATIVOS, </w:t>
            </w:r>
            <w:r w:rsidR="008B79E5" w:rsidRPr="00696EF5">
              <w:rPr>
                <w:rFonts w:ascii="Calibri" w:hAnsi="Calibri" w:cs="Calibri"/>
                <w:bCs/>
                <w:color w:val="FF0000"/>
                <w:u w:val="single"/>
              </w:rPr>
              <w:t>MANTER SOMENTE O TEXTO APLICÁVEL</w:t>
            </w:r>
            <w:r w:rsidR="008B79E5" w:rsidRPr="00696EF5">
              <w:rPr>
                <w:rFonts w:ascii="Calibri" w:hAnsi="Calibri" w:cs="Calibri"/>
                <w:bCs/>
                <w:color w:val="FF0000"/>
              </w:rPr>
              <w:t>.</w:t>
            </w:r>
          </w:p>
          <w:p w14:paraId="7C7AF5D8" w14:textId="50033F9A" w:rsidR="00AB0FB3" w:rsidRPr="00671669" w:rsidRDefault="005508B6" w:rsidP="005508B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96EF5">
              <w:rPr>
                <w:rFonts w:ascii="Calibri" w:hAnsi="Calibri" w:cs="Calibri"/>
                <w:bCs/>
                <w:color w:val="FF0000"/>
              </w:rPr>
              <w:t xml:space="preserve">2) </w:t>
            </w:r>
            <w:r w:rsidR="00AB0FB3" w:rsidRPr="00696EF5">
              <w:rPr>
                <w:rFonts w:ascii="Calibri" w:hAnsi="Calibri" w:cs="Calibri"/>
                <w:bCs/>
                <w:color w:val="FF0000"/>
              </w:rPr>
              <w:t xml:space="preserve">AO FINAL DO PREEENCHIMENTO, </w:t>
            </w:r>
            <w:r w:rsidR="00AB0FB3" w:rsidRPr="00696EF5">
              <w:rPr>
                <w:rFonts w:ascii="Calibri" w:hAnsi="Calibri" w:cs="Calibri"/>
                <w:b/>
                <w:color w:val="FF0000"/>
                <w:u w:val="single"/>
              </w:rPr>
              <w:t>EXCLUIR</w:t>
            </w:r>
            <w:r w:rsidR="00AB0FB3" w:rsidRPr="00696EF5">
              <w:rPr>
                <w:rFonts w:ascii="Calibri" w:hAnsi="Calibri" w:cs="Calibri"/>
                <w:bCs/>
                <w:color w:val="FF0000"/>
              </w:rPr>
              <w:t xml:space="preserve"> </w:t>
            </w:r>
            <w:r w:rsidR="00773BCC" w:rsidRPr="00696EF5">
              <w:rPr>
                <w:rFonts w:ascii="Calibri" w:hAnsi="Calibri" w:cs="Calibri"/>
                <w:bCs/>
                <w:color w:val="FF0000"/>
              </w:rPr>
              <w:t>TEXTO</w:t>
            </w:r>
            <w:r w:rsidR="00AB0FB3" w:rsidRPr="00696EF5">
              <w:rPr>
                <w:rFonts w:ascii="Calibri" w:hAnsi="Calibri" w:cs="Calibri"/>
                <w:bCs/>
                <w:color w:val="FF0000"/>
              </w:rPr>
              <w:t xml:space="preserve"> EM VERMELHO</w:t>
            </w:r>
            <w:r w:rsidRPr="00696EF5">
              <w:rPr>
                <w:rFonts w:ascii="Calibri" w:hAnsi="Calibri" w:cs="Calibri"/>
                <w:bCs/>
                <w:color w:val="FF0000"/>
              </w:rPr>
              <w:t>.</w:t>
            </w:r>
            <w:r w:rsidR="00AB0FB3" w:rsidRPr="001E4AA9">
              <w:rPr>
                <w:rFonts w:ascii="Calibri" w:hAnsi="Calibri" w:cs="Calibri"/>
                <w:bCs/>
                <w:color w:val="FF0000"/>
              </w:rPr>
              <w:t xml:space="preserve"> </w:t>
            </w:r>
          </w:p>
        </w:tc>
      </w:tr>
    </w:tbl>
    <w:p w14:paraId="34242F44" w14:textId="77777777" w:rsidR="00BD3E26" w:rsidRDefault="00BD3E26"/>
    <w:p w14:paraId="6C69700A" w14:textId="7389B2D1" w:rsidR="002F23E7" w:rsidRPr="002F23E7" w:rsidRDefault="002F23E7" w:rsidP="002F23E7">
      <w:pPr>
        <w:jc w:val="center"/>
        <w:rPr>
          <w:rFonts w:ascii="Arial Black" w:hAnsi="Arial Black" w:cs="Calibri"/>
          <w:b/>
          <w:bCs/>
          <w:sz w:val="26"/>
          <w:szCs w:val="26"/>
        </w:rPr>
      </w:pPr>
      <w:r w:rsidRPr="002F23E7">
        <w:rPr>
          <w:rFonts w:ascii="Arial Black" w:hAnsi="Arial Black" w:cs="Calibri"/>
          <w:b/>
          <w:bCs/>
          <w:sz w:val="26"/>
          <w:szCs w:val="26"/>
        </w:rPr>
        <w:t>TERMO DE REFERÊNCIA</w:t>
      </w:r>
    </w:p>
    <w:p w14:paraId="3B8DD35B" w14:textId="77777777" w:rsidR="002F23E7" w:rsidRPr="00F81C2D" w:rsidRDefault="002F23E7" w:rsidP="002F23E7">
      <w:pPr>
        <w:jc w:val="center"/>
        <w:rPr>
          <w:rFonts w:ascii="Arial Black" w:hAnsi="Arial Black" w:cs="Calibri"/>
          <w:b/>
          <w:bCs/>
          <w:sz w:val="12"/>
          <w:szCs w:val="12"/>
        </w:rPr>
      </w:pPr>
    </w:p>
    <w:tbl>
      <w:tblPr>
        <w:tblStyle w:val="Tabelacomgrade"/>
        <w:tblW w:w="1077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134"/>
        <w:gridCol w:w="2979"/>
        <w:gridCol w:w="5247"/>
      </w:tblGrid>
      <w:tr w:rsidR="00AD74ED" w:rsidRPr="00020710" w14:paraId="29ADA26A" w14:textId="77777777" w:rsidTr="3D58542D">
        <w:trPr>
          <w:trHeight w:val="521"/>
        </w:trPr>
        <w:tc>
          <w:tcPr>
            <w:tcW w:w="10779" w:type="dxa"/>
            <w:gridSpan w:val="4"/>
            <w:shd w:val="clear" w:color="auto" w:fill="A6A6A6" w:themeFill="background1" w:themeFillShade="A6"/>
            <w:vAlign w:val="center"/>
          </w:tcPr>
          <w:p w14:paraId="4EAEF9B0" w14:textId="6EEAB50D" w:rsidR="00AD74ED" w:rsidRPr="00020710" w:rsidRDefault="007E53E1" w:rsidP="00F40A68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6843775"/>
            <w:r w:rsidRPr="006C1B63">
              <w:rPr>
                <w:rFonts w:ascii="Arial Black" w:hAnsi="Arial Black" w:cs="Calibri"/>
                <w:b/>
                <w:bCs/>
              </w:rPr>
              <w:t>1. DEFINIÇÃO DO OBJETO</w:t>
            </w:r>
          </w:p>
        </w:tc>
      </w:tr>
      <w:tr w:rsidR="00AD74ED" w:rsidRPr="00020710" w14:paraId="5EAD524D" w14:textId="77777777" w:rsidTr="3D58542D">
        <w:trPr>
          <w:trHeight w:val="1651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053C8F4F" w14:textId="47E2B776" w:rsidR="00AD74ED" w:rsidRPr="00020710" w:rsidRDefault="00AD74ED" w:rsidP="00434D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1.1INDICAÇÃO DO OBJETO</w:t>
            </w:r>
          </w:p>
        </w:tc>
        <w:tc>
          <w:tcPr>
            <w:tcW w:w="8226" w:type="dxa"/>
            <w:gridSpan w:val="2"/>
            <w:shd w:val="clear" w:color="auto" w:fill="auto"/>
          </w:tcPr>
          <w:p w14:paraId="18F26C08" w14:textId="5DD24905" w:rsidR="00AD74ED" w:rsidRPr="00020710" w:rsidRDefault="00AD74ED" w:rsidP="00F40A68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119A609" w14:textId="22D957E5" w:rsidR="00534ADB" w:rsidRDefault="6DD7DE45" w:rsidP="00F40A68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544B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Inserir texto</w:t>
            </w:r>
            <w:r w:rsidR="00126247" w:rsidRPr="007544B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 contemplando a definição do objet</w:t>
            </w:r>
            <w:r w:rsidR="00534ADB" w:rsidRPr="007544B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o.</w:t>
            </w:r>
            <w:r w:rsidR="00692D9E" w:rsidRPr="00692D9E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  <w:r w:rsidR="007544B7" w:rsidRPr="00692D9E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  <w:t>*</w:t>
            </w:r>
          </w:p>
          <w:p w14:paraId="5F743282" w14:textId="77777777" w:rsidR="007544B7" w:rsidRPr="007544B7" w:rsidRDefault="007544B7" w:rsidP="00F40A68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pt-BR"/>
              </w:rPr>
            </w:pPr>
          </w:p>
          <w:p w14:paraId="5CC990C1" w14:textId="171721FF" w:rsidR="00D145CB" w:rsidRPr="00020710" w:rsidRDefault="007544B7" w:rsidP="007544B7">
            <w:pPr>
              <w:pStyle w:val="western"/>
              <w:spacing w:before="0" w:after="0"/>
              <w:jc w:val="right"/>
              <w:rPr>
                <w:rFonts w:ascii="Calibri" w:hAnsi="Calibri" w:cs="Calibri"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eastAsia="pt-BR"/>
              </w:rPr>
              <w:t>*</w:t>
            </w:r>
            <w:r w:rsidR="00534ADB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Exemplo</w:t>
            </w:r>
            <w:r w:rsidR="00C922B4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: “</w:t>
            </w:r>
            <w:r w:rsidR="00A51260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 xml:space="preserve">Prestação de serviços </w:t>
            </w:r>
            <w:r w:rsidR="00C922B4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 xml:space="preserve">de </w:t>
            </w:r>
            <w:r w:rsidR="00692D9E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...</w:t>
            </w:r>
            <w:r w:rsidR="00C922B4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.</w:t>
            </w:r>
            <w:r w:rsidR="000955C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, a englobar...</w:t>
            </w:r>
            <w:r w:rsidR="00C922B4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>”</w:t>
            </w:r>
            <w:r w:rsidR="005E597E" w:rsidRPr="00692D9E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eastAsia="pt-BR"/>
              </w:rPr>
              <w:t xml:space="preserve"> </w:t>
            </w:r>
          </w:p>
          <w:p w14:paraId="4516B00D" w14:textId="77777777" w:rsidR="00275F0D" w:rsidRDefault="00275F0D" w:rsidP="009023B3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  <w:p w14:paraId="42D0C89F" w14:textId="45D55296" w:rsidR="00AD74ED" w:rsidRPr="009023B3" w:rsidRDefault="0099676F" w:rsidP="00927BBA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1.1.1 </w:t>
            </w:r>
            <w:r w:rsidR="009023B3" w:rsidRPr="00A04835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As especificações </w:t>
            </w:r>
            <w:r w:rsidR="009023B3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e quantidades </w:t>
            </w:r>
            <w:r w:rsidR="009023B3" w:rsidRPr="00A04835">
              <w:rPr>
                <w:rFonts w:ascii="Calibri" w:hAnsi="Calibri" w:cs="Calibri"/>
                <w:sz w:val="20"/>
                <w:szCs w:val="20"/>
                <w:lang w:eastAsia="pt-BR"/>
              </w:rPr>
              <w:t>dos itens constam de tabela no APENSO I deste documento.</w:t>
            </w:r>
          </w:p>
        </w:tc>
      </w:tr>
      <w:bookmarkEnd w:id="0"/>
      <w:tr w:rsidR="00745ACC" w:rsidRPr="00020710" w14:paraId="6E8A4C42" w14:textId="77777777" w:rsidTr="3D58542D">
        <w:trPr>
          <w:trHeight w:val="838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0B121E47" w14:textId="38EA983C" w:rsidR="00745ACC" w:rsidRDefault="00745ACC" w:rsidP="00745ACC">
            <w:pPr>
              <w:ind w:righ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JUSTIFICATIVA:</w:t>
            </w:r>
          </w:p>
          <w:p w14:paraId="79C3D941" w14:textId="77777777" w:rsidR="00811CF6" w:rsidRPr="00020710" w:rsidRDefault="00811CF6" w:rsidP="00745ACC">
            <w:pPr>
              <w:ind w:righ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64233D" w14:textId="5120389F" w:rsidR="00745ACC" w:rsidRPr="00020710" w:rsidRDefault="00745ACC" w:rsidP="00745A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QUANTITATIVO DEFINIDO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28A8CB41" w14:textId="7DAE7C8B" w:rsidR="00745ACC" w:rsidRPr="001D7904" w:rsidRDefault="00745ACC" w:rsidP="00745ACC">
            <w:pPr>
              <w:ind w:right="-9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83A64">
              <w:rPr>
                <w:rFonts w:ascii="Calibri" w:hAnsi="Calibri" w:cs="Calibri"/>
                <w:color w:val="FF0000"/>
                <w:sz w:val="20"/>
                <w:szCs w:val="20"/>
              </w:rPr>
              <w:t>Inserir texto indicando de que forma se chegou às quantidades definidas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e indicadas no APENSO I</w:t>
            </w:r>
          </w:p>
        </w:tc>
      </w:tr>
      <w:tr w:rsidR="00745ACC" w:rsidRPr="00020710" w14:paraId="7EAA04C3" w14:textId="77777777" w:rsidTr="3D58542D">
        <w:trPr>
          <w:trHeight w:val="85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6F591BF4" w14:textId="0D9E0419" w:rsidR="00745ACC" w:rsidRPr="00020710" w:rsidRDefault="00745ACC" w:rsidP="00745ACC">
            <w:pPr>
              <w:ind w:righ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NATUREZA DO OBJETO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3B05497" w14:textId="0510B788" w:rsidR="00745ACC" w:rsidRPr="00B83A64" w:rsidRDefault="005D6B50" w:rsidP="00745ACC">
            <w:pPr>
              <w:ind w:right="-9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PRESTAÇÃO DE SERVIÇOS IMEDIATA</w:t>
            </w:r>
            <w:r w:rsidR="00D52D0E">
              <w:rPr>
                <w:rFonts w:ascii="Calibri" w:hAnsi="Calibri" w:cs="Calibri"/>
                <w:b/>
                <w:sz w:val="20"/>
                <w:szCs w:val="20"/>
              </w:rPr>
              <w:t>, PONTUAL OU POR ESCOPO</w:t>
            </w:r>
            <w:r w:rsidR="00745AC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45ACC"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745AC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52D0E">
              <w:rPr>
                <w:rFonts w:ascii="Calibri" w:hAnsi="Calibri" w:cs="Calibri"/>
                <w:b/>
                <w:sz w:val="20"/>
                <w:szCs w:val="20"/>
              </w:rPr>
              <w:t>PRESTAÇÃO DE SERVIÇOS</w:t>
            </w:r>
            <w:r w:rsidR="00745ACC" w:rsidRPr="00020710">
              <w:rPr>
                <w:rFonts w:ascii="Calibri" w:hAnsi="Calibri" w:cs="Calibri"/>
                <w:b/>
                <w:sz w:val="20"/>
                <w:szCs w:val="20"/>
              </w:rPr>
              <w:t xml:space="preserve"> PARCELAD</w:t>
            </w:r>
            <w:r w:rsidR="00D52D0E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745ACC"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45ACC" w:rsidRPr="00AA3E7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745A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52D0E">
              <w:rPr>
                <w:rFonts w:ascii="Calibri" w:hAnsi="Calibri" w:cs="Calibri"/>
                <w:b/>
                <w:bCs/>
                <w:sz w:val="20"/>
                <w:szCs w:val="20"/>
              </w:rPr>
              <w:t>PRESTAÇÃO DE SERVIÇOS</w:t>
            </w:r>
            <w:r w:rsidR="00745ACC"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CONT</w:t>
            </w:r>
            <w:r w:rsidR="00745ACC">
              <w:rPr>
                <w:rFonts w:ascii="Calibri" w:hAnsi="Calibri" w:cs="Calibri"/>
                <w:b/>
                <w:bCs/>
                <w:sz w:val="20"/>
                <w:szCs w:val="20"/>
              </w:rPr>
              <w:t>INUAD</w:t>
            </w:r>
            <w:r w:rsidR="00D52D0E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</w:tc>
      </w:tr>
      <w:tr w:rsidR="005D6B50" w:rsidRPr="00020710" w14:paraId="21896AD6" w14:textId="77777777" w:rsidTr="3D58542D">
        <w:trPr>
          <w:trHeight w:val="1329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0AEBBC95" w14:textId="77777777" w:rsidR="00811CF6" w:rsidRPr="00020710" w:rsidRDefault="002771FE" w:rsidP="00811C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1.4 </w:t>
            </w:r>
            <w:r w:rsidR="00811CF6" w:rsidRPr="00020710">
              <w:rPr>
                <w:rFonts w:ascii="Calibri" w:hAnsi="Calibri" w:cs="Calibri"/>
                <w:b/>
                <w:sz w:val="20"/>
                <w:szCs w:val="20"/>
              </w:rPr>
              <w:t>JUSTIFICATIVA:</w:t>
            </w:r>
          </w:p>
          <w:p w14:paraId="10AE43B9" w14:textId="77777777" w:rsidR="00811CF6" w:rsidRPr="00020710" w:rsidRDefault="00811CF6" w:rsidP="00811C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80EC14A" w14:textId="7DD71AE2" w:rsidR="00811CF6" w:rsidRPr="00CE5F6E" w:rsidRDefault="00811CF6" w:rsidP="00811CF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PRESTAÇÃO DE SERVIÇOS</w:t>
            </w:r>
            <w:r w:rsidRPr="00020710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CONTINUAD</w:t>
            </w: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B1EA9A3" w14:textId="2FD18C41" w:rsidR="00CE5F6E" w:rsidRPr="00CE5F6E" w:rsidRDefault="00CE5F6E" w:rsidP="005D6B5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3CF32133" w14:textId="2E42E578" w:rsidR="002771FE" w:rsidRPr="00AA3E71" w:rsidRDefault="002771FE" w:rsidP="00CE5F6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CE06E3">
              <w:rPr>
                <w:rFonts w:ascii="Calibri" w:hAnsi="Calibri" w:cs="Calibri"/>
                <w:b/>
                <w:sz w:val="20"/>
                <w:szCs w:val="20"/>
              </w:rPr>
              <w:t>Não se aplica</w:t>
            </w:r>
            <w:r w:rsidR="00811CF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11CF6" w:rsidRPr="00E3047A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811CF6" w:rsidRPr="00E3047A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não</w:t>
            </w:r>
            <w:r w:rsidR="00811CF6" w:rsidRPr="00AA3E71">
              <w:rPr>
                <w:rFonts w:ascii="Calibri" w:hAnsi="Calibri" w:cs="Calibri"/>
                <w:bCs/>
                <w:sz w:val="20"/>
                <w:szCs w:val="20"/>
              </w:rPr>
              <w:t xml:space="preserve"> se trata de contratação de </w:t>
            </w:r>
            <w:r w:rsidR="00811CF6">
              <w:rPr>
                <w:rFonts w:ascii="Calibri" w:hAnsi="Calibri" w:cs="Calibri"/>
                <w:bCs/>
                <w:sz w:val="20"/>
                <w:szCs w:val="20"/>
              </w:rPr>
              <w:t xml:space="preserve">serviços </w:t>
            </w:r>
            <w:r w:rsidR="00811CF6" w:rsidRPr="00AA3E71">
              <w:rPr>
                <w:rFonts w:ascii="Calibri" w:hAnsi="Calibri" w:cs="Calibri"/>
                <w:bCs/>
                <w:sz w:val="20"/>
                <w:szCs w:val="20"/>
              </w:rPr>
              <w:t>continuado</w:t>
            </w:r>
            <w:r w:rsidR="00811CF6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 w:rsidR="00811CF6" w:rsidRPr="00AA3E71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  <w:r w:rsidRPr="00E3047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564D6C88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49706D" w14:textId="77777777" w:rsidR="002771FE" w:rsidRPr="00B16334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B1633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636AE953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091B995" w14:textId="6F947426" w:rsidR="00CE5F6E" w:rsidRPr="00020710" w:rsidRDefault="00811CF6" w:rsidP="00811CF6">
            <w:pPr>
              <w:pStyle w:val="PargrafodaLista"/>
              <w:spacing w:line="240" w:lineRule="auto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Se aplica. </w:t>
            </w:r>
            <w:r w:rsidRPr="00CE06E3">
              <w:rPr>
                <w:rFonts w:ascii="Calibri" w:hAnsi="Calibri" w:cs="Calibri"/>
                <w:b/>
                <w:sz w:val="20"/>
                <w:szCs w:val="20"/>
              </w:rPr>
              <w:t>Justificativa: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6668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7EBDF7A7" w14:textId="77777777" w:rsidTr="3D58542D">
        <w:trPr>
          <w:trHeight w:val="1675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402F4211" w14:textId="77777777" w:rsidR="00811CF6" w:rsidRDefault="002771FE" w:rsidP="00811C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1.</w:t>
            </w:r>
            <w:r w:rsidR="00811CF6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2071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11CF6">
              <w:rPr>
                <w:rFonts w:ascii="Calibri" w:hAnsi="Calibri" w:cs="Calibri"/>
                <w:b/>
                <w:sz w:val="20"/>
                <w:szCs w:val="20"/>
              </w:rPr>
              <w:t>DEDICAÇÃO EXCLUSIVA DE MÃO DE OBRA</w:t>
            </w:r>
          </w:p>
          <w:p w14:paraId="70066AA7" w14:textId="77777777" w:rsidR="00811CF6" w:rsidRPr="00CE5F6E" w:rsidRDefault="00811CF6" w:rsidP="00811CF6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  <w:p w14:paraId="5C4E8187" w14:textId="50668D0F" w:rsidR="002771FE" w:rsidRPr="00A760EE" w:rsidRDefault="00A760EE" w:rsidP="00811CF6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color w:val="FF0000"/>
                <w:sz w:val="18"/>
                <w:szCs w:val="18"/>
              </w:rPr>
              <w:t>A escolha por esta</w:t>
            </w:r>
            <w:r w:rsidR="00811CF6" w:rsidRPr="00A760EE">
              <w:rPr>
                <w:rFonts w:ascii="Calibri" w:hAnsi="Calibri" w:cs="Calibri"/>
                <w:bCs/>
                <w:i/>
                <w:iCs/>
                <w:color w:val="FF0000"/>
                <w:sz w:val="18"/>
                <w:szCs w:val="18"/>
              </w:rPr>
              <w:t xml:space="preserve"> previsão requer a indicação, no APENSO II, de todas as regras aplicáveis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167137A4" w14:textId="5769F87F" w:rsidR="002771FE" w:rsidRPr="00AA3E71" w:rsidRDefault="002771FE" w:rsidP="002771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E06E3">
              <w:rPr>
                <w:rFonts w:ascii="Calibri" w:hAnsi="Calibri" w:cs="Calibri"/>
                <w:b/>
                <w:sz w:val="20"/>
                <w:szCs w:val="20"/>
              </w:rPr>
              <w:t>Não se aplica</w:t>
            </w:r>
            <w:r w:rsidRPr="00E3047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11CF6" w:rsidRPr="00E3047A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 w:rsidR="00811CF6" w:rsidRPr="00E3047A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não</w:t>
            </w:r>
            <w:r w:rsidR="00811CF6" w:rsidRPr="00AA3E71">
              <w:rPr>
                <w:rFonts w:ascii="Calibri" w:hAnsi="Calibri" w:cs="Calibri"/>
                <w:bCs/>
                <w:sz w:val="20"/>
                <w:szCs w:val="20"/>
              </w:rPr>
              <w:t xml:space="preserve"> se trata de contratação de </w:t>
            </w:r>
            <w:r w:rsidR="00811CF6">
              <w:rPr>
                <w:rFonts w:ascii="Calibri" w:hAnsi="Calibri" w:cs="Calibri"/>
                <w:bCs/>
                <w:sz w:val="20"/>
                <w:szCs w:val="20"/>
              </w:rPr>
              <w:t>serviços continuados com dedicação exclusiva de mão de obra</w:t>
            </w:r>
            <w:r w:rsidR="00811CF6" w:rsidRPr="00AA3E71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10704B80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0D1477" w14:textId="77777777" w:rsidR="002771FE" w:rsidRPr="00B16334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B1633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73D6DE16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FE27C0F" w14:textId="3A8C0994" w:rsidR="002771FE" w:rsidRPr="00AA3E71" w:rsidRDefault="00811CF6" w:rsidP="00811CF6">
            <w:pPr>
              <w:pStyle w:val="PargrafodaLista"/>
              <w:spacing w:line="240" w:lineRule="auto"/>
              <w:ind w:left="0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Se aplica. </w:t>
            </w:r>
            <w:r w:rsidRPr="00CE06E3">
              <w:rPr>
                <w:rFonts w:ascii="Calibri" w:hAnsi="Calibri" w:cs="Calibri"/>
                <w:b/>
                <w:sz w:val="20"/>
                <w:szCs w:val="20"/>
              </w:rPr>
              <w:t>Justificativa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para a previsão de mão de obra dedicada</w:t>
            </w:r>
            <w:r w:rsidRPr="00CE06E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6668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0A3608C1" w14:textId="77777777" w:rsidTr="3D58542D">
        <w:trPr>
          <w:trHeight w:val="1112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0DD960A4" w14:textId="3D8E20FD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1.6 FUNDAMENTAÇÃO DA CONTRATAÇÃO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3EBD90B4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52EEF22" w14:textId="1538CA82" w:rsidR="002771FE" w:rsidRDefault="002771FE" w:rsidP="002771FE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A22D4C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Inserir texto</w:t>
            </w:r>
          </w:p>
          <w:p w14:paraId="2F7C3D29" w14:textId="77777777" w:rsidR="002771FE" w:rsidRPr="00A22D4C" w:rsidRDefault="002771FE" w:rsidP="002771FE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715AA72" w14:textId="77777777" w:rsidR="002771FE" w:rsidRDefault="002771FE" w:rsidP="002771FE">
            <w:pPr>
              <w:jc w:val="both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</w:p>
          <w:p w14:paraId="02B58EDB" w14:textId="3C59CDF3" w:rsidR="002771FE" w:rsidRPr="00A22D4C" w:rsidRDefault="002771FE" w:rsidP="002771FE">
            <w:pPr>
              <w:jc w:val="right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00A22D4C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Orientação: Inserir texto indicando a motivação da contratação (por que o MP está realizando esta contratação? Qual a necessidade que se pretende solucionar com esta contratação?)</w:t>
            </w:r>
          </w:p>
        </w:tc>
      </w:tr>
      <w:tr w:rsidR="002771FE" w:rsidRPr="00020710" w14:paraId="4A280DCA" w14:textId="77777777" w:rsidTr="3D58542D">
        <w:trPr>
          <w:trHeight w:val="1173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62BDF606" w14:textId="5205FF01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1.7 DESCRIÇÃO DA SOLUÇÃO COMO UM TODO</w:t>
            </w:r>
          </w:p>
        </w:tc>
        <w:tc>
          <w:tcPr>
            <w:tcW w:w="8226" w:type="dxa"/>
            <w:gridSpan w:val="2"/>
            <w:shd w:val="clear" w:color="auto" w:fill="auto"/>
          </w:tcPr>
          <w:p w14:paraId="244D9DE6" w14:textId="06837895" w:rsidR="002771FE" w:rsidRPr="00020710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C9423A4" w14:textId="06AA5EC1" w:rsidR="002771FE" w:rsidRPr="00020710" w:rsidRDefault="002771FE" w:rsidP="30B42856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30B42856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0985B6F4" w14:textId="77777777" w:rsidTr="3D58542D">
        <w:trPr>
          <w:trHeight w:val="1173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4D2AE452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1.8 FORMALIZAÇÃO DA CONTRATAÇÃO</w:t>
            </w:r>
          </w:p>
          <w:p w14:paraId="342CBD90" w14:textId="77777777" w:rsidR="002771FE" w:rsidRPr="00020710" w:rsidRDefault="002771FE" w:rsidP="002771FE">
            <w:pPr>
              <w:jc w:val="center"/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</w:pPr>
          </w:p>
          <w:p w14:paraId="3370FA88" w14:textId="77777777" w:rsidR="002771FE" w:rsidRPr="00020710" w:rsidRDefault="002771FE" w:rsidP="002771FE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Caso haja a definição de regras distintas entre os itens (itens com contrato e itens sem contrato), individualizar a informação.</w:t>
            </w:r>
          </w:p>
          <w:p w14:paraId="7609BC9E" w14:textId="0BB9C42A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</w:tcPr>
          <w:p w14:paraId="3A1083AC" w14:textId="064DE85D" w:rsidR="002771FE" w:rsidRPr="00CB0C69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1.8.1 </w:t>
            </w:r>
            <w:r w:rsidRPr="00AC5BAD">
              <w:rPr>
                <w:rFonts w:ascii="Calibri" w:hAnsi="Calibri" w:cs="Calibri"/>
                <w:b/>
                <w:bCs/>
                <w:sz w:val="20"/>
                <w:szCs w:val="20"/>
              </w:rPr>
              <w:t>Haverá somente emissão de instrumento substitutivo ao contrato (AFM e/ou empenho).</w:t>
            </w:r>
            <w:r w:rsidRPr="00CB0C6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6982CE9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CC73A2" w14:textId="3B7CCD9E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C4B31E6" w14:textId="77777777" w:rsidR="002771FE" w:rsidRPr="00CB0C69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FFAECD" w14:textId="742F5B3B" w:rsidR="002771FE" w:rsidRPr="00AC5BAD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1.8.1 </w:t>
            </w:r>
            <w:r w:rsidRPr="00AC5B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Haverá somente celebração de instrumento formal de contrato. </w:t>
            </w:r>
          </w:p>
          <w:p w14:paraId="09E1C53E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80E8CA" w14:textId="2A6F7C6E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6EDFBCAF" w14:textId="77777777" w:rsidR="002771FE" w:rsidRPr="00CB0C69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589C0A" w14:textId="13F26812" w:rsidR="002771FE" w:rsidRPr="00CB0C69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1.8.1 </w:t>
            </w:r>
            <w:r w:rsidRPr="00AC5BAD">
              <w:rPr>
                <w:rFonts w:ascii="Calibri" w:hAnsi="Calibri" w:cs="Calibri"/>
                <w:b/>
                <w:bCs/>
                <w:sz w:val="20"/>
                <w:szCs w:val="20"/>
              </w:rPr>
              <w:t>Haverá celebração de Ata de Registro de Preços (ARP) e posteriores instrumento(s) substitutivo(s) ao contrato (AFM e/ou empenho).</w:t>
            </w:r>
            <w:r w:rsidRPr="00CB0C6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Regras:</w:t>
            </w:r>
          </w:p>
          <w:p w14:paraId="2366EE2C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FA2B5E" w14:textId="6EC2BD5A" w:rsidR="002771FE" w:rsidRPr="00B120CA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1.8.1.1 </w:t>
            </w:r>
            <w:r w:rsidRPr="00B120CA">
              <w:rPr>
                <w:rFonts w:ascii="Calibri" w:hAnsi="Calibri" w:cs="Calibri"/>
                <w:sz w:val="20"/>
                <w:szCs w:val="20"/>
              </w:rPr>
              <w:t xml:space="preserve">Unidade Administrativa gerenciadora do registro: </w:t>
            </w:r>
            <w:r w:rsidRPr="00333497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Indicar unidade administrativa</w:t>
            </w:r>
          </w:p>
          <w:p w14:paraId="505E645A" w14:textId="77777777" w:rsidR="002771FE" w:rsidRPr="00B120CA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8D1267" w14:textId="50A304C2" w:rsidR="002771FE" w:rsidRDefault="002771FE" w:rsidP="002E4D1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1.8.1.2 </w:t>
            </w:r>
            <w:r w:rsidRPr="00B120CA">
              <w:rPr>
                <w:rFonts w:ascii="Calibri" w:hAnsi="Calibri" w:cs="Calibri"/>
                <w:sz w:val="20"/>
                <w:szCs w:val="20"/>
              </w:rPr>
              <w:t xml:space="preserve">Abrangência territorial do registro (limite territorial </w:t>
            </w:r>
            <w:r w:rsidR="00927BBA">
              <w:rPr>
                <w:rFonts w:ascii="Calibri" w:hAnsi="Calibri" w:cs="Calibri"/>
                <w:sz w:val="20"/>
                <w:szCs w:val="20"/>
              </w:rPr>
              <w:t>da prestação dos serviços</w:t>
            </w:r>
            <w:r w:rsidRPr="00B120CA">
              <w:rPr>
                <w:rFonts w:ascii="Calibri" w:hAnsi="Calibri" w:cs="Calibri"/>
                <w:sz w:val="20"/>
                <w:szCs w:val="20"/>
              </w:rPr>
              <w:t>):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Salvador </w:t>
            </w:r>
          </w:p>
          <w:p w14:paraId="473D98BC" w14:textId="366EB399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F205F9">
              <w:rPr>
                <w:rFonts w:ascii="Calibri" w:hAnsi="Calibri" w:cs="Calibri"/>
                <w:bCs/>
                <w:sz w:val="20"/>
                <w:szCs w:val="20"/>
              </w:rPr>
              <w:t xml:space="preserve"> Salvador e Região Metropolitana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F205F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Indicar</w:t>
            </w:r>
          </w:p>
          <w:p w14:paraId="710EB585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B8F37F" w14:textId="53496C49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1.8.1.3 Possibilidade de adesão por outros Órgãos: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SIM  </w:t>
            </w:r>
            <w:r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  NÃO.</w:t>
            </w:r>
          </w:p>
          <w:p w14:paraId="22170AD9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4903A1" w14:textId="6D1D2974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3DAF5C9F" w14:textId="77777777" w:rsidR="002771FE" w:rsidRPr="00CB0C69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5432EC" w14:textId="6A5F5512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1.8.1 </w:t>
            </w:r>
            <w:r w:rsidRPr="00AC5BAD">
              <w:rPr>
                <w:rFonts w:ascii="Calibri" w:hAnsi="Calibri" w:cs="Calibri"/>
                <w:b/>
                <w:bCs/>
                <w:sz w:val="20"/>
                <w:szCs w:val="20"/>
              </w:rPr>
              <w:t>Haverá celebração de ata de registro de preços (ARP) e posteriores instrumento(s) formal(is) de contrato.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Regras:</w:t>
            </w:r>
          </w:p>
          <w:p w14:paraId="4FD5681C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07D150" w14:textId="5D09352D" w:rsidR="002771FE" w:rsidRPr="00B120CA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1.8.1.1 </w:t>
            </w:r>
            <w:r w:rsidRPr="00B120CA">
              <w:rPr>
                <w:rFonts w:ascii="Calibri" w:hAnsi="Calibri" w:cs="Calibri"/>
                <w:sz w:val="20"/>
                <w:szCs w:val="20"/>
              </w:rPr>
              <w:t xml:space="preserve">Unidade Administrativa gerenciadora do registro: </w:t>
            </w:r>
            <w:r w:rsidRPr="00333497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Indicar unidade administrativa</w:t>
            </w:r>
          </w:p>
          <w:p w14:paraId="4BF5CD6B" w14:textId="77777777" w:rsidR="002771FE" w:rsidRPr="00B120CA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D6562B" w14:textId="2EEF93F3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1.8.1.2 </w:t>
            </w:r>
            <w:r w:rsidRPr="00B120CA">
              <w:rPr>
                <w:rFonts w:ascii="Calibri" w:hAnsi="Calibri" w:cs="Calibri"/>
                <w:sz w:val="20"/>
                <w:szCs w:val="20"/>
              </w:rPr>
              <w:t xml:space="preserve">Abrangência territorial do registro (limite territorial </w:t>
            </w:r>
            <w:r w:rsidR="002E4D18">
              <w:rPr>
                <w:rFonts w:ascii="Calibri" w:hAnsi="Calibri" w:cs="Calibri"/>
                <w:sz w:val="20"/>
                <w:szCs w:val="20"/>
              </w:rPr>
              <w:t>da prestação dos serviços</w:t>
            </w:r>
            <w:r w:rsidRPr="00B120CA">
              <w:rPr>
                <w:rFonts w:ascii="Calibri" w:hAnsi="Calibri" w:cs="Calibri"/>
                <w:sz w:val="20"/>
                <w:szCs w:val="20"/>
              </w:rPr>
              <w:t>):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Salvador </w:t>
            </w:r>
          </w:p>
          <w:p w14:paraId="4CB4705C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F205F9">
              <w:rPr>
                <w:rFonts w:ascii="Calibri" w:hAnsi="Calibri" w:cs="Calibri"/>
                <w:bCs/>
                <w:sz w:val="20"/>
                <w:szCs w:val="20"/>
              </w:rPr>
              <w:t xml:space="preserve"> Salvador e Região Metropolitana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F205F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Indicar</w:t>
            </w:r>
          </w:p>
          <w:p w14:paraId="414750DD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F60726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1.8.1.3 Possibilidade de adesão por outros Órgãos: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SIM  </w:t>
            </w:r>
            <w:r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  NÃO.</w:t>
            </w:r>
          </w:p>
          <w:p w14:paraId="6E95F284" w14:textId="76BE66E1" w:rsidR="002771FE" w:rsidRPr="00AC5BAD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771FE" w:rsidRPr="00020710" w14:paraId="57953A6F" w14:textId="77777777" w:rsidTr="3D58542D">
        <w:trPr>
          <w:trHeight w:val="3228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08692455" w14:textId="5210F05B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1.9 VIGÊNCIAS</w:t>
            </w:r>
          </w:p>
          <w:p w14:paraId="51EDF3A6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8089503" w14:textId="0188CD3E" w:rsidR="002771FE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4634D001" w14:textId="3E38B44C" w:rsidR="002771FE" w:rsidRDefault="002771FE" w:rsidP="002771FE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7A47">
              <w:rPr>
                <w:rFonts w:ascii="Calibri" w:hAnsi="Calibri" w:cs="Calibri"/>
                <w:b/>
                <w:bCs/>
                <w:sz w:val="20"/>
                <w:szCs w:val="20"/>
              </w:rPr>
              <w:t>1.9.1 Vigência da contratação: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dias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OU 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meses  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OU 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ano(s). </w:t>
            </w:r>
            <w:r w:rsidRPr="004B31EB">
              <w:rPr>
                <w:rFonts w:ascii="Calibri" w:eastAsiaTheme="minorEastAsia" w:hAnsi="Calibri" w:cs="Calibri"/>
                <w:i/>
                <w:iCs/>
                <w:color w:val="FF0000"/>
                <w:sz w:val="20"/>
                <w:szCs w:val="20"/>
              </w:rPr>
              <w:t>*</w:t>
            </w:r>
          </w:p>
          <w:p w14:paraId="28D7F7F2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F4B878" w14:textId="38BD7E63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B51DF">
              <w:rPr>
                <w:rFonts w:ascii="Calibri" w:hAnsi="Calibri" w:cs="Calibri"/>
                <w:b/>
                <w:bCs/>
                <w:sz w:val="20"/>
                <w:szCs w:val="20"/>
              </w:rPr>
              <w:t>1.9.1.1 Marco para início da contagem do prazo de vigência: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Data de</w:t>
            </w:r>
            <w:r w:rsidRPr="00341439">
              <w:rPr>
                <w:rFonts w:ascii="Calibri" w:hAnsi="Calibri" w:cs="Calibri"/>
                <w:sz w:val="20"/>
                <w:szCs w:val="20"/>
              </w:rPr>
              <w:t xml:space="preserve"> envio do empenho ao fornecedor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(para contratações sem instrumento formal de contrato)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34143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Pr="00341439">
              <w:rPr>
                <w:rFonts w:ascii="Calibri" w:hAnsi="Calibri" w:cs="Calibri"/>
                <w:bCs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da última assinatura cabível no contrato </w:t>
            </w:r>
            <w:r>
              <w:rPr>
                <w:rFonts w:ascii="Calibri" w:hAnsi="Calibri" w:cs="Calibri"/>
                <w:sz w:val="20"/>
                <w:szCs w:val="20"/>
              </w:rPr>
              <w:t>(para contratações com instrumento formal de contrato).</w:t>
            </w:r>
          </w:p>
          <w:p w14:paraId="2B31CDB8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B0C5F3" w14:textId="7D730909" w:rsidR="002771FE" w:rsidRPr="00687A47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87A47">
              <w:rPr>
                <w:rFonts w:ascii="Calibri" w:hAnsi="Calibri" w:cs="Calibri"/>
                <w:b/>
                <w:bCs/>
                <w:sz w:val="20"/>
                <w:szCs w:val="20"/>
              </w:rPr>
              <w:t>1.9.1.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 </w:t>
            </w:r>
            <w:r w:rsidRPr="00687A47">
              <w:rPr>
                <w:rFonts w:ascii="Calibri" w:hAnsi="Calibri" w:cs="Calibri"/>
                <w:b/>
                <w:bCs/>
                <w:sz w:val="20"/>
                <w:szCs w:val="20"/>
              </w:rPr>
              <w:t>Possibilidade de prorrogação da vigência: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Não será admitida a prorrogação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</w:t>
            </w:r>
            <w:r w:rsidRPr="009515D4">
              <w:rPr>
                <w:rFonts w:ascii="Calibri" w:hAnsi="Calibri" w:cs="Calibri"/>
                <w:sz w:val="20"/>
                <w:szCs w:val="20"/>
              </w:rPr>
              <w:t>Será admitid</w:t>
            </w:r>
            <w:r w:rsidRPr="002E31FD">
              <w:rPr>
                <w:rFonts w:ascii="Calibri" w:hAnsi="Calibri" w:cs="Calibri"/>
                <w:sz w:val="20"/>
                <w:szCs w:val="20"/>
              </w:rPr>
              <w:t>a</w:t>
            </w:r>
            <w:r w:rsidRPr="002E31FD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a prorrogação mediante celebração de aditivo, </w:t>
            </w:r>
            <w:r w:rsidRPr="002E31FD">
              <w:rPr>
                <w:rFonts w:ascii="Calibri" w:eastAsiaTheme="minorEastAsia" w:hAnsi="Calibri" w:cs="Calibri"/>
                <w:sz w:val="20"/>
                <w:szCs w:val="20"/>
              </w:rPr>
              <w:t>c</w:t>
            </w:r>
            <w:r w:rsidRPr="002E31FD">
              <w:rPr>
                <w:rFonts w:ascii="Calibri" w:hAnsi="Calibri" w:cs="Calibri"/>
                <w:sz w:val="20"/>
                <w:szCs w:val="20"/>
              </w:rPr>
              <w:t>aso seja necessário para atender a eventual autorização prévia de prorrogação de prazo de execução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contratual </w:t>
            </w:r>
            <w:r w:rsidRPr="00687A47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687A4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687A4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Indicar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regra</w:t>
            </w:r>
          </w:p>
          <w:p w14:paraId="776B2B92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91003A" w14:textId="77777777" w:rsidR="002771FE" w:rsidRDefault="002771FE" w:rsidP="002771F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2E31FD">
              <w:rPr>
                <w:rFonts w:ascii="Calibri" w:hAnsi="Calibri" w:cs="Calibri"/>
                <w:b/>
                <w:bCs/>
                <w:sz w:val="20"/>
                <w:szCs w:val="20"/>
              </w:rPr>
              <w:t>1.9.2 Vigência da ARP: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Não se aplica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EC6973">
              <w:rPr>
                <w:rFonts w:ascii="Calibri" w:hAnsi="Calibri" w:cs="Calibri"/>
                <w:bCs/>
                <w:sz w:val="20"/>
                <w:szCs w:val="20"/>
              </w:rPr>
              <w:t xml:space="preserve"> 1 (um) ano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contado da data de sua publicação,</w:t>
            </w:r>
            <w:r w:rsidRPr="00EC6973">
              <w:rPr>
                <w:rFonts w:ascii="Calibri" w:hAnsi="Calibri" w:cs="Calibri"/>
                <w:bCs/>
                <w:sz w:val="20"/>
                <w:szCs w:val="20"/>
              </w:rPr>
              <w:t xml:space="preserve"> prorrogável por igual período.</w:t>
            </w:r>
          </w:p>
          <w:p w14:paraId="5435B6E3" w14:textId="77777777" w:rsidR="002771FE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C496ADB" w14:textId="204BE0EA" w:rsidR="002771FE" w:rsidRPr="004B31EB" w:rsidRDefault="002771FE" w:rsidP="002771FE">
            <w:pPr>
              <w:jc w:val="right"/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* Orientação: </w:t>
            </w:r>
            <w:r w:rsidRPr="00020710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Prazo de vigência 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da contratação </w:t>
            </w:r>
            <w:r w:rsidRPr="00020710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deve </w:t>
            </w:r>
            <w:r w:rsidRPr="00020710"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>englobar</w:t>
            </w:r>
            <w:r w:rsidRPr="00020710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os prazos de:</w:t>
            </w:r>
            <w:r w:rsidRPr="00020710">
              <w:rPr>
                <w:rFonts w:ascii="Calibri" w:eastAsia="Arial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020710"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  <w:t xml:space="preserve">recebimento de empenho + execução </w:t>
            </w:r>
            <w:r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  <w:t>contratual,</w:t>
            </w:r>
            <w:r w:rsidRPr="00020710"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  <w:t xml:space="preserve"> com prorrogação + recebimento provisório e definitivo + adequação de </w:t>
            </w:r>
            <w:r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  <w:t>produt</w:t>
            </w:r>
            <w:r w:rsidRPr="00020710">
              <w:rPr>
                <w:rFonts w:ascii="Calibri" w:eastAsia="Arial" w:hAnsi="Calibri" w:cs="Calibri"/>
                <w:i/>
                <w:iCs/>
                <w:color w:val="FF0000"/>
                <w:kern w:val="2"/>
                <w:sz w:val="20"/>
                <w:szCs w:val="20"/>
              </w:rPr>
              <w:t>o rejeitado + pagamento.</w:t>
            </w:r>
          </w:p>
        </w:tc>
      </w:tr>
      <w:tr w:rsidR="002771FE" w:rsidRPr="00020710" w14:paraId="09DF959E" w14:textId="77777777" w:rsidTr="3D58542D">
        <w:trPr>
          <w:trHeight w:val="544"/>
        </w:trPr>
        <w:tc>
          <w:tcPr>
            <w:tcW w:w="10779" w:type="dxa"/>
            <w:gridSpan w:val="4"/>
            <w:shd w:val="clear" w:color="auto" w:fill="A6A6A6" w:themeFill="background1" w:themeFillShade="A6"/>
            <w:vAlign w:val="center"/>
          </w:tcPr>
          <w:p w14:paraId="55FA9980" w14:textId="0F1B8B56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1B63">
              <w:rPr>
                <w:rFonts w:ascii="Arial Black" w:hAnsi="Arial Black" w:cs="Calibri"/>
                <w:b/>
                <w:bCs/>
              </w:rPr>
              <w:t>2. DA SELEÇÃO DO FORNECEDOR</w:t>
            </w:r>
          </w:p>
        </w:tc>
      </w:tr>
      <w:tr w:rsidR="002771FE" w:rsidRPr="00020710" w14:paraId="3BC36592" w14:textId="77777777" w:rsidTr="3D58542D">
        <w:trPr>
          <w:trHeight w:val="1030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600E8F03" w14:textId="1DE489B8" w:rsidR="002771FE" w:rsidRPr="005E3648" w:rsidRDefault="002771FE" w:rsidP="002771F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t>2.1 FUNDAMENTAÇÃO LEGAL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6EE75561" w14:textId="25ED3F83" w:rsidR="002771FE" w:rsidRPr="005E3648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5E3648">
              <w:rPr>
                <w:rFonts w:ascii="Calibri" w:hAnsi="Calibri" w:cs="Calibri"/>
                <w:sz w:val="20"/>
                <w:szCs w:val="20"/>
              </w:rPr>
              <w:t>A seleção do fornecedor será por dispensa de Licitação, com fundamento no artigo 75, inciso II, da Lei Federal nº 14.133/2021, pelo menor preço obtido mediante disputa de lances em sessão pública (dispensa eletrônica).</w:t>
            </w:r>
          </w:p>
        </w:tc>
      </w:tr>
      <w:tr w:rsidR="002771FE" w:rsidRPr="00020710" w14:paraId="1CD78997" w14:textId="77777777" w:rsidTr="3D58542D">
        <w:trPr>
          <w:trHeight w:val="974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24685C84" w14:textId="0EC516AD" w:rsidR="002771FE" w:rsidRPr="005E3648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t>2.2 ANÁLISE DOCUMENTAL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023F5CC4" w14:textId="77777777" w:rsidR="002771FE" w:rsidRPr="00E3047A" w:rsidRDefault="002771FE" w:rsidP="002771FE">
            <w:pPr>
              <w:pStyle w:val="PargrafodaLista"/>
              <w:widowControl w:val="0"/>
              <w:ind w:left="0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E3047A">
              <w:rPr>
                <w:rFonts w:ascii="Calibri" w:hAnsi="Calibri" w:cs="Calibri"/>
                <w:kern w:val="0"/>
                <w:sz w:val="20"/>
                <w:szCs w:val="20"/>
              </w:rPr>
              <w:t>Unidade administrativa responsável por analisar proposta e documentos técnicos:</w:t>
            </w:r>
          </w:p>
          <w:p w14:paraId="13075F16" w14:textId="2D466FE5" w:rsidR="002771FE" w:rsidRPr="005E3648" w:rsidRDefault="002771FE" w:rsidP="002771FE">
            <w:pPr>
              <w:pStyle w:val="PargrafodaLista"/>
              <w:widowControl w:val="0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21BFE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53E25B5F" w14:textId="77777777" w:rsidTr="3D58542D">
        <w:trPr>
          <w:trHeight w:val="4991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0954C41B" w14:textId="28D91775" w:rsidR="002771FE" w:rsidRPr="005E3648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2.3 </w:t>
            </w:r>
            <w:r w:rsidRPr="005E3648">
              <w:rPr>
                <w:rFonts w:asciiTheme="minorHAnsi" w:hAnsiTheme="minorHAnsi" w:cstheme="minorHAnsi"/>
                <w:b/>
                <w:sz w:val="20"/>
                <w:szCs w:val="20"/>
              </w:rPr>
              <w:t>TRATAMENTO DIFERENCIADO PARA MICROEMPRESAS E EMPRESAS DE PEQUENO PORTE (ME/EPP)</w:t>
            </w:r>
          </w:p>
        </w:tc>
        <w:tc>
          <w:tcPr>
            <w:tcW w:w="822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073729F" w14:textId="42603DB2" w:rsidR="002771FE" w:rsidRPr="00745D2B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5D2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APLICÁVEL, </w:t>
            </w:r>
            <w:r w:rsidRPr="00745D2B">
              <w:rPr>
                <w:rFonts w:asciiTheme="minorHAnsi" w:hAnsiTheme="minorHAnsi" w:cstheme="minorHAnsi"/>
                <w:sz w:val="20"/>
                <w:szCs w:val="20"/>
              </w:rPr>
              <w:t>considerando que o valor máximo referencial está enquadrado nos limites de valores previstos no art. 48 da Lei Complementar nº 123/2006 e no art. 3º da Lei Estadual nº 11.619/2009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F445AF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A333FF" w14:textId="77777777" w:rsidR="002771FE" w:rsidRPr="00B16334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B1633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0BAC4590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CB12D8" w14:textId="1947B1B0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NÃO É APLICÁVEL, </w:t>
            </w:r>
            <w:r w:rsidRPr="00A72D26">
              <w:rPr>
                <w:rFonts w:ascii="Calibri" w:hAnsi="Calibri" w:cs="Calibri"/>
                <w:sz w:val="20"/>
                <w:szCs w:val="20"/>
              </w:rPr>
              <w:t xml:space="preserve">pois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 objeto </w:t>
            </w:r>
            <w:r w:rsidRPr="00A72D26">
              <w:rPr>
                <w:rFonts w:ascii="Calibri" w:hAnsi="Calibri" w:cs="Calibri"/>
                <w:sz w:val="20"/>
                <w:szCs w:val="20"/>
              </w:rPr>
              <w:t xml:space="preserve">está enquadrado </w:t>
            </w:r>
            <w:r>
              <w:rPr>
                <w:rFonts w:ascii="Calibri" w:hAnsi="Calibri" w:cs="Calibri"/>
                <w:sz w:val="20"/>
                <w:szCs w:val="20"/>
              </w:rPr>
              <w:t>na seguinte</w:t>
            </w:r>
            <w:r w:rsidRPr="00A72D26">
              <w:rPr>
                <w:rFonts w:ascii="Calibri" w:hAnsi="Calibri" w:cs="Calibri"/>
                <w:sz w:val="20"/>
                <w:szCs w:val="20"/>
              </w:rPr>
              <w:t xml:space="preserve"> vedação ao tratamento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diferenciado para ME/EPP, </w:t>
            </w:r>
            <w:r w:rsidRPr="00A72D26">
              <w:rPr>
                <w:rFonts w:ascii="Calibri" w:hAnsi="Calibri" w:cs="Calibri"/>
                <w:sz w:val="20"/>
                <w:szCs w:val="20"/>
              </w:rPr>
              <w:t xml:space="preserve">prevista no art. 49 da Lei Complementar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r w:rsidRPr="00A72D26">
              <w:rPr>
                <w:rFonts w:ascii="Calibri" w:hAnsi="Calibri" w:cs="Calibri"/>
                <w:sz w:val="20"/>
                <w:szCs w:val="20"/>
              </w:rPr>
              <w:t>123/2006</w:t>
            </w: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marcar qual opção abaixo se aplica ao caso</w:t>
            </w:r>
          </w:p>
          <w:p w14:paraId="23604492" w14:textId="77777777" w:rsidR="002771FE" w:rsidRDefault="002771FE" w:rsidP="002771FE">
            <w:pPr>
              <w:ind w:left="31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AC8D33" w14:textId="700BD92C" w:rsidR="002771FE" w:rsidRPr="00275F0D" w:rsidRDefault="002771FE" w:rsidP="002771FE">
            <w:pPr>
              <w:ind w:left="87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75F0D">
              <w:rPr>
                <w:rFonts w:ascii="Calibri" w:hAnsi="Calibri" w:cs="Calibri"/>
                <w:sz w:val="20"/>
                <w:szCs w:val="20"/>
              </w:rPr>
              <w:t xml:space="preserve">(  ) A) ART. 49, II - Não há mínimo de 3 (três) fornecedores competitivos enquadrados como microempresas ou empresas de pequeno porte sediados local ou regionalmente e capazes de cumprir as exigências estabelecidas no instrumento convocatório; </w:t>
            </w:r>
            <w:r w:rsidRPr="00275F0D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14:paraId="4BB1CC59" w14:textId="38F71D43" w:rsidR="002771FE" w:rsidRPr="00275F0D" w:rsidRDefault="002771FE" w:rsidP="002771FE">
            <w:pPr>
              <w:ind w:left="87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75F0D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*Juntar documentação comprobatória no processo SEI</w:t>
            </w:r>
          </w:p>
          <w:p w14:paraId="2349EACD" w14:textId="77777777" w:rsidR="002771FE" w:rsidRDefault="002771FE" w:rsidP="002771FE">
            <w:pPr>
              <w:ind w:left="877"/>
              <w:jc w:val="both"/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</w:p>
          <w:p w14:paraId="36F0F274" w14:textId="7B2A5D4A" w:rsidR="002771FE" w:rsidRPr="00275F0D" w:rsidRDefault="002771FE" w:rsidP="002771FE">
            <w:pPr>
              <w:ind w:left="877"/>
              <w:jc w:val="both"/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275F0D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48B11B2A" w14:textId="77777777" w:rsidR="002771FE" w:rsidRPr="00275F0D" w:rsidRDefault="002771FE" w:rsidP="002771FE">
            <w:pPr>
              <w:ind w:left="87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3558BD6" w14:textId="51B8D701" w:rsidR="002771FE" w:rsidRPr="005E3648" w:rsidRDefault="002771FE" w:rsidP="002771FE">
            <w:pPr>
              <w:ind w:left="877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5F0D">
              <w:rPr>
                <w:rFonts w:ascii="Calibri" w:hAnsi="Calibri" w:cs="Calibri"/>
                <w:sz w:val="20"/>
                <w:szCs w:val="20"/>
              </w:rPr>
              <w:t xml:space="preserve">(   ) B) ART. 49, III - Tratamento diferenciado não é vantajoso para a administração pública ou representa prejuízo ao conjunto ou complexo do objeto a ser contratado. Justificar: </w:t>
            </w:r>
            <w:r w:rsidRPr="00DE4132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319B9817" w14:textId="77777777" w:rsidTr="3D58542D">
        <w:trPr>
          <w:trHeight w:val="673"/>
        </w:trPr>
        <w:tc>
          <w:tcPr>
            <w:tcW w:w="2553" w:type="dxa"/>
            <w:gridSpan w:val="2"/>
            <w:vMerge w:val="restart"/>
            <w:shd w:val="clear" w:color="auto" w:fill="auto"/>
            <w:vAlign w:val="center"/>
          </w:tcPr>
          <w:p w14:paraId="5E16C8AE" w14:textId="59859991" w:rsidR="002771FE" w:rsidRPr="005E3648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t>2.4 DISPUTA ELETRÔNICA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2B13CC91" w14:textId="10EB9794" w:rsidR="002771FE" w:rsidRPr="00042C34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5E36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2.4.1 CRITÉRIO DE JULGAMENTO: </w:t>
            </w:r>
            <w:r w:rsidRPr="005E3648">
              <w:rPr>
                <w:rFonts w:ascii="Calibri" w:hAnsi="Calibri" w:cs="Calibri"/>
                <w:sz w:val="20"/>
                <w:szCs w:val="20"/>
              </w:rPr>
              <w:t>MENOR PREÇO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042C34">
              <w:rPr>
                <w:rFonts w:ascii="Calibri" w:hAnsi="Calibri" w:cs="Calibri"/>
                <w:sz w:val="20"/>
                <w:szCs w:val="20"/>
              </w:rPr>
              <w:t xml:space="preserve"> MAIOR DESCONTO</w:t>
            </w:r>
          </w:p>
        </w:tc>
      </w:tr>
      <w:tr w:rsidR="002771FE" w:rsidRPr="00020710" w14:paraId="0A73E3B8" w14:textId="77777777" w:rsidTr="3D58542D">
        <w:trPr>
          <w:trHeight w:val="683"/>
        </w:trPr>
        <w:tc>
          <w:tcPr>
            <w:tcW w:w="2553" w:type="dxa"/>
            <w:gridSpan w:val="2"/>
            <w:vMerge/>
            <w:vAlign w:val="center"/>
          </w:tcPr>
          <w:p w14:paraId="365EDA52" w14:textId="77777777" w:rsidR="002771FE" w:rsidRPr="005E3648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FEA4C09" w14:textId="7A4BCA54" w:rsidR="002771FE" w:rsidRPr="0084108A" w:rsidRDefault="002771FE" w:rsidP="002771FE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6703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2.4.2 INTERVALO MÍNIMO DE DIFERENÇA ENTRE OS LANCES:</w:t>
            </w:r>
            <w:r w:rsidRPr="0084108A">
              <w:rPr>
                <w:rFonts w:asciiTheme="minorHAnsi" w:hAnsiTheme="minorHAnsi" w:cstheme="minorBidi"/>
                <w:sz w:val="20"/>
                <w:szCs w:val="20"/>
              </w:rPr>
              <w:t xml:space="preserve"> R$ </w:t>
            </w:r>
            <w:r w:rsidRPr="00AE0354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xxx</w:t>
            </w:r>
            <w:r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  </w:t>
            </w:r>
            <w:r w:rsidRPr="00AE0354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 xml:space="preserve"> </w:t>
            </w: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84108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Pr="00AE0354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xxx</w:t>
            </w:r>
            <w:r w:rsidRPr="0084108A">
              <w:rPr>
                <w:rFonts w:asciiTheme="minorHAnsi" w:hAnsiTheme="minorHAnsi" w:cstheme="minorBidi"/>
                <w:sz w:val="20"/>
                <w:szCs w:val="20"/>
              </w:rPr>
              <w:t xml:space="preserve"> %</w:t>
            </w:r>
          </w:p>
        </w:tc>
      </w:tr>
      <w:tr w:rsidR="002771FE" w:rsidRPr="00020710" w14:paraId="1D31713F" w14:textId="77777777" w:rsidTr="3D58542D">
        <w:trPr>
          <w:trHeight w:val="1354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594F6055" w14:textId="6F606DB2" w:rsidR="002771FE" w:rsidRPr="000A1A64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1A64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0A1A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A1A64">
              <w:rPr>
                <w:rFonts w:asciiTheme="minorHAnsi" w:hAnsiTheme="minorHAnsi" w:cstheme="minorHAnsi"/>
                <w:b/>
                <w:sz w:val="20"/>
                <w:szCs w:val="20"/>
              </w:rPr>
              <w:t>INFORMAÇÕES ADICIONAIS A SEREM SOLICITADAS NA PROPOSTA AJUSTADA*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4C24C374" w14:textId="1F93FDB8" w:rsidR="00E402F7" w:rsidRPr="00745D2B" w:rsidRDefault="00E402F7" w:rsidP="00E402F7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Não serão exigidas informações </w:t>
            </w:r>
            <w:r w:rsidR="00DC30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adicionais.</w:t>
            </w:r>
          </w:p>
          <w:p w14:paraId="396B17C7" w14:textId="77777777" w:rsidR="00E402F7" w:rsidRDefault="00E402F7" w:rsidP="00E402F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C7BF094" w14:textId="77777777" w:rsidR="00E402F7" w:rsidRPr="00B16334" w:rsidRDefault="00E402F7" w:rsidP="00E402F7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B1633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14:paraId="19C93BF4" w14:textId="77777777" w:rsidR="00E402F7" w:rsidRDefault="00E402F7" w:rsidP="00E402F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0852A4" w14:textId="22565526" w:rsidR="00DC30CE" w:rsidRPr="00DC30CE" w:rsidRDefault="00DC30CE" w:rsidP="00E402F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Informações adicionais exigidas: </w:t>
            </w:r>
            <w:r w:rsidRPr="00DC30CE">
              <w:rPr>
                <w:rFonts w:ascii="Calibri" w:hAnsi="Calibri" w:cs="Calibri"/>
                <w:color w:val="FF0000"/>
                <w:sz w:val="20"/>
                <w:szCs w:val="20"/>
              </w:rPr>
              <w:t>Indicar</w:t>
            </w:r>
          </w:p>
          <w:p w14:paraId="552F9344" w14:textId="4BE597B3" w:rsidR="002771FE" w:rsidRPr="0028506A" w:rsidRDefault="002771FE" w:rsidP="002771FE">
            <w:pPr>
              <w:jc w:val="right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0028506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*Obs.: Para além de preços e especificações técnicas</w:t>
            </w:r>
          </w:p>
        </w:tc>
      </w:tr>
      <w:tr w:rsidR="002771FE" w:rsidRPr="00020710" w14:paraId="2D09F84C" w14:textId="77777777" w:rsidTr="3D58542D">
        <w:trPr>
          <w:trHeight w:val="562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7A6AA832" w14:textId="38864D05" w:rsidR="002771FE" w:rsidRPr="000A1A64" w:rsidRDefault="002771FE" w:rsidP="00CE4B5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30EC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4D30E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DOCUMENTAÇÃO A SER SOLICITADA EM CONJUNTO COM A PROPOSTA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5B5D9C15" w14:textId="5910A936" w:rsidR="002771FE" w:rsidRPr="00D2323F" w:rsidRDefault="002771FE" w:rsidP="002771FE">
            <w:pPr>
              <w:widowControl w:val="0"/>
              <w:spacing w:before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323F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D2323F" w:rsidRPr="00D2323F">
              <w:rPr>
                <w:rFonts w:asciiTheme="minorHAnsi" w:hAnsiTheme="minorHAnsi" w:cstheme="minorHAnsi"/>
                <w:b/>
                <w:sz w:val="20"/>
                <w:szCs w:val="20"/>
              </w:rPr>
              <w:t>ão haverá exigência de documentação.</w:t>
            </w:r>
          </w:p>
          <w:p w14:paraId="2DC12F3B" w14:textId="77777777" w:rsidR="002771FE" w:rsidRDefault="002771FE" w:rsidP="002771FE">
            <w:pPr>
              <w:widowControl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</w:p>
          <w:p w14:paraId="0EA4730D" w14:textId="5088DE33" w:rsidR="002771FE" w:rsidRDefault="002771FE" w:rsidP="002771FE">
            <w:pPr>
              <w:widowControl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4BECA528" w14:textId="77777777" w:rsidR="002771FE" w:rsidRDefault="002771FE" w:rsidP="002771FE">
            <w:pPr>
              <w:widowControl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62D5C66" w14:textId="76290C63" w:rsidR="00D2323F" w:rsidRPr="00FD2468" w:rsidRDefault="00D2323F" w:rsidP="00D2323F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Será exigida a seguinte documentação: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EXCLUIR O QUE NÃO SE APLICA</w:t>
            </w:r>
          </w:p>
          <w:p w14:paraId="2DC057FF" w14:textId="77777777" w:rsidR="00D2323F" w:rsidRDefault="00D2323F" w:rsidP="004042B7">
            <w:pPr>
              <w:widowControl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2F98E1" w14:textId="465E611C" w:rsidR="002771FE" w:rsidRDefault="002771FE" w:rsidP="002771FE">
            <w:pPr>
              <w:widowControl w:val="0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62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A) </w:t>
            </w:r>
            <w:r w:rsidRPr="007561E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DOCUMENTO TÉCNICO EMITIDO PELO(S) FABRICANTE(S)</w:t>
            </w: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 xml:space="preserve"> do(s) item(ns) ofertado(s), que comprove o atendimento deste(s) às especificações técnicas exigidas no Termo de Referência. </w:t>
            </w:r>
          </w:p>
          <w:p w14:paraId="15838B7D" w14:textId="52A79D7A" w:rsidR="002771FE" w:rsidRPr="007561EF" w:rsidRDefault="002771FE" w:rsidP="002771FE">
            <w:pPr>
              <w:widowControl w:val="0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 xml:space="preserve">Serão admitidos documentos de domínio público emitidos pelo fabricante, tais como </w:t>
            </w:r>
            <w:r w:rsidRPr="007561E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catálogos técnicos</w:t>
            </w: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>, folders, manuais, fichas de especificação técnica</w:t>
            </w:r>
            <w:r w:rsidR="00646B22">
              <w:rPr>
                <w:rFonts w:asciiTheme="minorHAnsi" w:hAnsiTheme="minorHAnsi" w:cstheme="minorHAnsi"/>
                <w:sz w:val="20"/>
                <w:szCs w:val="20"/>
              </w:rPr>
              <w:t xml:space="preserve"> e</w:t>
            </w: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 xml:space="preserve"> link para acesso a sítio oficial (o qual contenha as informações técnicas).</w:t>
            </w:r>
          </w:p>
          <w:p w14:paraId="728AF108" w14:textId="77777777" w:rsidR="002771FE" w:rsidRPr="007561EF" w:rsidRDefault="002771FE" w:rsidP="002771FE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E95E8" w14:textId="390BECEC" w:rsidR="002771FE" w:rsidRPr="007561EF" w:rsidRDefault="002771FE" w:rsidP="002771FE">
            <w:pPr>
              <w:pStyle w:val="PargrafodaLista"/>
              <w:numPr>
                <w:ilvl w:val="0"/>
                <w:numId w:val="27"/>
              </w:numPr>
              <w:spacing w:line="240" w:lineRule="auto"/>
              <w:ind w:left="32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733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Itens abrangidos pela exigência de documento técnico:</w:t>
            </w:r>
            <w:r w:rsidRPr="007561E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7335A">
              <w:rPr>
                <w:rFonts w:asciiTheme="minorHAnsi" w:hAnsiTheme="minorHAnsi" w:cstheme="minorHAnsi"/>
                <w:sz w:val="20"/>
                <w:szCs w:val="20"/>
              </w:rPr>
              <w:t>Todos os itens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7335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Indicar itens</w:t>
            </w:r>
          </w:p>
          <w:p w14:paraId="550EB9EF" w14:textId="77777777" w:rsidR="002771FE" w:rsidRPr="007561EF" w:rsidRDefault="002771FE" w:rsidP="002771FE">
            <w:pPr>
              <w:pStyle w:val="PargrafodaLista"/>
              <w:spacing w:line="240" w:lineRule="auto"/>
              <w:ind w:left="3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871E1" w14:textId="5508DBC9" w:rsidR="002771FE" w:rsidRPr="00211E52" w:rsidRDefault="002771FE" w:rsidP="002771FE">
            <w:pPr>
              <w:pStyle w:val="PargrafodaLista"/>
              <w:numPr>
                <w:ilvl w:val="0"/>
                <w:numId w:val="27"/>
              </w:numPr>
              <w:spacing w:line="240" w:lineRule="auto"/>
              <w:ind w:left="32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733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Fase para a exigência</w:t>
            </w: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 xml:space="preserve">: Em conjunto com a proposta de preços </w:t>
            </w: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7561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67D22">
              <w:rPr>
                <w:rFonts w:asciiTheme="minorHAnsi" w:hAnsiTheme="minorHAnsi" w:cstheme="minorHAnsi"/>
                <w:sz w:val="20"/>
                <w:szCs w:val="20"/>
              </w:rPr>
              <w:t>Após análise da proposta de preços ajustada, caso solicitado pela área técnica</w:t>
            </w:r>
            <w:r w:rsidRPr="007561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E8CD84" w14:textId="77777777" w:rsidR="00CE4B50" w:rsidRDefault="00CE4B50" w:rsidP="002771FE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</w:p>
          <w:p w14:paraId="2D5FC7DF" w14:textId="7C22E645" w:rsidR="002771FE" w:rsidRDefault="002771FE" w:rsidP="002771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E / </w:t>
            </w:r>
            <w:r w:rsidRPr="00AA3E71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76DDDDA" w14:textId="77777777" w:rsidR="002771FE" w:rsidRDefault="002771FE" w:rsidP="002771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7CD41" w14:textId="0D0A8095" w:rsidR="002771FE" w:rsidRPr="00611E7B" w:rsidRDefault="009D1137" w:rsidP="002771F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="002771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) </w:t>
            </w:r>
            <w:r w:rsidR="002771FE" w:rsidRPr="00611E7B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OUTRO DOCUMENTO</w:t>
            </w:r>
            <w:r w:rsidR="005E1D2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662536D7" w14:textId="77777777" w:rsidR="002771FE" w:rsidRDefault="002771FE" w:rsidP="002771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218"/>
              <w:gridCol w:w="1639"/>
              <w:gridCol w:w="1897"/>
              <w:gridCol w:w="1597"/>
              <w:gridCol w:w="1649"/>
            </w:tblGrid>
            <w:tr w:rsidR="000038DE" w14:paraId="3F1CC36E" w14:textId="77777777" w:rsidTr="0003296B">
              <w:tc>
                <w:tcPr>
                  <w:tcW w:w="1218" w:type="dxa"/>
                  <w:shd w:val="clear" w:color="auto" w:fill="D9D9D9" w:themeFill="background1" w:themeFillShade="D9"/>
                  <w:vAlign w:val="center"/>
                </w:tcPr>
                <w:p w14:paraId="37C74E02" w14:textId="77777777" w:rsidR="000038DE" w:rsidRPr="00167300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lastRenderedPageBreak/>
                    <w:t>ITEM</w:t>
                  </w:r>
                </w:p>
              </w:tc>
              <w:tc>
                <w:tcPr>
                  <w:tcW w:w="1639" w:type="dxa"/>
                  <w:shd w:val="clear" w:color="auto" w:fill="D9D9D9" w:themeFill="background1" w:themeFillShade="D9"/>
                </w:tcPr>
                <w:p w14:paraId="4BCC5EED" w14:textId="7DC5B39C" w:rsidR="000038DE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REQUISITO TÉCNICO A SER COMPROVADO</w:t>
                  </w:r>
                </w:p>
              </w:tc>
              <w:tc>
                <w:tcPr>
                  <w:tcW w:w="1897" w:type="dxa"/>
                  <w:shd w:val="clear" w:color="auto" w:fill="D9D9D9" w:themeFill="background1" w:themeFillShade="D9"/>
                  <w:vAlign w:val="center"/>
                </w:tcPr>
                <w:p w14:paraId="74087705" w14:textId="77106A56" w:rsidR="000038DE" w:rsidRPr="00167300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DOCUMENTO EXIGIDO</w:t>
                  </w:r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  <w:vAlign w:val="center"/>
                </w:tcPr>
                <w:p w14:paraId="03CAE1EC" w14:textId="77777777" w:rsidR="000038DE" w:rsidRPr="00167300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ENTE EMISSOR</w:t>
                  </w:r>
                </w:p>
              </w:tc>
              <w:tc>
                <w:tcPr>
                  <w:tcW w:w="1649" w:type="dxa"/>
                  <w:shd w:val="clear" w:color="auto" w:fill="D9D9D9" w:themeFill="background1" w:themeFillShade="D9"/>
                  <w:vAlign w:val="center"/>
                </w:tcPr>
                <w:p w14:paraId="566CABBB" w14:textId="77777777" w:rsidR="0003296B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NORMA APLICÁVEL</w:t>
                  </w:r>
                </w:p>
                <w:p w14:paraId="1949CBD1" w14:textId="107793C5" w:rsidR="000038DE" w:rsidRPr="00167300" w:rsidRDefault="000038D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(SE HOUVER)</w:t>
                  </w:r>
                </w:p>
              </w:tc>
            </w:tr>
            <w:tr w:rsidR="000038DE" w14:paraId="630A0693" w14:textId="77777777" w:rsidTr="0003296B">
              <w:tc>
                <w:tcPr>
                  <w:tcW w:w="1218" w:type="dxa"/>
                </w:tcPr>
                <w:p w14:paraId="4D8216C5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</w:tcPr>
                <w:p w14:paraId="15A08D69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</w:tcPr>
                <w:p w14:paraId="12B06C2B" w14:textId="56730556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</w:tcPr>
                <w:p w14:paraId="153276FB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</w:tcPr>
                <w:p w14:paraId="4C0B27FE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038DE" w14:paraId="4E6A1901" w14:textId="77777777" w:rsidTr="0003296B">
              <w:tc>
                <w:tcPr>
                  <w:tcW w:w="1218" w:type="dxa"/>
                </w:tcPr>
                <w:p w14:paraId="12AB244D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</w:tcPr>
                <w:p w14:paraId="6B0B2E85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</w:tcPr>
                <w:p w14:paraId="4A9C4ADB" w14:textId="2AF09830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</w:tcPr>
                <w:p w14:paraId="68F085D4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</w:tcPr>
                <w:p w14:paraId="6E4B00C9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038DE" w14:paraId="13B2064A" w14:textId="77777777" w:rsidTr="0003296B">
              <w:tc>
                <w:tcPr>
                  <w:tcW w:w="1218" w:type="dxa"/>
                </w:tcPr>
                <w:p w14:paraId="147C33C9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39" w:type="dxa"/>
                </w:tcPr>
                <w:p w14:paraId="03352D58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97" w:type="dxa"/>
                </w:tcPr>
                <w:p w14:paraId="7BDB60AF" w14:textId="6FEA1BB0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</w:tcPr>
                <w:p w14:paraId="2A192265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</w:tcPr>
                <w:p w14:paraId="21494A3F" w14:textId="77777777" w:rsidR="000038DE" w:rsidRDefault="000038D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FF84AAB" w14:textId="77777777" w:rsidR="002771FE" w:rsidRDefault="002771FE" w:rsidP="002771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4AD1DF" w14:textId="67D83CCE" w:rsidR="002771FE" w:rsidRPr="005D5244" w:rsidRDefault="002771FE" w:rsidP="002771FE">
            <w:pPr>
              <w:pStyle w:val="PargrafodaList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Justificar exigência: </w:t>
            </w:r>
            <w:r w:rsidRPr="00821BFE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  <w:p w14:paraId="68C3726F" w14:textId="757BB67B" w:rsidR="002771FE" w:rsidRPr="00211E52" w:rsidRDefault="002771FE" w:rsidP="002771F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1FE" w:rsidRPr="00020710" w14:paraId="7873339C" w14:textId="77777777" w:rsidTr="3D58542D">
        <w:trPr>
          <w:trHeight w:val="2298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34F27AFA" w14:textId="35F236F3" w:rsidR="002771FE" w:rsidRPr="000B2323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2323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0B232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EXIGÊNCIA DE </w:t>
            </w:r>
            <w:r w:rsidR="0003296B">
              <w:rPr>
                <w:rFonts w:ascii="Calibri" w:hAnsi="Calibri" w:cs="Calibri"/>
                <w:b/>
                <w:bCs/>
                <w:sz w:val="20"/>
                <w:szCs w:val="20"/>
              </w:rPr>
              <w:t>DEMONSTRAÇÃO DE COMPATIBILIDADE (</w:t>
            </w:r>
            <w:r w:rsidRPr="000B2323">
              <w:rPr>
                <w:rFonts w:ascii="Calibri" w:hAnsi="Calibri" w:cs="Calibri"/>
                <w:b/>
                <w:bCs/>
                <w:sz w:val="20"/>
                <w:szCs w:val="20"/>
              </w:rPr>
              <w:t>AMOSTRA</w:t>
            </w:r>
            <w:r w:rsidR="0003296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6A92C398" w14:textId="3F117900" w:rsidR="002771FE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NÃO SERÁ EXIGIDA</w:t>
            </w:r>
            <w:r w:rsidR="0003296B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1F5DDF51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3757765" w14:textId="6636D4DE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403A49A7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667FC7" w14:textId="1C5BBDAF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SÉRA EXIGIDA. REGRAS: </w:t>
            </w:r>
          </w:p>
          <w:p w14:paraId="4640BBCD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C717E64" w14:textId="4AEB7561" w:rsidR="002771FE" w:rsidRPr="008528CF" w:rsidRDefault="002771FE" w:rsidP="002771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2.7.1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Justificativa:  </w:t>
            </w:r>
            <w:r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Inserir texto</w:t>
            </w:r>
          </w:p>
          <w:p w14:paraId="690A90C7" w14:textId="77777777" w:rsidR="002771FE" w:rsidRDefault="002771FE" w:rsidP="002771FE">
            <w:pPr>
              <w:pStyle w:val="PargrafodaLista"/>
              <w:spacing w:line="240" w:lineRule="auto"/>
              <w:ind w:left="453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</w:p>
          <w:p w14:paraId="3A89A084" w14:textId="61B4BEC0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2.7.2 </w:t>
            </w:r>
            <w:r w:rsidR="0003296B">
              <w:rPr>
                <w:rFonts w:asciiTheme="minorHAnsi" w:hAnsiTheme="minorHAnsi" w:cstheme="minorHAnsi"/>
                <w:sz w:val="20"/>
                <w:szCs w:val="20"/>
              </w:rPr>
              <w:t>Demonstração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a ser</w:t>
            </w:r>
            <w:r w:rsidR="0003296B">
              <w:rPr>
                <w:rFonts w:asciiTheme="minorHAnsi" w:hAnsiTheme="minorHAnsi" w:cstheme="minorHAnsi"/>
                <w:sz w:val="20"/>
                <w:szCs w:val="20"/>
              </w:rPr>
              <w:t xml:space="preserve"> realizada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(por item):  </w:t>
            </w:r>
          </w:p>
          <w:p w14:paraId="3E9D5FF8" w14:textId="77777777" w:rsidR="002771FE" w:rsidRPr="00565243" w:rsidRDefault="002771FE" w:rsidP="002771FE">
            <w:pPr>
              <w:pStyle w:val="PargrafodaLista"/>
              <w:spacing w:line="240" w:lineRule="auto"/>
              <w:ind w:left="453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546" w:type="dxa"/>
              <w:tblLook w:val="04A0" w:firstRow="1" w:lastRow="0" w:firstColumn="1" w:lastColumn="0" w:noHBand="0" w:noVBand="1"/>
            </w:tblPr>
            <w:tblGrid>
              <w:gridCol w:w="2459"/>
              <w:gridCol w:w="4388"/>
            </w:tblGrid>
            <w:tr w:rsidR="002771FE" w:rsidRPr="00565243" w14:paraId="437A6230" w14:textId="77777777" w:rsidTr="0003296B">
              <w:trPr>
                <w:trHeight w:val="243"/>
              </w:trPr>
              <w:tc>
                <w:tcPr>
                  <w:tcW w:w="2459" w:type="dxa"/>
                  <w:vAlign w:val="center"/>
                </w:tcPr>
                <w:p w14:paraId="4CDFCCCE" w14:textId="77777777" w:rsidR="002771FE" w:rsidRPr="00B249E4" w:rsidRDefault="002771FE" w:rsidP="002771FE">
                  <w:pPr>
                    <w:pStyle w:val="PargrafodaLista"/>
                    <w:spacing w:line="240" w:lineRule="auto"/>
                    <w:ind w:left="0"/>
                    <w:contextualSpacing/>
                    <w:jc w:val="center"/>
                    <w:rPr>
                      <w:rFonts w:asciiTheme="minorHAnsi" w:hAnsiTheme="minorHAnsi" w:cstheme="minorBidi"/>
                      <w:b/>
                      <w:bCs/>
                      <w:szCs w:val="18"/>
                    </w:rPr>
                  </w:pPr>
                  <w:r w:rsidRPr="00B249E4">
                    <w:rPr>
                      <w:rFonts w:asciiTheme="minorHAnsi" w:hAnsiTheme="minorHAnsi" w:cstheme="minorBidi"/>
                      <w:b/>
                      <w:bCs/>
                      <w:szCs w:val="18"/>
                    </w:rPr>
                    <w:t>ITEM</w:t>
                  </w:r>
                </w:p>
              </w:tc>
              <w:tc>
                <w:tcPr>
                  <w:tcW w:w="4388" w:type="dxa"/>
                  <w:vAlign w:val="center"/>
                </w:tcPr>
                <w:p w14:paraId="40C0E768" w14:textId="1C7A90E8" w:rsidR="002771FE" w:rsidRPr="00B249E4" w:rsidRDefault="0003296B" w:rsidP="002771FE">
                  <w:pPr>
                    <w:pStyle w:val="PargrafodaLista"/>
                    <w:spacing w:line="240" w:lineRule="auto"/>
                    <w:ind w:left="49"/>
                    <w:contextualSpacing/>
                    <w:jc w:val="center"/>
                    <w:rPr>
                      <w:rFonts w:asciiTheme="minorHAnsi" w:hAnsiTheme="minorHAnsi" w:cstheme="minorBidi"/>
                      <w:b/>
                      <w:bCs/>
                      <w:szCs w:val="18"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  <w:szCs w:val="18"/>
                    </w:rPr>
                    <w:t>DEMONSTRAÇÃO EXIGIDA</w:t>
                  </w:r>
                </w:p>
              </w:tc>
            </w:tr>
            <w:tr w:rsidR="002771FE" w:rsidRPr="00565243" w14:paraId="3085DD30" w14:textId="77777777" w:rsidTr="0003296B">
              <w:tc>
                <w:tcPr>
                  <w:tcW w:w="2459" w:type="dxa"/>
                </w:tcPr>
                <w:p w14:paraId="4915AA5F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88" w:type="dxa"/>
                </w:tcPr>
                <w:p w14:paraId="5F35DDAB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771FE" w:rsidRPr="00565243" w14:paraId="0431E161" w14:textId="77777777" w:rsidTr="0003296B">
              <w:tc>
                <w:tcPr>
                  <w:tcW w:w="2459" w:type="dxa"/>
                </w:tcPr>
                <w:p w14:paraId="1A833BC7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88" w:type="dxa"/>
                </w:tcPr>
                <w:p w14:paraId="379903C1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771FE" w:rsidRPr="00565243" w14:paraId="2F77A855" w14:textId="77777777" w:rsidTr="0003296B">
              <w:tc>
                <w:tcPr>
                  <w:tcW w:w="2459" w:type="dxa"/>
                </w:tcPr>
                <w:p w14:paraId="089FE6B0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88" w:type="dxa"/>
                </w:tcPr>
                <w:p w14:paraId="796193FF" w14:textId="77777777" w:rsidR="002771FE" w:rsidRPr="00565243" w:rsidRDefault="002771FE" w:rsidP="002771FE">
                  <w:pPr>
                    <w:pStyle w:val="PargrafodaLista"/>
                    <w:spacing w:line="240" w:lineRule="auto"/>
                    <w:ind w:left="567"/>
                    <w:contextualSpacing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71D8849" w14:textId="77777777" w:rsidR="002771FE" w:rsidRDefault="002771FE" w:rsidP="002771FE">
            <w:pPr>
              <w:pStyle w:val="PargrafodaLista"/>
              <w:spacing w:line="240" w:lineRule="auto"/>
              <w:ind w:left="45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73237" w14:textId="55D0FDDE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2.7.3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Prazo para </w:t>
            </w:r>
            <w:r w:rsidR="007315A8">
              <w:rPr>
                <w:rFonts w:asciiTheme="minorHAnsi" w:hAnsiTheme="minorHAnsi" w:cstheme="minorHAnsi"/>
                <w:sz w:val="20"/>
                <w:szCs w:val="20"/>
              </w:rPr>
              <w:t>execução pelo prestador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______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dias. </w:t>
            </w:r>
          </w:p>
          <w:p w14:paraId="025C12C0" w14:textId="77777777" w:rsidR="002771FE" w:rsidRPr="00565243" w:rsidRDefault="002771FE" w:rsidP="002771FE">
            <w:pPr>
              <w:pStyle w:val="PargrafodaLista"/>
              <w:spacing w:line="240" w:lineRule="auto"/>
              <w:ind w:left="45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6102F3" w14:textId="40446718" w:rsidR="002771FE" w:rsidRPr="008528CF" w:rsidRDefault="002771FE" w:rsidP="00573C7E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2.7.4 </w:t>
            </w:r>
            <w:r w:rsidR="003D7A32">
              <w:rPr>
                <w:rFonts w:asciiTheme="minorHAnsi" w:hAnsiTheme="minorHAnsi" w:cstheme="minorHAnsi"/>
                <w:sz w:val="20"/>
                <w:szCs w:val="20"/>
              </w:rPr>
              <w:t>Local para execução da demonstração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573C7E" w:rsidRPr="00573C7E">
              <w:rPr>
                <w:rFonts w:asciiTheme="minorHAnsi" w:hAnsiTheme="minorHAnsi" w:cstheme="minorHAnsi"/>
                <w:sz w:val="20"/>
                <w:szCs w:val="20"/>
              </w:rPr>
              <w:t xml:space="preserve">Sede da </w:t>
            </w:r>
            <w:r w:rsidR="00573C7E">
              <w:rPr>
                <w:rFonts w:asciiTheme="minorHAnsi" w:hAnsiTheme="minorHAnsi" w:cstheme="minorHAnsi"/>
                <w:sz w:val="20"/>
                <w:szCs w:val="20"/>
              </w:rPr>
              <w:t>empresa</w:t>
            </w:r>
            <w:r w:rsidR="00437DB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573C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3C7E"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573C7E" w:rsidRPr="00437DB9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</w:t>
            </w:r>
            <w:r w:rsidR="00573C7E" w:rsidRPr="00573C7E">
              <w:rPr>
                <w:rFonts w:asciiTheme="minorHAnsi" w:hAnsiTheme="minorHAnsi" w:cstheme="minorHAnsi"/>
                <w:sz w:val="20"/>
                <w:szCs w:val="20"/>
              </w:rPr>
              <w:t xml:space="preserve">Sede do MPBA. Endereço: </w:t>
            </w:r>
            <w:r w:rsidR="00573C7E" w:rsidRPr="00573C7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Inserir texto</w:t>
            </w:r>
            <w:r w:rsidR="00573C7E" w:rsidRPr="00573C7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573C7E"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573C7E" w:rsidRPr="00573C7E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573C7E" w:rsidRPr="00573C7E">
              <w:rPr>
                <w:rFonts w:asciiTheme="minorHAnsi" w:hAnsiTheme="minorHAnsi" w:cstheme="minorHAnsi"/>
                <w:sz w:val="20"/>
                <w:szCs w:val="20"/>
              </w:rPr>
              <w:t xml:space="preserve">Outro. Indicar: </w:t>
            </w:r>
            <w:r w:rsidR="00573C7E" w:rsidRPr="00573C7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Inserir texto</w:t>
            </w:r>
          </w:p>
          <w:p w14:paraId="05BB0A42" w14:textId="77777777" w:rsidR="002771FE" w:rsidRPr="00325933" w:rsidRDefault="002771FE" w:rsidP="002771FE">
            <w:pPr>
              <w:pStyle w:val="PargrafodaLista"/>
              <w:spacing w:line="240" w:lineRule="auto"/>
              <w:ind w:left="45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14A8F4" w14:textId="1D829F04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2.7.5 </w:t>
            </w:r>
            <w:r w:rsidR="00437DB9" w:rsidRPr="008528CF">
              <w:rPr>
                <w:rFonts w:asciiTheme="minorHAnsi" w:hAnsiTheme="minorHAnsi" w:cstheme="minorBidi"/>
                <w:sz w:val="20"/>
                <w:szCs w:val="20"/>
              </w:rPr>
              <w:t xml:space="preserve">Necessidade de agendamento da </w:t>
            </w:r>
            <w:r w:rsidR="00437DB9">
              <w:rPr>
                <w:rFonts w:asciiTheme="minorHAnsi" w:hAnsiTheme="minorHAnsi" w:cstheme="minorBidi"/>
                <w:sz w:val="20"/>
                <w:szCs w:val="20"/>
              </w:rPr>
              <w:t>execução</w:t>
            </w:r>
            <w:r w:rsidR="00437DB9" w:rsidRPr="008528CF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>  NÃO  </w:t>
            </w:r>
            <w:r w:rsidR="00437DB9"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>  SIM.</w:t>
            </w:r>
            <w:r w:rsidR="00437D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A26DAF" w14:textId="77777777" w:rsidR="002771FE" w:rsidRPr="008528CF" w:rsidRDefault="002771FE" w:rsidP="002771F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A60631B" w14:textId="623E5684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2.7.6 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>Telefone e e-mail para contato: (</w:t>
            </w:r>
            <w:r w:rsidR="00437DB9"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437DB9"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______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> e </w:t>
            </w:r>
            <w:r w:rsidR="00437DB9"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_______</w:t>
            </w:r>
            <w:r w:rsidR="00437DB9" w:rsidRPr="008528CF">
              <w:rPr>
                <w:rFonts w:asciiTheme="minorHAnsi" w:hAnsiTheme="minorHAnsi" w:cstheme="minorHAnsi"/>
                <w:sz w:val="20"/>
                <w:szCs w:val="20"/>
              </w:rPr>
              <w:t>@mpba.mp.br </w:t>
            </w:r>
          </w:p>
          <w:p w14:paraId="5EC700D6" w14:textId="77777777" w:rsidR="002771FE" w:rsidRDefault="002771FE" w:rsidP="002771FE">
            <w:pPr>
              <w:pStyle w:val="PargrafodaLista"/>
              <w:spacing w:line="240" w:lineRule="auto"/>
              <w:ind w:left="453"/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</w:p>
          <w:p w14:paraId="247E0F46" w14:textId="7288D8B4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2.7.7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Critérios de avaliação e aceitação técnica da</w:t>
            </w:r>
            <w:r w:rsidR="00150743">
              <w:rPr>
                <w:rFonts w:asciiTheme="minorHAnsi" w:hAnsiTheme="minorHAnsi" w:cstheme="minorHAnsi"/>
                <w:sz w:val="20"/>
                <w:szCs w:val="20"/>
              </w:rPr>
              <w:t xml:space="preserve"> demonstração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(elencar): </w:t>
            </w:r>
            <w:r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Inserir texto</w:t>
            </w:r>
          </w:p>
          <w:p w14:paraId="46DF46C0" w14:textId="77777777" w:rsidR="002771FE" w:rsidRPr="00565243" w:rsidRDefault="002771FE" w:rsidP="002771FE">
            <w:pPr>
              <w:pStyle w:val="PargrafodaLista"/>
              <w:spacing w:line="240" w:lineRule="auto"/>
              <w:ind w:left="567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AA1FCB" w14:textId="06EE64B6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2.7.8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Prazo para avaliação técnica pelo MPBA: </w:t>
            </w:r>
            <w:r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______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dias</w:t>
            </w:r>
            <w:r w:rsidRPr="008528CF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  </w:t>
            </w:r>
          </w:p>
          <w:p w14:paraId="5F92AC19" w14:textId="77777777" w:rsidR="002771FE" w:rsidRPr="00565243" w:rsidRDefault="002771FE" w:rsidP="002771FE">
            <w:pPr>
              <w:pStyle w:val="PargrafodaLista"/>
              <w:spacing w:line="240" w:lineRule="auto"/>
              <w:ind w:left="453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480CA" w14:textId="029A3C37" w:rsidR="002771FE" w:rsidRPr="008528CF" w:rsidRDefault="002771FE" w:rsidP="002771FE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2.7.9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Unidade administrativa responsável pela avaliação: </w:t>
            </w:r>
            <w:r w:rsidRPr="008528C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Inserir texto</w:t>
            </w:r>
          </w:p>
          <w:p w14:paraId="782D987A" w14:textId="77777777" w:rsidR="002771FE" w:rsidRPr="005F5074" w:rsidRDefault="002771FE" w:rsidP="002771FE">
            <w:pPr>
              <w:pStyle w:val="PargrafodaLista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F48E4" w14:textId="65FF8D95" w:rsidR="002771FE" w:rsidRPr="008528CF" w:rsidRDefault="002771FE" w:rsidP="00150743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2.7.10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Possibilidade de </w:t>
            </w:r>
            <w:r w:rsidR="00150743">
              <w:rPr>
                <w:rFonts w:asciiTheme="minorHAnsi" w:hAnsiTheme="minorHAnsi" w:cstheme="minorHAnsi"/>
                <w:sz w:val="20"/>
                <w:szCs w:val="20"/>
              </w:rPr>
              <w:t xml:space="preserve">refazimento da demonstração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rejeitada: NÃO </w:t>
            </w:r>
            <w:r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SIM. Quantas: </w:t>
            </w:r>
            <w:r w:rsidRPr="008528CF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  <w:t xml:space="preserve">_________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>reapresentações</w:t>
            </w:r>
          </w:p>
          <w:p w14:paraId="3ADC4B04" w14:textId="77777777" w:rsidR="002771FE" w:rsidRPr="00565243" w:rsidRDefault="002771FE" w:rsidP="002771FE">
            <w:pPr>
              <w:pStyle w:val="PargrafodaLista"/>
              <w:spacing w:line="240" w:lineRule="auto"/>
              <w:ind w:left="595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89F7C" w14:textId="77777777" w:rsidR="002771FE" w:rsidRDefault="002771FE" w:rsidP="002771FE">
            <w:pPr>
              <w:contextualSpacing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2.7.11 </w:t>
            </w:r>
            <w:r w:rsidRPr="008528CF">
              <w:rPr>
                <w:rFonts w:asciiTheme="minorHAnsi" w:hAnsiTheme="minorHAnsi" w:cstheme="minorBidi"/>
                <w:sz w:val="20"/>
                <w:szCs w:val="20"/>
              </w:rPr>
              <w:t xml:space="preserve">Prazo para </w:t>
            </w:r>
            <w:r w:rsidR="00150743">
              <w:rPr>
                <w:rFonts w:asciiTheme="minorHAnsi" w:hAnsiTheme="minorHAnsi" w:cstheme="minorBidi"/>
                <w:sz w:val="20"/>
                <w:szCs w:val="20"/>
              </w:rPr>
              <w:t>refazimento</w:t>
            </w:r>
            <w:r w:rsidRPr="008528CF">
              <w:rPr>
                <w:rFonts w:asciiTheme="minorHAnsi" w:hAnsiTheme="minorHAnsi" w:cstheme="minorBidi"/>
                <w:sz w:val="20"/>
                <w:szCs w:val="20"/>
              </w:rPr>
              <w:t xml:space="preserve"> (em caso de resposta positiva acima): </w:t>
            </w:r>
            <w:r w:rsidRPr="008528CF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______</w:t>
            </w:r>
            <w:r w:rsidRPr="008528CF">
              <w:rPr>
                <w:rFonts w:asciiTheme="minorHAnsi" w:hAnsiTheme="minorHAnsi" w:cstheme="minorBidi"/>
                <w:sz w:val="20"/>
                <w:szCs w:val="20"/>
              </w:rPr>
              <w:t xml:space="preserve"> dias. </w:t>
            </w:r>
          </w:p>
          <w:p w14:paraId="110E9B94" w14:textId="64C3F701" w:rsidR="005A62D1" w:rsidRPr="00150743" w:rsidRDefault="005A62D1" w:rsidP="002771FE">
            <w:pPr>
              <w:contextualSpacing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771FE" w:rsidRPr="00020710" w14:paraId="44E9F813" w14:textId="77777777" w:rsidTr="3D58542D">
        <w:trPr>
          <w:trHeight w:val="533"/>
        </w:trPr>
        <w:tc>
          <w:tcPr>
            <w:tcW w:w="2553" w:type="dxa"/>
            <w:gridSpan w:val="2"/>
            <w:vMerge w:val="restart"/>
            <w:shd w:val="clear" w:color="auto" w:fill="auto"/>
            <w:vAlign w:val="center"/>
          </w:tcPr>
          <w:p w14:paraId="58DD942C" w14:textId="0F026EF3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HABILITAÇÃO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7ECACB66" w14:textId="11FCDFC8" w:rsidR="002771FE" w:rsidRPr="00020710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0378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JURÍDICA, conforme exigido no art. 66 e correlatos da Lei Federal nº 14.133/2021.</w:t>
            </w:r>
          </w:p>
        </w:tc>
      </w:tr>
      <w:tr w:rsidR="002771FE" w:rsidRPr="00020710" w14:paraId="009DEAB6" w14:textId="77777777" w:rsidTr="3D58542D">
        <w:trPr>
          <w:trHeight w:val="64"/>
        </w:trPr>
        <w:tc>
          <w:tcPr>
            <w:tcW w:w="2553" w:type="dxa"/>
            <w:gridSpan w:val="2"/>
            <w:vMerge/>
            <w:vAlign w:val="center"/>
          </w:tcPr>
          <w:p w14:paraId="247D54AB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9858114" w14:textId="77777777" w:rsidR="002771FE" w:rsidRPr="00313660" w:rsidRDefault="002771FE" w:rsidP="005A62D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>B) FISCAL, SOCIAL E TRABALHISTA, a englobar:</w:t>
            </w:r>
          </w:p>
          <w:p w14:paraId="41B5C158" w14:textId="77777777" w:rsidR="002771FE" w:rsidRPr="00684E01" w:rsidRDefault="002771FE" w:rsidP="002771FE">
            <w:pPr>
              <w:spacing w:before="120" w:after="120"/>
              <w:ind w:left="238"/>
              <w:jc w:val="both"/>
              <w:textAlignment w:val="baseline"/>
              <w:rPr>
                <w:rFonts w:ascii="Calibri" w:hAnsi="Calibri" w:cs="Calibri"/>
                <w:color w:val="00000A"/>
                <w:sz w:val="20"/>
                <w:szCs w:val="20"/>
                <w:lang w:eastAsia="pt-BR"/>
              </w:rPr>
            </w:pP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B.1)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Negativa de Débitos junto à Receita Federal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e INSS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;  </w:t>
            </w:r>
          </w:p>
          <w:p w14:paraId="74C72814" w14:textId="77777777" w:rsidR="002771FE" w:rsidRPr="00313660" w:rsidRDefault="002771FE" w:rsidP="002771FE">
            <w:pPr>
              <w:spacing w:before="120" w:after="120"/>
              <w:ind w:left="238"/>
              <w:jc w:val="both"/>
              <w:textAlignment w:val="baseline"/>
              <w:rPr>
                <w:rFonts w:ascii="Calibri" w:hAnsi="Calibri" w:cs="Calibri"/>
                <w:color w:val="00000A"/>
                <w:sz w:val="20"/>
                <w:szCs w:val="20"/>
                <w:lang w:eastAsia="pt-BR"/>
              </w:rPr>
            </w:pP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B.2)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de Regularidade Fiscal para com a Fazenda Pública do Estado da Bahia;  </w:t>
            </w:r>
          </w:p>
          <w:p w14:paraId="175982AD" w14:textId="77777777" w:rsidR="002771FE" w:rsidRPr="00684E01" w:rsidRDefault="002771FE" w:rsidP="002771FE">
            <w:pPr>
              <w:spacing w:before="120" w:after="120"/>
              <w:ind w:left="238"/>
              <w:jc w:val="both"/>
              <w:textAlignment w:val="baseline"/>
              <w:rPr>
                <w:rFonts w:ascii="Calibri" w:hAnsi="Calibri" w:cs="Calibri"/>
                <w:color w:val="00000A"/>
                <w:sz w:val="20"/>
                <w:szCs w:val="20"/>
                <w:lang w:eastAsia="pt-BR"/>
              </w:rPr>
            </w:pP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B.3)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de Regularidade Fiscal com a Fazenda Pública do Estado sede da empresa ou do domicílio da pessoa física – caso não seja Bahia; </w:t>
            </w:r>
          </w:p>
          <w:p w14:paraId="5FF6E09E" w14:textId="77777777" w:rsidR="002771FE" w:rsidRPr="00313660" w:rsidRDefault="002771FE" w:rsidP="002771FE">
            <w:pPr>
              <w:spacing w:before="120" w:after="120"/>
              <w:ind w:left="238"/>
              <w:jc w:val="both"/>
              <w:textAlignment w:val="baseline"/>
              <w:rPr>
                <w:rFonts w:ascii="Calibri" w:hAnsi="Calibri" w:cs="Calibri"/>
                <w:color w:val="00000A"/>
                <w:sz w:val="20"/>
                <w:szCs w:val="20"/>
                <w:lang w:eastAsia="pt-BR"/>
              </w:rPr>
            </w:pP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B.4)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de regularidade com a Fazenda Pública Municipal do município-sede do fornecedor selecionado; </w:t>
            </w:r>
          </w:p>
          <w:p w14:paraId="1D13E8F7" w14:textId="77777777" w:rsidR="002771FE" w:rsidRPr="00313660" w:rsidRDefault="002771FE" w:rsidP="002771FE">
            <w:pPr>
              <w:spacing w:before="120" w:after="120"/>
              <w:ind w:left="238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B.5)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Negativa de Débitos Trabalhistas (se pessoa jurídica);</w:t>
            </w:r>
          </w:p>
          <w:p w14:paraId="072DBC50" w14:textId="1FDCFDDC" w:rsidR="002771FE" w:rsidRPr="00020710" w:rsidRDefault="002771FE" w:rsidP="002771FE">
            <w:pPr>
              <w:ind w:left="17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50578C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B.6)</w:t>
            </w:r>
            <w:r w:rsidRPr="00313660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</w:t>
            </w:r>
            <w:r w:rsidRPr="00684E01">
              <w:rPr>
                <w:rFonts w:ascii="Calibri" w:hAnsi="Calibri" w:cs="Calibri"/>
                <w:sz w:val="20"/>
                <w:szCs w:val="20"/>
                <w:lang w:eastAsia="pt-BR"/>
              </w:rPr>
              <w:t>Certidão de Regularidade do FGTS (se pessoa jurídica); </w:t>
            </w:r>
          </w:p>
        </w:tc>
      </w:tr>
      <w:tr w:rsidR="002771FE" w:rsidRPr="00020710" w14:paraId="2F5C0B57" w14:textId="77777777" w:rsidTr="3D58542D">
        <w:trPr>
          <w:trHeight w:val="64"/>
        </w:trPr>
        <w:tc>
          <w:tcPr>
            <w:tcW w:w="2553" w:type="dxa"/>
            <w:gridSpan w:val="2"/>
            <w:vMerge/>
            <w:vAlign w:val="center"/>
          </w:tcPr>
          <w:p w14:paraId="710995CF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1C9CCF9A" w14:textId="09B37A50" w:rsidR="002771FE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QUALIFICAÇÃO 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8358F3">
              <w:rPr>
                <w:rFonts w:ascii="Calibri" w:hAnsi="Calibri" w:cs="Calibri"/>
                <w:b/>
                <w:bCs/>
                <w:sz w:val="20"/>
                <w:szCs w:val="20"/>
              </w:rPr>
              <w:t>Não será exigida.</w:t>
            </w:r>
          </w:p>
          <w:p w14:paraId="7810664B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B65B92B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1D618B87" w14:textId="77777777" w:rsidR="002771FE" w:rsidRDefault="002771FE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750F6C" w14:textId="0E65C3D7" w:rsidR="002771FE" w:rsidRPr="00FD2468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QUALIFICAÇÃO 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>TÉCNICA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Será exigida a seguinte documentação:</w:t>
            </w:r>
            <w:r w:rsidRPr="00211E5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EXCLUIR O QUE NÃO SE APLICA</w:t>
            </w:r>
          </w:p>
          <w:p w14:paraId="125348F6" w14:textId="77777777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5CDF70" w14:textId="77777777" w:rsidR="003569F1" w:rsidRDefault="003569F1" w:rsidP="003569F1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C.1)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DECLARAÇÃO de ciência </w:t>
            </w:r>
            <w:r w:rsidRPr="00772883">
              <w:rPr>
                <w:rFonts w:ascii="Calibri" w:hAnsi="Calibri" w:cs="Calibri"/>
                <w:sz w:val="20"/>
                <w:szCs w:val="20"/>
              </w:rPr>
              <w:t xml:space="preserve">de todas as informações e das condições locais para o cumprimento das obrigações objeto da </w:t>
            </w:r>
            <w:r>
              <w:rPr>
                <w:rFonts w:ascii="Calibri" w:hAnsi="Calibri" w:cs="Calibri"/>
                <w:sz w:val="20"/>
                <w:szCs w:val="20"/>
              </w:rPr>
              <w:t>contratação.</w:t>
            </w:r>
          </w:p>
          <w:p w14:paraId="49F495CB" w14:textId="77777777" w:rsidR="003569F1" w:rsidRDefault="003569F1" w:rsidP="003569F1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72358E0" w14:textId="28D3C6EC" w:rsidR="003569F1" w:rsidRDefault="003569F1" w:rsidP="003569F1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Para tanto, ficará </w:t>
            </w:r>
            <w:r w:rsidRPr="00BC31E5">
              <w:rPr>
                <w:rFonts w:ascii="Calibri" w:hAnsi="Calibri" w:cs="Calibri"/>
                <w:sz w:val="20"/>
                <w:szCs w:val="20"/>
              </w:rPr>
              <w:t xml:space="preserve">franqueada </w:t>
            </w:r>
            <w:r>
              <w:rPr>
                <w:rFonts w:ascii="Calibri" w:hAnsi="Calibri" w:cs="Calibri"/>
                <w:sz w:val="20"/>
                <w:szCs w:val="20"/>
              </w:rPr>
              <w:t>aos interessados</w:t>
            </w:r>
            <w:r w:rsidRPr="00BC31E5">
              <w:rPr>
                <w:rFonts w:ascii="Calibri" w:hAnsi="Calibri" w:cs="Calibri"/>
                <w:sz w:val="20"/>
                <w:szCs w:val="20"/>
              </w:rPr>
              <w:t xml:space="preserve"> a faculdade de </w:t>
            </w:r>
            <w:r w:rsidRPr="003D3A7F">
              <w:rPr>
                <w:rFonts w:ascii="Calibri" w:hAnsi="Calibri" w:cs="Calibri"/>
                <w:b/>
                <w:bCs/>
                <w:sz w:val="20"/>
                <w:szCs w:val="20"/>
              </w:rPr>
              <w:t>visitar/vistoriar</w:t>
            </w:r>
            <w:r w:rsidRPr="00BC31E5">
              <w:rPr>
                <w:rFonts w:ascii="Calibri" w:hAnsi="Calibri" w:cs="Calibri"/>
                <w:sz w:val="20"/>
                <w:szCs w:val="20"/>
              </w:rPr>
              <w:t xml:space="preserve"> o local onde será executado o objeto, nos seguintes termos:</w:t>
            </w:r>
          </w:p>
          <w:p w14:paraId="321551D5" w14:textId="77777777" w:rsidR="003569F1" w:rsidRDefault="003569F1" w:rsidP="003569F1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F124A7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C.1.1) Local da visita/vistoria: </w:t>
            </w:r>
            <w:r w:rsidRPr="00761CCD">
              <w:rPr>
                <w:rFonts w:ascii="Calibri" w:hAnsi="Calibri" w:cs="Calibri"/>
                <w:color w:val="FF0000"/>
                <w:sz w:val="20"/>
                <w:szCs w:val="20"/>
              </w:rPr>
              <w:t>inserir endereço</w:t>
            </w:r>
          </w:p>
          <w:p w14:paraId="1C18176D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34774B5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3E5AE1">
              <w:rPr>
                <w:rFonts w:ascii="Calibri" w:hAnsi="Calibri" w:cs="Calibri"/>
                <w:sz w:val="20"/>
                <w:szCs w:val="20"/>
              </w:rPr>
              <w:t>C.1.2) Unidade responsável por acompanhar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: indicar unidade administrativa</w:t>
            </w:r>
          </w:p>
          <w:p w14:paraId="475521DD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800FA85" w14:textId="77777777" w:rsidR="003569F1" w:rsidRPr="00D05BA3" w:rsidRDefault="003569F1" w:rsidP="003569F1">
            <w:pPr>
              <w:ind w:left="4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5AE1">
              <w:rPr>
                <w:rFonts w:ascii="Calibri" w:hAnsi="Calibri" w:cs="Calibri"/>
                <w:sz w:val="20"/>
                <w:szCs w:val="20"/>
              </w:rPr>
              <w:t xml:space="preserve">C.1.3) Telefone e e-mail para agendamento: </w:t>
            </w:r>
            <w:r w:rsidRPr="003E5AE1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(___) _________ e </w:t>
            </w:r>
            <w:r w:rsidRPr="00D05BA3">
              <w:rPr>
                <w:rFonts w:ascii="Calibri" w:hAnsi="Calibri" w:cs="Calibri"/>
                <w:color w:val="FF0000"/>
                <w:sz w:val="20"/>
                <w:szCs w:val="20"/>
              </w:rPr>
              <w:t>____________</w:t>
            </w:r>
            <w:r w:rsidRPr="00D05BA3">
              <w:rPr>
                <w:rFonts w:ascii="Calibri" w:hAnsi="Calibri" w:cs="Calibri"/>
                <w:sz w:val="20"/>
                <w:szCs w:val="20"/>
              </w:rPr>
              <w:t xml:space="preserve">@mpba.mp.br </w:t>
            </w:r>
          </w:p>
          <w:p w14:paraId="489794FC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3B6B20" w14:textId="77777777" w:rsidR="003569F1" w:rsidRDefault="003569F1" w:rsidP="003569F1">
            <w:pPr>
              <w:ind w:left="46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C.1.4) </w:t>
            </w:r>
            <w:r w:rsidRPr="005869A7">
              <w:rPr>
                <w:rFonts w:ascii="Calibri" w:hAnsi="Calibri" w:cs="Calibri"/>
                <w:sz w:val="20"/>
                <w:szCs w:val="20"/>
              </w:rPr>
              <w:t xml:space="preserve">Data-limite para realização: </w:t>
            </w:r>
            <w:r w:rsidRPr="005869A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_______ </w:t>
            </w:r>
            <w:r w:rsidRPr="005869A7">
              <w:rPr>
                <w:rFonts w:ascii="Calibri" w:hAnsi="Calibri" w:cs="Calibri"/>
                <w:sz w:val="20"/>
                <w:szCs w:val="20"/>
              </w:rPr>
              <w:t>dias úteis à data de abertura da sessão pública.</w:t>
            </w:r>
          </w:p>
          <w:p w14:paraId="66FBED1D" w14:textId="77777777" w:rsidR="003569F1" w:rsidRDefault="003569F1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B46019" w14:textId="77777777" w:rsidR="00F93F93" w:rsidRDefault="00F93F93" w:rsidP="003569F1">
            <w:pPr>
              <w:ind w:left="310"/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</w:p>
          <w:p w14:paraId="587E6F1F" w14:textId="1AA28426" w:rsidR="003569F1" w:rsidRPr="00FD2468" w:rsidRDefault="003569F1" w:rsidP="003569F1">
            <w:pPr>
              <w:ind w:left="310"/>
              <w:rPr>
                <w:rFonts w:asciiTheme="minorHAnsi" w:hAnsiTheme="minorHAnsi" w:cstheme="minorHAns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4D23C512" w14:textId="77777777" w:rsidR="003569F1" w:rsidRDefault="003569F1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A8EDDE" w14:textId="20187275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C.</w:t>
            </w:r>
            <w:r w:rsidR="00F93F9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ATESTADO ou CERTIDÃO de capacidade técnica </w:t>
            </w:r>
            <w:r w:rsidR="00011F16" w:rsidRPr="00011F16">
              <w:rPr>
                <w:rFonts w:ascii="Calibri" w:hAnsi="Calibri" w:cs="Calibri"/>
                <w:sz w:val="20"/>
                <w:szCs w:val="20"/>
              </w:rPr>
              <w:t>que demonstre capacidade operacional na execução de serviços similares de complexidade tecnológica e operacional equivalente ou superior</w:t>
            </w:r>
            <w:r w:rsidR="00A1088C">
              <w:rPr>
                <w:rFonts w:ascii="Calibri" w:hAnsi="Calibri" w:cs="Calibri"/>
                <w:sz w:val="20"/>
                <w:szCs w:val="20"/>
              </w:rPr>
              <w:t xml:space="preserve"> à</w:t>
            </w:r>
            <w:r w:rsidR="003D61F3">
              <w:rPr>
                <w:rFonts w:ascii="Calibri" w:hAnsi="Calibri" w:cs="Calibri"/>
                <w:sz w:val="20"/>
                <w:szCs w:val="20"/>
              </w:rPr>
              <w:t xml:space="preserve">quelas exigidas para </w:t>
            </w:r>
            <w:r w:rsidRPr="00FD2468">
              <w:rPr>
                <w:rFonts w:ascii="Calibri" w:hAnsi="Calibri" w:cs="Calibri"/>
                <w:sz w:val="20"/>
                <w:szCs w:val="20"/>
              </w:rPr>
              <w:t>a contratação</w:t>
            </w:r>
            <w:r w:rsidR="00A1088C">
              <w:rPr>
                <w:rFonts w:ascii="Calibri" w:hAnsi="Calibri" w:cs="Calibri"/>
                <w:sz w:val="20"/>
                <w:szCs w:val="20"/>
              </w:rPr>
              <w:t>. Para tanto, serão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aceitos </w:t>
            </w:r>
            <w:r w:rsidR="00A1088C">
              <w:rPr>
                <w:rFonts w:ascii="Calibri" w:hAnsi="Calibri" w:cs="Calibri"/>
                <w:sz w:val="20"/>
                <w:szCs w:val="20"/>
              </w:rPr>
              <w:t>documentos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que comprovem</w:t>
            </w:r>
            <w:r w:rsidR="00A1088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  <w:r w:rsidR="008B6B3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14:paraId="0A511931" w14:textId="77777777" w:rsidR="002771FE" w:rsidRDefault="002771FE" w:rsidP="002771FE">
            <w:pPr>
              <w:ind w:left="318"/>
              <w:jc w:val="right"/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</w:pPr>
          </w:p>
          <w:p w14:paraId="57534A14" w14:textId="5881FB80" w:rsidR="002771FE" w:rsidRPr="00FD2468" w:rsidRDefault="002771FE" w:rsidP="002771FE">
            <w:pPr>
              <w:ind w:left="31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*Orientação: Indicar neste item quais </w:t>
            </w:r>
            <w:r w:rsidR="008B6B35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serviços</w:t>
            </w: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e/ou quantidades serão aceitos como similares, lembrando que 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a similaridade de </w:t>
            </w:r>
            <w:r w:rsidR="00421BCE" w:rsidRP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  <w:u w:val="single"/>
              </w:rPr>
              <w:t>objeto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est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á</w:t>
            </w: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limitada </w:t>
            </w:r>
            <w:r w:rsidR="00B167F7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à</w:t>
            </w:r>
            <w:r w:rsidR="00A91A6F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(s)</w:t>
            </w:r>
            <w:r w:rsidR="00B167F7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parcela de maior relevância</w:t>
            </w:r>
            <w:r w:rsidR="00CF59A7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desta contratação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,</w:t>
            </w: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e </w:t>
            </w:r>
            <w:r w:rsidR="00421BCE"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a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de</w:t>
            </w:r>
            <w:r w:rsidR="00421BCE"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1BCE" w:rsidRP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  <w:u w:val="single"/>
              </w:rPr>
              <w:t>quantidades</w:t>
            </w:r>
            <w:r w:rsidR="00421BCE"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421BCE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 xml:space="preserve">está limitada a </w:t>
            </w:r>
            <w:r w:rsidRPr="00FD2468">
              <w:rPr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50% do que for ser contratado nesta dispensa</w:t>
            </w:r>
          </w:p>
          <w:p w14:paraId="707018C0" w14:textId="77777777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F990F7" w14:textId="77777777" w:rsidR="002771FE" w:rsidRPr="00FD2468" w:rsidRDefault="002771FE" w:rsidP="002771FE">
            <w:pPr>
              <w:ind w:left="310"/>
              <w:rPr>
                <w:rFonts w:asciiTheme="minorHAnsi" w:hAnsiTheme="minorHAnsi" w:cstheme="minorHAns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49B7CB0F" w14:textId="77777777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84C5BF" w14:textId="57C28E55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C.</w:t>
            </w:r>
            <w:r w:rsidR="00F93F9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4173" w:rsidRPr="00514173">
              <w:rPr>
                <w:rFonts w:ascii="Calibri" w:hAnsi="Calibri" w:cs="Calibri"/>
                <w:sz w:val="20"/>
                <w:szCs w:val="20"/>
              </w:rPr>
              <w:t>REGISTRO ou INSCRIÇÃO em entidade profissional competente</w:t>
            </w:r>
            <w:r w:rsidR="00514173">
              <w:rPr>
                <w:rFonts w:ascii="Calibri" w:hAnsi="Calibri" w:cs="Calibri"/>
                <w:sz w:val="20"/>
                <w:szCs w:val="20"/>
              </w:rPr>
              <w:t>:</w:t>
            </w:r>
            <w:r w:rsidR="00514173" w:rsidRPr="005141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59A7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14:paraId="4EA2E7D5" w14:textId="77777777" w:rsidR="002771FE" w:rsidRDefault="002771FE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1288"/>
              <w:gridCol w:w="2406"/>
              <w:gridCol w:w="2000"/>
              <w:gridCol w:w="2000"/>
            </w:tblGrid>
            <w:tr w:rsidR="002771FE" w14:paraId="43E3EE97" w14:textId="77777777" w:rsidTr="00FB01B9">
              <w:tc>
                <w:tcPr>
                  <w:tcW w:w="1288" w:type="dxa"/>
                  <w:shd w:val="clear" w:color="auto" w:fill="D9D9D9" w:themeFill="background1" w:themeFillShade="D9"/>
                  <w:vAlign w:val="center"/>
                </w:tcPr>
                <w:p w14:paraId="5AA4C01A" w14:textId="77777777" w:rsidR="002771FE" w:rsidRPr="00167300" w:rsidRDefault="002771F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406" w:type="dxa"/>
                  <w:shd w:val="clear" w:color="auto" w:fill="D9D9D9" w:themeFill="background1" w:themeFillShade="D9"/>
                  <w:vAlign w:val="center"/>
                </w:tcPr>
                <w:p w14:paraId="7D6A8A98" w14:textId="77777777" w:rsidR="002771FE" w:rsidRPr="00167300" w:rsidRDefault="002771F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DOCUMENTO EXIGIDO</w:t>
                  </w:r>
                </w:p>
              </w:tc>
              <w:tc>
                <w:tcPr>
                  <w:tcW w:w="2000" w:type="dxa"/>
                  <w:shd w:val="clear" w:color="auto" w:fill="D9D9D9" w:themeFill="background1" w:themeFillShade="D9"/>
                  <w:vAlign w:val="center"/>
                </w:tcPr>
                <w:p w14:paraId="7B53F1A9" w14:textId="77777777" w:rsidR="002771FE" w:rsidRPr="00167300" w:rsidRDefault="002771F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ENTE EMISSOR</w:t>
                  </w:r>
                </w:p>
              </w:tc>
              <w:tc>
                <w:tcPr>
                  <w:tcW w:w="2000" w:type="dxa"/>
                  <w:shd w:val="clear" w:color="auto" w:fill="D9D9D9" w:themeFill="background1" w:themeFillShade="D9"/>
                  <w:vAlign w:val="center"/>
                </w:tcPr>
                <w:p w14:paraId="5E6AD7C1" w14:textId="77777777" w:rsidR="002771FE" w:rsidRPr="00167300" w:rsidRDefault="002771FE" w:rsidP="002771F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NORMA APLICÁVEL </w:t>
                  </w:r>
                </w:p>
              </w:tc>
            </w:tr>
            <w:tr w:rsidR="002771FE" w14:paraId="6311F7DE" w14:textId="77777777" w:rsidTr="00FB01B9">
              <w:tc>
                <w:tcPr>
                  <w:tcW w:w="1288" w:type="dxa"/>
                </w:tcPr>
                <w:p w14:paraId="1A44EAC7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60EF988D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2BC4544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BBA3F0E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771FE" w14:paraId="5F037208" w14:textId="77777777" w:rsidTr="00FB01B9">
              <w:tc>
                <w:tcPr>
                  <w:tcW w:w="1288" w:type="dxa"/>
                </w:tcPr>
                <w:p w14:paraId="435EDC2F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2931DD6E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9087D14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5B36A57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2771FE" w14:paraId="3A987FE7" w14:textId="77777777" w:rsidTr="00FB01B9">
              <w:tc>
                <w:tcPr>
                  <w:tcW w:w="1288" w:type="dxa"/>
                </w:tcPr>
                <w:p w14:paraId="223A825C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39A7DB04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789E8E3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0B854C3" w14:textId="77777777" w:rsidR="002771FE" w:rsidRDefault="002771FE" w:rsidP="002771F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0BB0A53" w14:textId="50DDCEC4" w:rsidR="002771FE" w:rsidRPr="00EF59E3" w:rsidRDefault="002771FE" w:rsidP="002771FE">
            <w:pPr>
              <w:pStyle w:val="PargrafodaLista"/>
              <w:spacing w:line="240" w:lineRule="auto"/>
              <w:ind w:left="0"/>
              <w:jc w:val="right"/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</w:pP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* O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rientação</w:t>
            </w: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 xml:space="preserve">: Verificar existência de exigência legal junto ao COMPRASNET-BA, através do link: </w:t>
            </w:r>
          </w:p>
          <w:p w14:paraId="2287B286" w14:textId="77777777" w:rsidR="002771FE" w:rsidRPr="00EF59E3" w:rsidRDefault="002771FE" w:rsidP="002771FE">
            <w:pPr>
              <w:pStyle w:val="PargrafodaLista"/>
              <w:spacing w:line="240" w:lineRule="auto"/>
              <w:ind w:left="0"/>
              <w:jc w:val="right"/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</w:pP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https://www.comprasnet.ba.gov.br/inter/system/Fornecedor/QualificacaoTecnicaFamilia.asp</w:t>
            </w:r>
          </w:p>
          <w:p w14:paraId="360E91BB" w14:textId="4AD88424" w:rsidR="002771FE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9A3F09" w14:textId="77777777" w:rsidR="00395163" w:rsidRPr="00FD2468" w:rsidRDefault="00395163" w:rsidP="00395163">
            <w:pPr>
              <w:ind w:left="310"/>
              <w:rPr>
                <w:rFonts w:asciiTheme="minorHAnsi" w:hAnsiTheme="minorHAnsi" w:cstheme="minorHAns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4497B8D3" w14:textId="77777777" w:rsidR="00395163" w:rsidRDefault="00395163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2F1FCD" w14:textId="3CD95A4F" w:rsidR="00395163" w:rsidRPr="00FD2468" w:rsidRDefault="00395163" w:rsidP="00395163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C.</w:t>
            </w:r>
            <w:r w:rsidR="00F93F9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PROVA de atendimento de requisitos previstos em lei especial (a englobar certidão ou alvará de órgão específico):</w:t>
            </w:r>
            <w:r w:rsidRPr="00CF59A7"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</w:p>
          <w:p w14:paraId="42E40471" w14:textId="77777777" w:rsidR="00395163" w:rsidRDefault="00395163" w:rsidP="00395163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1288"/>
              <w:gridCol w:w="2406"/>
              <w:gridCol w:w="2000"/>
              <w:gridCol w:w="2000"/>
            </w:tblGrid>
            <w:tr w:rsidR="00395163" w14:paraId="4A919438" w14:textId="77777777" w:rsidTr="00574587">
              <w:tc>
                <w:tcPr>
                  <w:tcW w:w="1288" w:type="dxa"/>
                  <w:shd w:val="clear" w:color="auto" w:fill="D9D9D9" w:themeFill="background1" w:themeFillShade="D9"/>
                  <w:vAlign w:val="center"/>
                </w:tcPr>
                <w:p w14:paraId="408B3E63" w14:textId="77777777" w:rsidR="00395163" w:rsidRPr="00167300" w:rsidRDefault="00395163" w:rsidP="0039516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406" w:type="dxa"/>
                  <w:shd w:val="clear" w:color="auto" w:fill="D9D9D9" w:themeFill="background1" w:themeFillShade="D9"/>
                  <w:vAlign w:val="center"/>
                </w:tcPr>
                <w:p w14:paraId="38E545EA" w14:textId="77777777" w:rsidR="00395163" w:rsidRPr="00167300" w:rsidRDefault="00395163" w:rsidP="0039516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DOCUMENTO EXIGIDO</w:t>
                  </w:r>
                </w:p>
              </w:tc>
              <w:tc>
                <w:tcPr>
                  <w:tcW w:w="2000" w:type="dxa"/>
                  <w:shd w:val="clear" w:color="auto" w:fill="D9D9D9" w:themeFill="background1" w:themeFillShade="D9"/>
                  <w:vAlign w:val="center"/>
                </w:tcPr>
                <w:p w14:paraId="4EB7F5B4" w14:textId="77777777" w:rsidR="00395163" w:rsidRPr="00167300" w:rsidRDefault="00395163" w:rsidP="0039516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ENTE EMISSOR</w:t>
                  </w:r>
                </w:p>
              </w:tc>
              <w:tc>
                <w:tcPr>
                  <w:tcW w:w="2000" w:type="dxa"/>
                  <w:shd w:val="clear" w:color="auto" w:fill="D9D9D9" w:themeFill="background1" w:themeFillShade="D9"/>
                  <w:vAlign w:val="center"/>
                </w:tcPr>
                <w:p w14:paraId="0259D01D" w14:textId="77777777" w:rsidR="00395163" w:rsidRPr="00167300" w:rsidRDefault="00395163" w:rsidP="0039516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6730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NORMA APLICÁVEL </w:t>
                  </w:r>
                </w:p>
              </w:tc>
            </w:tr>
            <w:tr w:rsidR="00395163" w14:paraId="2CBE97EA" w14:textId="77777777" w:rsidTr="00574587">
              <w:tc>
                <w:tcPr>
                  <w:tcW w:w="1288" w:type="dxa"/>
                </w:tcPr>
                <w:p w14:paraId="4DEFFE37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0AF8549B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3D282DD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DF36034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5163" w14:paraId="5233E98B" w14:textId="77777777" w:rsidTr="00574587">
              <w:tc>
                <w:tcPr>
                  <w:tcW w:w="1288" w:type="dxa"/>
                </w:tcPr>
                <w:p w14:paraId="26D6AA93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145A9695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24F890C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0499707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395163" w14:paraId="68A2E1F3" w14:textId="77777777" w:rsidTr="00574587">
              <w:tc>
                <w:tcPr>
                  <w:tcW w:w="1288" w:type="dxa"/>
                </w:tcPr>
                <w:p w14:paraId="2C935908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06" w:type="dxa"/>
                </w:tcPr>
                <w:p w14:paraId="2BCB5216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3218E917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00B2DBB2" w14:textId="77777777" w:rsidR="00395163" w:rsidRDefault="00395163" w:rsidP="00395163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BC32083" w14:textId="77777777" w:rsidR="00395163" w:rsidRPr="00EF59E3" w:rsidRDefault="00395163" w:rsidP="00395163">
            <w:pPr>
              <w:pStyle w:val="PargrafodaLista"/>
              <w:spacing w:line="240" w:lineRule="auto"/>
              <w:ind w:left="0"/>
              <w:jc w:val="right"/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</w:pP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* O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rientação</w:t>
            </w: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 xml:space="preserve">: Verificar existência de exigência legal junto ao COMPRASNET-BA, através do link: </w:t>
            </w:r>
          </w:p>
          <w:p w14:paraId="17C322D9" w14:textId="77777777" w:rsidR="00395163" w:rsidRPr="00EF59E3" w:rsidRDefault="00395163" w:rsidP="00395163">
            <w:pPr>
              <w:pStyle w:val="PargrafodaLista"/>
              <w:spacing w:line="240" w:lineRule="auto"/>
              <w:ind w:left="0"/>
              <w:jc w:val="right"/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</w:pPr>
            <w:r w:rsidRPr="00EF59E3">
              <w:rPr>
                <w:rFonts w:ascii="Calibri" w:hAnsi="Calibri" w:cs="Calibri"/>
                <w:i/>
                <w:iCs/>
                <w:color w:val="FF0000"/>
                <w:kern w:val="0"/>
                <w:szCs w:val="18"/>
              </w:rPr>
              <w:t>https://www.comprasnet.ba.gov.br/inter/system/Fornecedor/QualificacaoTecnicaFamilia.asp</w:t>
            </w:r>
          </w:p>
          <w:p w14:paraId="523FE488" w14:textId="77777777" w:rsidR="00395163" w:rsidRPr="00FD2468" w:rsidRDefault="00395163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BC801C" w14:textId="77777777" w:rsidR="002771FE" w:rsidRPr="00FD2468" w:rsidRDefault="002771FE" w:rsidP="002771FE">
            <w:pPr>
              <w:ind w:left="310"/>
              <w:rPr>
                <w:rFonts w:asciiTheme="minorHAnsi" w:hAnsiTheme="minorHAnsi" w:cstheme="minorHAns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717A953F" w14:textId="77777777" w:rsidR="002771FE" w:rsidRPr="00FD2468" w:rsidRDefault="002771FE" w:rsidP="002771FE">
            <w:pPr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DD2F3D" w14:textId="005BE4EE" w:rsidR="002771FE" w:rsidRDefault="002771FE" w:rsidP="002771FE">
            <w:pPr>
              <w:ind w:left="318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C.</w:t>
            </w:r>
            <w:r w:rsidR="00F93F9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FD246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Outro documento admitido no art. 6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e correlatos da Lei Federal nº 14.133/2021. Indicar e justificar exigência: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  <w:p w14:paraId="7F064A44" w14:textId="09F1EA8B" w:rsidR="004835DE" w:rsidRPr="00020710" w:rsidRDefault="004835DE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771FE" w:rsidRPr="00020710" w14:paraId="2FF1D986" w14:textId="77777777" w:rsidTr="3D58542D">
        <w:trPr>
          <w:trHeight w:val="5416"/>
        </w:trPr>
        <w:tc>
          <w:tcPr>
            <w:tcW w:w="2553" w:type="dxa"/>
            <w:gridSpan w:val="2"/>
            <w:vMerge/>
            <w:vAlign w:val="center"/>
          </w:tcPr>
          <w:p w14:paraId="475ECB53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2D1AAF71" w14:textId="0C1E6F43" w:rsidR="002771FE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QUALIFICAÇÃO 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>ECONÔMICO-FINANCEIRA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Pr="008358F3">
              <w:rPr>
                <w:rFonts w:ascii="Calibri" w:hAnsi="Calibri" w:cs="Calibri"/>
                <w:b/>
                <w:bCs/>
                <w:sz w:val="20"/>
                <w:szCs w:val="20"/>
              </w:rPr>
              <w:t>Não será exigida.</w:t>
            </w:r>
          </w:p>
          <w:p w14:paraId="73C94DF3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C0638F" w14:textId="77777777" w:rsidR="002771FE" w:rsidRDefault="002771FE" w:rsidP="002771FE">
            <w:pPr>
              <w:ind w:left="42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84108A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4BB8173A" w14:textId="77777777" w:rsidR="002771FE" w:rsidRDefault="002771FE" w:rsidP="002771FE">
            <w:pPr>
              <w:ind w:left="318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5FE156" w14:textId="2ADA04B2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QUALIFICAÇÃO </w:t>
            </w:r>
            <w:r w:rsidRPr="00313660">
              <w:rPr>
                <w:rFonts w:ascii="Calibri" w:hAnsi="Calibri" w:cs="Calibri"/>
                <w:b/>
                <w:bCs/>
                <w:sz w:val="20"/>
                <w:szCs w:val="20"/>
              </w:rPr>
              <w:t>ECONÔMICO-FINANCEIRA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Será exigida a seguinte documentação:</w:t>
            </w:r>
            <w:r w:rsidRPr="00211E5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835DE">
              <w:rPr>
                <w:rFonts w:ascii="Calibri" w:hAnsi="Calibri" w:cs="Calibri"/>
                <w:color w:val="FF0000"/>
                <w:sz w:val="20"/>
                <w:szCs w:val="20"/>
              </w:rPr>
              <w:t>EXCLUIR O QUE NÃO SE APLICA</w:t>
            </w:r>
          </w:p>
          <w:p w14:paraId="58DA49FF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484E541A" w14:textId="79584279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094A">
              <w:rPr>
                <w:rFonts w:ascii="Calibri" w:hAnsi="Calibri" w:cs="Calibri"/>
                <w:b/>
                <w:bCs/>
                <w:sz w:val="20"/>
                <w:szCs w:val="20"/>
              </w:rPr>
              <w:t>D.1)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CERTIDÃO NEGATIVA DE FALÊNCIA expedida pelo distribuidor da sede do</w:t>
            </w:r>
            <w:r w:rsidR="006F1CD6">
              <w:rPr>
                <w:rFonts w:ascii="Calibri" w:hAnsi="Calibri" w:cs="Calibri"/>
                <w:sz w:val="20"/>
                <w:szCs w:val="20"/>
              </w:rPr>
              <w:t xml:space="preserve"> prestador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, no caso de Pessoa Jurídica, ou CERTIDÃO NEGATIVA DE INSOLVÊNCIA CIVIL expedida pelo distribuidor do domicílio ou sede do </w:t>
            </w:r>
            <w:r w:rsidR="004835DE">
              <w:rPr>
                <w:rFonts w:ascii="Calibri" w:hAnsi="Calibri" w:cs="Calibri"/>
                <w:sz w:val="20"/>
                <w:szCs w:val="20"/>
              </w:rPr>
              <w:t>prestador</w:t>
            </w:r>
            <w:r w:rsidRPr="00FD2468">
              <w:rPr>
                <w:rFonts w:ascii="Calibri" w:hAnsi="Calibri" w:cs="Calibri"/>
                <w:sz w:val="20"/>
                <w:szCs w:val="20"/>
              </w:rPr>
              <w:t>, caso se trate de pessoa física, desde que admitida a sua participação na</w:t>
            </w:r>
            <w:r w:rsidR="004835DE">
              <w:rPr>
                <w:rFonts w:ascii="Calibri" w:hAnsi="Calibri" w:cs="Calibri"/>
                <w:sz w:val="20"/>
                <w:szCs w:val="20"/>
              </w:rPr>
              <w:t xml:space="preserve"> disputa eletrônica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7FFD363E" w14:textId="77777777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2730CE" w14:textId="77777777" w:rsidR="002771FE" w:rsidRPr="00FD2468" w:rsidRDefault="002771FE" w:rsidP="002771FE">
            <w:pPr>
              <w:ind w:left="310"/>
              <w:rPr>
                <w:rFonts w:ascii="Calibri" w:hAnsi="Calibri" w:cs="Calibr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2BDA70D4" w14:textId="77777777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8BEBD6" w14:textId="04EA4610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E094A">
              <w:rPr>
                <w:rFonts w:ascii="Calibri" w:hAnsi="Calibri" w:cs="Calibri"/>
                <w:b/>
                <w:bCs/>
                <w:sz w:val="20"/>
                <w:szCs w:val="20"/>
              </w:rPr>
              <w:t>D.2)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DEMONSTRAÇÃO de Patrimônio Líquido ou Capital Social, igual ou superior a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_____ % 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do valor da licitação (limite legal: 10%). A referida opção justifica-se por: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26E27F" w14:textId="77777777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61BA30" w14:textId="77777777" w:rsidR="002771FE" w:rsidRPr="00FD2468" w:rsidRDefault="002771FE" w:rsidP="002771FE">
            <w:pPr>
              <w:ind w:left="310"/>
              <w:rPr>
                <w:rFonts w:ascii="Calibri" w:hAnsi="Calibri" w:cs="Calibri"/>
                <w:sz w:val="20"/>
                <w:szCs w:val="20"/>
              </w:rPr>
            </w:pPr>
            <w:r w:rsidRPr="00FD2468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E599" w:themeFill="accent4" w:themeFillTint="66"/>
              </w:rPr>
              <w:t>E / OU</w:t>
            </w:r>
          </w:p>
          <w:p w14:paraId="78F5D7B9" w14:textId="77777777" w:rsidR="002771FE" w:rsidRPr="00FD2468" w:rsidRDefault="002771FE" w:rsidP="002771FE">
            <w:pPr>
              <w:ind w:left="31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AB1283" w14:textId="2EA777A4" w:rsidR="002771FE" w:rsidRPr="00313660" w:rsidRDefault="002771FE" w:rsidP="002771FE">
            <w:pPr>
              <w:ind w:left="315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E094A">
              <w:rPr>
                <w:rFonts w:ascii="Calibri" w:hAnsi="Calibri" w:cs="Calibri"/>
                <w:b/>
                <w:bCs/>
                <w:sz w:val="20"/>
                <w:szCs w:val="20"/>
              </w:rPr>
              <w:t>D.3)</w:t>
            </w:r>
            <w:r w:rsidRPr="00FD2468">
              <w:rPr>
                <w:rFonts w:ascii="Calibri" w:hAnsi="Calibri" w:cs="Calibri"/>
                <w:sz w:val="20"/>
                <w:szCs w:val="20"/>
              </w:rPr>
              <w:t xml:space="preserve"> Outro documento admitido no art. 69 e correlatos da Lei Federal nº 14.133/2021. Indicar e justificar exigência: </w:t>
            </w:r>
            <w:r w:rsidRPr="00FD2468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</w:p>
        </w:tc>
      </w:tr>
      <w:tr w:rsidR="002771FE" w:rsidRPr="00020710" w14:paraId="5265518B" w14:textId="77777777" w:rsidTr="3D58542D">
        <w:trPr>
          <w:trHeight w:val="629"/>
        </w:trPr>
        <w:tc>
          <w:tcPr>
            <w:tcW w:w="10779" w:type="dxa"/>
            <w:gridSpan w:val="4"/>
            <w:shd w:val="clear" w:color="auto" w:fill="A6A6A6" w:themeFill="background1" w:themeFillShade="A6"/>
            <w:vAlign w:val="center"/>
          </w:tcPr>
          <w:p w14:paraId="271E59BC" w14:textId="24DFA112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660">
              <w:rPr>
                <w:rFonts w:ascii="Arial Black" w:hAnsi="Arial Black" w:cs="Calibri"/>
                <w:b/>
                <w:bCs/>
              </w:rPr>
              <w:t>3. REQUISITOS DA CONTRATAÇÃO</w:t>
            </w:r>
          </w:p>
        </w:tc>
      </w:tr>
      <w:tr w:rsidR="002771FE" w:rsidRPr="00020710" w14:paraId="301B2D65" w14:textId="77777777" w:rsidTr="3D58542D">
        <w:trPr>
          <w:trHeight w:val="1976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54607E0E" w14:textId="0657F842" w:rsidR="002771FE" w:rsidRPr="00B95532" w:rsidRDefault="002771FE" w:rsidP="002771F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3.1 </w:t>
            </w:r>
            <w:r w:rsidR="00272B31">
              <w:rPr>
                <w:rFonts w:ascii="Calibri" w:hAnsi="Calibri" w:cs="Calibri"/>
                <w:b/>
                <w:bCs/>
                <w:sz w:val="20"/>
                <w:szCs w:val="20"/>
              </w:rPr>
              <w:t>RE</w:t>
            </w:r>
            <w:r w:rsidR="004903AD">
              <w:rPr>
                <w:rFonts w:ascii="Calibri" w:hAnsi="Calibri" w:cs="Calibri"/>
                <w:b/>
                <w:bCs/>
                <w:sz w:val="20"/>
                <w:szCs w:val="20"/>
              </w:rPr>
              <w:t>GRAS</w:t>
            </w:r>
            <w:r w:rsidR="00272B31" w:rsidRPr="003E374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E3742">
              <w:rPr>
                <w:rFonts w:ascii="Calibri" w:hAnsi="Calibri" w:cs="Calibri"/>
                <w:b/>
                <w:bCs/>
                <w:sz w:val="20"/>
                <w:szCs w:val="20"/>
              </w:rPr>
              <w:t>DE EXECUÇÃO</w:t>
            </w:r>
            <w:r w:rsidR="004903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CONTRATUAL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336C84D3" w14:textId="5E2AD1CB" w:rsidR="00AE1829" w:rsidRDefault="002771FE" w:rsidP="00655A71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7643FD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7643FD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.1 </w:t>
            </w:r>
            <w:r w:rsidR="00DC4704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DESCRIÇÃO DO</w:t>
            </w:r>
            <w:r w:rsidR="00704C55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DC4704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SERVIÇO</w:t>
            </w:r>
            <w:r w:rsidR="00704C55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S,</w:t>
            </w:r>
            <w:r w:rsidR="00865CBC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142C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com indicação de fases, etapas e/ou características, considerando desde o início da prestação até o fim da execução contratual</w:t>
            </w:r>
            <w:r w:rsidR="00865CBC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865CBC" w:rsidRPr="00FD246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inserir texto</w:t>
            </w:r>
          </w:p>
          <w:p w14:paraId="00DB9876" w14:textId="77777777" w:rsidR="000E1B6E" w:rsidRDefault="000E1B6E" w:rsidP="00655A71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4847374A" w14:textId="0156B4EE" w:rsidR="00AC0FC8" w:rsidRDefault="003226A3" w:rsidP="00655A71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3.1.2 </w:t>
            </w:r>
            <w:r w:rsidR="00C00D0B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REGIME DE EXECUÇÃO: </w:t>
            </w:r>
            <w:r w:rsidR="00C00D0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Empreitada por preço unitário 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(contratação da execução do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serviço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por </w:t>
            </w:r>
            <w:r w:rsidR="007C6209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múltiplos 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preço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certo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de unidades determinadas)</w:t>
            </w:r>
            <w:r w:rsidR="00FC2FFB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0D0B"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FC2FFB" w:rsidRPr="00FC2F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FC2FFB" w:rsidRPr="00FC2FFB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Empreitada por preço global (</w:t>
            </w:r>
            <w:r w:rsidR="00655A71" w:rsidRPr="00655A7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contratação da execução do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655A71" w:rsidRPr="00655A7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serviço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</w:t>
            </w:r>
            <w:r w:rsidR="00655A71" w:rsidRPr="00655A7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por </w:t>
            </w:r>
            <w:r w:rsidR="00DD5C4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um único </w:t>
            </w:r>
            <w:r w:rsidR="00655A71" w:rsidRPr="00655A7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preço certo e total</w:t>
            </w:r>
            <w:r w:rsidR="00655A7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).</w:t>
            </w:r>
          </w:p>
          <w:p w14:paraId="14570DD0" w14:textId="77777777" w:rsidR="00655A71" w:rsidRDefault="00655A71" w:rsidP="00655A71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66D258E" w14:textId="124824D1" w:rsidR="002771FE" w:rsidRPr="007643FD" w:rsidRDefault="002B7D7F" w:rsidP="002771FE">
            <w:pPr>
              <w:spacing w:before="120"/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3.1.</w:t>
            </w:r>
            <w:r w:rsidR="00BE6C93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PRAZO</w:t>
            </w:r>
            <w:r w:rsidR="00E47F9E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E47F9E" w:rsidRPr="00E47F9E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S)</w:t>
            </w: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DE EXECUÇÃO CONTRATUAL</w:t>
            </w:r>
            <w:r w:rsidR="002771FE" w:rsidRPr="007643FD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44678E0" w14:textId="7BABBA9D" w:rsidR="002771FE" w:rsidRDefault="002771FE" w:rsidP="002771FE">
            <w:pPr>
              <w:spacing w:before="120"/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3.1.</w:t>
            </w:r>
            <w:r w:rsidR="00BE6C9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.1 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Prazo</w:t>
            </w:r>
            <w:r w:rsidR="002B7D7F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único para todos os serviços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: </w:t>
            </w:r>
            <w:r w:rsidRPr="003E374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dias úteis  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OU 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dias corridos</w:t>
            </w:r>
          </w:p>
          <w:p w14:paraId="78060D43" w14:textId="7763F63B" w:rsidR="002B7D7F" w:rsidRDefault="002B7D7F" w:rsidP="002771FE">
            <w:pPr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35856BBE" w14:textId="0A1C1B77" w:rsidR="002B7D7F" w:rsidRDefault="002B7D7F" w:rsidP="002771FE">
            <w:pPr>
              <w:ind w:left="182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3.1.</w:t>
            </w:r>
            <w:r w:rsidR="00BE6C9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.1 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Prazo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s distintos entre os serviços:</w:t>
            </w:r>
          </w:p>
          <w:p w14:paraId="01D667D2" w14:textId="77777777" w:rsidR="002B7D7F" w:rsidRDefault="002B7D7F" w:rsidP="002771FE">
            <w:pPr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4394"/>
              <w:gridCol w:w="2693"/>
            </w:tblGrid>
            <w:tr w:rsidR="00597AB9" w:rsidRPr="00671669" w14:paraId="77C1EED2" w14:textId="77777777" w:rsidTr="00EA3F16">
              <w:trPr>
                <w:trHeight w:val="261"/>
              </w:trPr>
              <w:tc>
                <w:tcPr>
                  <w:tcW w:w="43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4051B3A7" w14:textId="77777777" w:rsidR="00597AB9" w:rsidRPr="00671669" w:rsidRDefault="00597AB9" w:rsidP="00597A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1965F080" w14:textId="6072E0D5" w:rsidR="00597AB9" w:rsidRPr="00671669" w:rsidRDefault="00597AB9" w:rsidP="00597AB9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PRAZO EM DIAS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 xml:space="preserve"> CORRIDOS</w:t>
                  </w:r>
                </w:p>
              </w:tc>
            </w:tr>
            <w:tr w:rsidR="00597AB9" w:rsidRPr="00671669" w14:paraId="74B71091" w14:textId="77777777" w:rsidTr="00EA3F16">
              <w:trPr>
                <w:trHeight w:val="420"/>
              </w:trPr>
              <w:tc>
                <w:tcPr>
                  <w:tcW w:w="43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F3E98B" w14:textId="77777777" w:rsidR="00597AB9" w:rsidRPr="00671669" w:rsidRDefault="00597AB9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53720E" w14:textId="77777777" w:rsidR="00597AB9" w:rsidRPr="00671669" w:rsidRDefault="00597AB9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97AB9" w:rsidRPr="00671669" w14:paraId="7D288510" w14:textId="77777777" w:rsidTr="00EA3F16">
              <w:trPr>
                <w:trHeight w:val="405"/>
              </w:trPr>
              <w:tc>
                <w:tcPr>
                  <w:tcW w:w="43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037F7E" w14:textId="77777777" w:rsidR="00597AB9" w:rsidRPr="00671669" w:rsidRDefault="00597AB9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3EBF24" w14:textId="77777777" w:rsidR="00597AB9" w:rsidRPr="00671669" w:rsidRDefault="00597AB9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671669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8142C" w:rsidRPr="00671669" w14:paraId="143001C2" w14:textId="77777777" w:rsidTr="00EA3F16">
              <w:trPr>
                <w:trHeight w:val="405"/>
              </w:trPr>
              <w:tc>
                <w:tcPr>
                  <w:tcW w:w="43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B69A6A" w14:textId="77777777" w:rsidR="00E8142C" w:rsidRPr="00671669" w:rsidRDefault="00E8142C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4EAC2C" w14:textId="77777777" w:rsidR="00E8142C" w:rsidRPr="00671669" w:rsidRDefault="00E8142C" w:rsidP="00597AB9">
                  <w:pP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7381DAF5" w14:textId="77777777" w:rsidR="002B7D7F" w:rsidRDefault="002B7D7F" w:rsidP="002771FE">
            <w:pPr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07DFF0BE" w14:textId="51F9B1BA" w:rsidR="002771FE" w:rsidRDefault="002771FE" w:rsidP="002771FE">
            <w:pPr>
              <w:ind w:left="182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>3.1.</w:t>
            </w:r>
            <w:r w:rsidR="00BE6C93">
              <w:rPr>
                <w:rFonts w:ascii="Calibri" w:eastAsiaTheme="minorEastAsia" w:hAnsi="Calibri" w:cs="Calibri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.2 Prazo</w:t>
            </w:r>
            <w:r w:rsidR="005D2D32">
              <w:rPr>
                <w:rFonts w:ascii="Calibri" w:eastAsiaTheme="minorEastAsia" w:hAnsi="Calibri" w:cs="Calibri"/>
                <w:sz w:val="20"/>
                <w:szCs w:val="20"/>
              </w:rPr>
              <w:t>(s)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20788B">
              <w:rPr>
                <w:rFonts w:ascii="Calibri" w:eastAsiaTheme="minorEastAsia" w:hAnsi="Calibri" w:cs="Calibri"/>
                <w:sz w:val="20"/>
                <w:szCs w:val="20"/>
              </w:rPr>
              <w:t>inicia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do</w:t>
            </w:r>
            <w:r w:rsidR="005D2D32">
              <w:rPr>
                <w:rFonts w:ascii="Calibri" w:eastAsiaTheme="minorEastAsia" w:hAnsi="Calibri" w:cs="Calibri"/>
                <w:sz w:val="20"/>
                <w:szCs w:val="20"/>
              </w:rPr>
              <w:t>(s)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3E374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a partir 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da data de envio da nota de empenho ao</w:t>
            </w:r>
            <w:r w:rsidRPr="00D90C2B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582D40">
              <w:rPr>
                <w:rFonts w:ascii="Calibri" w:eastAsiaTheme="minorEastAsia" w:hAnsi="Calibri" w:cs="Calibri"/>
                <w:sz w:val="20"/>
                <w:szCs w:val="20"/>
              </w:rPr>
              <w:t>prestador de serviços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, </w:t>
            </w:r>
            <w:r w:rsidR="005D2D32">
              <w:rPr>
                <w:rFonts w:ascii="Calibri" w:eastAsiaTheme="minorEastAsia" w:hAnsi="Calibri" w:cs="Calibri"/>
                <w:sz w:val="20"/>
                <w:szCs w:val="20"/>
              </w:rPr>
              <w:t>envio este que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ocorrerá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através de e-mail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 endereço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eletrônico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indicado na proposta de preços.</w:t>
            </w:r>
            <w:r w:rsidR="002C09BA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</w:t>
            </w:r>
          </w:p>
          <w:p w14:paraId="04C2C53B" w14:textId="77777777" w:rsidR="00A65D8D" w:rsidRDefault="00A65D8D" w:rsidP="00A65D8D">
            <w:pPr>
              <w:ind w:left="18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A38FCE8" w14:textId="4A5B61B1" w:rsidR="002C09BA" w:rsidRDefault="00D37877" w:rsidP="002771FE">
            <w:pPr>
              <w:ind w:left="182"/>
              <w:jc w:val="both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3.1.</w:t>
            </w:r>
            <w:r w:rsidR="00BE6C93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.2 Início do(s) prazo(s) será ajustado entre as partes, </w:t>
            </w:r>
            <w:r w:rsidR="00A65D8D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após o </w:t>
            </w:r>
            <w:r w:rsidR="00A65D8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envio da nota de empenho ao</w:t>
            </w:r>
            <w:r w:rsidR="00A65D8D" w:rsidRPr="00D90C2B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="00A65D8D">
              <w:rPr>
                <w:rFonts w:ascii="Calibri" w:eastAsiaTheme="minorEastAsia" w:hAnsi="Calibri" w:cs="Calibri"/>
                <w:sz w:val="20"/>
                <w:szCs w:val="20"/>
              </w:rPr>
              <w:t xml:space="preserve">prestador de serviços, envio este que </w:t>
            </w:r>
            <w:r w:rsidR="00A65D8D"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ocorrerá</w:t>
            </w:r>
            <w:r w:rsidR="00A65D8D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</w:t>
            </w:r>
            <w:r w:rsidR="00A65D8D"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através de e-mail </w:t>
            </w:r>
            <w:r w:rsidR="00A65D8D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a</w:t>
            </w:r>
            <w:r w:rsidR="00A65D8D"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 endereço</w:t>
            </w:r>
            <w:r w:rsidR="00A65D8D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eletrônico</w:t>
            </w:r>
            <w:r w:rsidR="00A65D8D"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indicado na proposta de preços</w:t>
            </w:r>
            <w:r w:rsidR="0020788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</w:p>
          <w:p w14:paraId="35236A96" w14:textId="77777777" w:rsidR="002771FE" w:rsidRDefault="002771FE" w:rsidP="002771FE">
            <w:pPr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2ABCD3DC" w14:textId="09A5AC9D" w:rsidR="002771FE" w:rsidRPr="001E7535" w:rsidRDefault="002771FE" w:rsidP="002771FE">
            <w:pPr>
              <w:ind w:left="18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3E374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1</w:t>
            </w:r>
            <w:r w:rsidRPr="003E374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</w:t>
            </w:r>
            <w:r w:rsidR="00BE6C9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.3</w:t>
            </w:r>
            <w:r w:rsidRPr="003E374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E7535">
              <w:rPr>
                <w:rFonts w:ascii="Calibri" w:eastAsiaTheme="minorEastAsia" w:hAnsi="Calibri" w:cs="Calibri"/>
                <w:sz w:val="20"/>
                <w:szCs w:val="20"/>
              </w:rPr>
              <w:t>Admissibilidade de prorrogação do</w:t>
            </w:r>
            <w:r w:rsidR="004B6456">
              <w:rPr>
                <w:rFonts w:ascii="Calibri" w:eastAsiaTheme="minorEastAsia" w:hAnsi="Calibri" w:cs="Calibri"/>
                <w:sz w:val="20"/>
                <w:szCs w:val="20"/>
              </w:rPr>
              <w:t>(</w:t>
            </w:r>
            <w:r w:rsidR="004B6456" w:rsidRPr="004B6456">
              <w:rPr>
                <w:rFonts w:ascii="Calibri" w:eastAsiaTheme="minorEastAsia" w:hAnsi="Calibri" w:cs="Calibri"/>
                <w:sz w:val="20"/>
                <w:szCs w:val="20"/>
              </w:rPr>
              <w:t>s)</w:t>
            </w:r>
            <w:r w:rsidRPr="001E7535">
              <w:rPr>
                <w:rFonts w:ascii="Calibri" w:eastAsiaTheme="minorEastAsia" w:hAnsi="Calibri" w:cs="Calibri"/>
                <w:sz w:val="20"/>
                <w:szCs w:val="20"/>
              </w:rPr>
              <w:t xml:space="preserve"> prazo de </w:t>
            </w:r>
            <w:r w:rsidR="00482B21">
              <w:rPr>
                <w:rFonts w:ascii="Calibri" w:eastAsiaTheme="minorEastAsia" w:hAnsi="Calibri" w:cs="Calibri"/>
                <w:sz w:val="20"/>
                <w:szCs w:val="20"/>
              </w:rPr>
              <w:t>execução</w:t>
            </w:r>
            <w:r w:rsidRPr="001E7535">
              <w:rPr>
                <w:rFonts w:ascii="Calibri" w:eastAsiaTheme="minorEastAsia" w:hAnsi="Calibri" w:cs="Calibri"/>
                <w:sz w:val="20"/>
                <w:szCs w:val="20"/>
              </w:rPr>
              <w:t>: NÃO</w:t>
            </w:r>
            <w:r w:rsidR="0020788B"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  <w:r w:rsidRPr="001E7535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</w:p>
          <w:p w14:paraId="291870D2" w14:textId="77777777" w:rsidR="002771FE" w:rsidRDefault="002771FE" w:rsidP="002771FE">
            <w:pPr>
              <w:ind w:left="18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9ACF039" w14:textId="0F79CB51" w:rsidR="002771FE" w:rsidRPr="00020710" w:rsidRDefault="002771FE" w:rsidP="002771FE">
            <w:pPr>
              <w:ind w:left="182"/>
              <w:jc w:val="both"/>
              <w:textAlignment w:val="baseline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 w:rsidRPr="00BA55E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1</w:t>
            </w:r>
            <w:r w:rsidRPr="00BA55E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</w:t>
            </w:r>
            <w:r w:rsidR="00BE6C9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.3</w:t>
            </w:r>
            <w:r w:rsidRPr="00BA55E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Admissibilidade de prorrogação do</w:t>
            </w:r>
            <w:r w:rsidR="004B6456">
              <w:rPr>
                <w:rFonts w:ascii="Calibri" w:eastAsiaTheme="minorEastAsia" w:hAnsi="Calibri" w:cs="Calibri"/>
                <w:sz w:val="20"/>
                <w:szCs w:val="20"/>
              </w:rPr>
              <w:t>(</w:t>
            </w:r>
            <w:r w:rsidR="004B6456" w:rsidRPr="004B6456">
              <w:rPr>
                <w:rFonts w:ascii="Calibri" w:eastAsiaTheme="minorEastAsia" w:hAnsi="Calibri" w:cs="Calibri"/>
                <w:sz w:val="20"/>
                <w:szCs w:val="20"/>
              </w:rPr>
              <w:t>s)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prazo de e</w:t>
            </w:r>
            <w:r w:rsidR="00482B2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xecução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: SIM.</w:t>
            </w:r>
            <w:r w:rsidRPr="0002071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Neste caso, somente será admissível o pedido formalizado pelo </w:t>
            </w:r>
            <w:r w:rsidR="00482B2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prestador de serviços </w:t>
            </w:r>
            <w:r w:rsidRPr="0002071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antes do termo final do</w:t>
            </w:r>
            <w:r w:rsidR="004B6456">
              <w:rPr>
                <w:rFonts w:ascii="Calibri" w:eastAsiaTheme="minorEastAsia" w:hAnsi="Calibri" w:cs="Calibri"/>
                <w:sz w:val="20"/>
                <w:szCs w:val="20"/>
              </w:rPr>
              <w:t>(</w:t>
            </w:r>
            <w:r w:rsidR="004B6456" w:rsidRPr="004B6456">
              <w:rPr>
                <w:rFonts w:ascii="Calibri" w:eastAsiaTheme="minorEastAsia" w:hAnsi="Calibri" w:cs="Calibri"/>
                <w:sz w:val="20"/>
                <w:szCs w:val="20"/>
              </w:rPr>
              <w:t>s)</w:t>
            </w:r>
            <w:r w:rsidRPr="0002071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prazo de e</w:t>
            </w:r>
            <w:r w:rsidR="00482B2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xecução</w:t>
            </w:r>
            <w:r w:rsidRPr="0002071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consignado, mediante justificativa - e respectiva comprovação - de fato aceito pela Instituição. </w:t>
            </w:r>
          </w:p>
          <w:p w14:paraId="6A887C91" w14:textId="77777777" w:rsidR="002771FE" w:rsidRPr="00020710" w:rsidRDefault="002771FE" w:rsidP="00E75A05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</w:p>
          <w:p w14:paraId="111FB9EB" w14:textId="181CC469" w:rsidR="002771FE" w:rsidRPr="00922460" w:rsidRDefault="00EA5163" w:rsidP="00EA5163">
            <w:pPr>
              <w:jc w:val="both"/>
              <w:rPr>
                <w:rFonts w:ascii="Calibri" w:eastAsiaTheme="minorEastAsia" w:hAnsi="Calibri" w:cs="Calibri"/>
                <w:bCs/>
                <w:sz w:val="20"/>
                <w:szCs w:val="20"/>
              </w:rPr>
            </w:pPr>
            <w:r w:rsidRPr="00EA5163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3.1.4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EA5163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LOCAL DE EXECUÇÃO DOS SERVIÇOS (ENDEREÇO):</w:t>
            </w:r>
            <w:r w:rsidRPr="00CD3776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771FE" w:rsidRPr="00314EB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Inserir endereço do local</w:t>
            </w:r>
            <w:r w:rsidR="002771FE" w:rsidRPr="00CD3776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 </w:t>
            </w:r>
            <w:r w:rsidR="00922460"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922460" w:rsidRPr="0092246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ED5492">
              <w:rPr>
                <w:rFonts w:ascii="Calibri" w:hAnsi="Calibri" w:cs="Calibri"/>
                <w:bCs/>
                <w:sz w:val="20"/>
                <w:szCs w:val="20"/>
              </w:rPr>
              <w:t>Local a cargo do prestador de serviços</w:t>
            </w:r>
            <w:r w:rsidR="00922460" w:rsidRPr="00922460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092C2DCA" w14:textId="77777777" w:rsidR="002771FE" w:rsidRPr="00020710" w:rsidRDefault="002771FE" w:rsidP="002771FE">
            <w:pPr>
              <w:pStyle w:val="PargrafodaLista"/>
              <w:spacing w:line="240" w:lineRule="auto"/>
              <w:ind w:left="182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</w:p>
          <w:p w14:paraId="7EE54172" w14:textId="5C726EA0" w:rsidR="002771FE" w:rsidRPr="00CD3776" w:rsidRDefault="002771FE" w:rsidP="002771FE">
            <w:pPr>
              <w:ind w:left="182"/>
              <w:jc w:val="both"/>
              <w:textAlignment w:val="baseline"/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</w:pP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1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</w:t>
            </w:r>
            <w:r w:rsidR="00EA516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4.1</w:t>
            </w: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Dias e horários para e</w:t>
            </w:r>
            <w:r w:rsidR="00482B21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xecução</w:t>
            </w:r>
            <w:r w:rsidRPr="00CD3776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D3776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Dias úteis, das 8h às 1</w:t>
            </w:r>
            <w:r w:rsidR="00322B68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h e das 14h às 1</w:t>
            </w:r>
            <w:r w:rsidR="00322B68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h</w:t>
            </w:r>
            <w:r w:rsidR="004C2D39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C2D39"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4C2D39" w:rsidRPr="0092246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C2D39">
              <w:rPr>
                <w:rFonts w:ascii="Calibri" w:hAnsi="Calibri" w:cs="Calibri"/>
                <w:bCs/>
                <w:sz w:val="20"/>
                <w:szCs w:val="20"/>
              </w:rPr>
              <w:t>Dias e horários a cargo do prestador de serviços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Pr="00A7335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Indicar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regra</w:t>
            </w:r>
          </w:p>
          <w:p w14:paraId="3C0CB2EB" w14:textId="77777777" w:rsidR="002771FE" w:rsidRPr="00020710" w:rsidRDefault="002771FE" w:rsidP="002771FE">
            <w:pPr>
              <w:pStyle w:val="PargrafodaLista"/>
              <w:spacing w:line="240" w:lineRule="auto"/>
              <w:ind w:left="182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</w:p>
          <w:p w14:paraId="4E38A8A1" w14:textId="1A606311" w:rsidR="002771FE" w:rsidRPr="00CD3776" w:rsidRDefault="002771FE" w:rsidP="002771FE">
            <w:pPr>
              <w:ind w:left="182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1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</w:t>
            </w:r>
            <w:r w:rsidR="00EA5163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4.2</w:t>
            </w:r>
            <w:r w:rsidRPr="001E753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Necessidade de agendamento: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NÃO </w:t>
            </w:r>
            <w:r w:rsidRPr="008528CF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8528CF">
              <w:rPr>
                <w:rFonts w:asciiTheme="minorHAnsi" w:hAnsiTheme="minorHAnsi" w:cstheme="minorHAnsi"/>
                <w:sz w:val="20"/>
                <w:szCs w:val="20"/>
              </w:rPr>
              <w:t xml:space="preserve"> SIM.</w:t>
            </w:r>
          </w:p>
          <w:p w14:paraId="5EE36712" w14:textId="60EB74C6" w:rsidR="00EA5163" w:rsidRDefault="002771FE" w:rsidP="00E75A05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  </w:t>
            </w:r>
          </w:p>
          <w:p w14:paraId="09A9D364" w14:textId="49719057" w:rsidR="002771FE" w:rsidRPr="00CD3776" w:rsidRDefault="00EA5163" w:rsidP="00EA5163">
            <w:pPr>
              <w:jc w:val="both"/>
              <w:rPr>
                <w:rFonts w:ascii="Calibri" w:eastAsiaTheme="minorEastAsia" w:hAnsi="Calibri" w:cs="Calibri"/>
                <w:i/>
                <w:iCs/>
                <w:color w:val="FF0000"/>
                <w:sz w:val="20"/>
                <w:szCs w:val="20"/>
              </w:rPr>
            </w:pPr>
            <w:r w:rsidRPr="00EA5163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3.1.5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EA5163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SETOR RESPONSÁVEL POR ACOMPANHAR OS SERVIÇOS</w:t>
            </w:r>
            <w:r w:rsidR="002771FE" w:rsidRPr="00333497">
              <w:rPr>
                <w:rFonts w:ascii="Calibri" w:eastAsiaTheme="minorEastAsia" w:hAnsi="Calibri" w:cs="Calibri"/>
                <w:sz w:val="20"/>
                <w:szCs w:val="20"/>
              </w:rPr>
              <w:t>:</w:t>
            </w:r>
            <w:r w:rsidR="002771FE" w:rsidRPr="00CD3776">
              <w:rPr>
                <w:rFonts w:ascii="Calibri" w:eastAsiaTheme="minorEastAsia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2771FE" w:rsidRPr="00333497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 xml:space="preserve">Indicar unidade administrativa </w:t>
            </w:r>
          </w:p>
          <w:p w14:paraId="531F6171" w14:textId="77777777" w:rsidR="002771FE" w:rsidRPr="00020710" w:rsidRDefault="002771FE" w:rsidP="002771FE">
            <w:pPr>
              <w:pStyle w:val="PargrafodaLista"/>
              <w:spacing w:line="240" w:lineRule="auto"/>
              <w:ind w:left="459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</w:p>
          <w:p w14:paraId="75EA1C24" w14:textId="0F582E51" w:rsidR="002771FE" w:rsidRPr="00CD3776" w:rsidRDefault="002771FE" w:rsidP="002771FE">
            <w:pPr>
              <w:ind w:left="182"/>
              <w:jc w:val="both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  <w:r w:rsidRPr="007643F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1</w:t>
            </w:r>
            <w:r w:rsidRPr="007643F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.</w:t>
            </w:r>
            <w:r w:rsidR="00E75A05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5.1</w:t>
            </w:r>
            <w:r w:rsidRPr="007643F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Telefone e e-mail para contato</w:t>
            </w:r>
            <w:r w:rsidRPr="00CD3776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CD3776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7643FD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 xml:space="preserve">(___) ______________ </w:t>
            </w:r>
            <w:r w:rsidRPr="007643F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e </w:t>
            </w:r>
            <w:r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Pr="007643FD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__________</w:t>
            </w:r>
            <w:r w:rsidRPr="007643FD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@</w:t>
            </w:r>
            <w:r w:rsidRPr="00CD3776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mpba.mp.br </w:t>
            </w:r>
          </w:p>
          <w:p w14:paraId="04360FB3" w14:textId="77777777" w:rsidR="00E75A05" w:rsidRPr="00020710" w:rsidRDefault="00E75A05" w:rsidP="00E75A05">
            <w:pPr>
              <w:spacing w:before="120"/>
              <w:jc w:val="both"/>
              <w:textAlignment w:val="baseline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</w:pPr>
          </w:p>
          <w:p w14:paraId="3BB28ED7" w14:textId="421FF048" w:rsidR="00517882" w:rsidRPr="00CD3776" w:rsidRDefault="002771FE" w:rsidP="002771FE">
            <w:pP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3.1.</w:t>
            </w:r>
            <w:r w:rsidR="00E75A05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D3776">
              <w:rPr>
                <w:rFonts w:ascii="Calibri" w:eastAsiaTheme="minorEastAsia" w:hAnsi="Calibri" w:cs="Calibri"/>
                <w:b/>
                <w:bCs/>
                <w:color w:val="000000" w:themeColor="text1"/>
                <w:sz w:val="20"/>
                <w:szCs w:val="20"/>
              </w:rPr>
              <w:t>DEMAIS REGRAS DE EXECUÇÃO DO CONTRATO: </w:t>
            </w:r>
            <w:r w:rsidR="00496D22" w:rsidRPr="00496D22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</w:rPr>
              <w:t>Não se aplica</w:t>
            </w:r>
            <w:r w:rsidR="00496D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6D22" w:rsidRPr="00687A47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="00496D22" w:rsidRPr="00687A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6D22" w:rsidRPr="00687A4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Indicar </w:t>
            </w:r>
            <w:r w:rsidR="00496D2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regra</w:t>
            </w:r>
            <w:r w:rsidR="00DA468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</w:t>
            </w:r>
          </w:p>
          <w:p w14:paraId="2A7D9DCB" w14:textId="7EBA5148" w:rsidR="002771FE" w:rsidRPr="00020710" w:rsidRDefault="002771FE" w:rsidP="00E47F9E">
            <w:pPr>
              <w:pStyle w:val="paragraph"/>
              <w:spacing w:before="0" w:beforeAutospacing="0" w:after="0" w:afterAutospacing="0"/>
              <w:ind w:left="40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771FE" w:rsidRPr="00020710" w14:paraId="5E27BBCB" w14:textId="77777777" w:rsidTr="3D58542D">
        <w:trPr>
          <w:trHeight w:val="4183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4D16E757" w14:textId="724928C3" w:rsidR="002771FE" w:rsidRPr="003E3742" w:rsidRDefault="009A34DD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GARANTIA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EXECUÇÃO DA CONTRATAÇÃO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FFC409F" w14:textId="62C57E1C" w:rsidR="009A34DD" w:rsidRDefault="009A34DD" w:rsidP="009A34DD">
            <w:pPr>
              <w:pStyle w:val="paragraph"/>
              <w:spacing w:before="12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3.2.1 </w:t>
            </w:r>
            <w:r w:rsidRPr="00020710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Garantia </w:t>
            </w:r>
            <w:r w:rsidRPr="00020710">
              <w:rPr>
                <w:rFonts w:ascii="Calibri" w:eastAsia="MS Gothic" w:hAnsi="Calibri" w:cs="Calibri"/>
                <w:b/>
                <w:bCs/>
                <w:sz w:val="20"/>
                <w:szCs w:val="20"/>
                <w:u w:val="single"/>
              </w:rPr>
              <w:t>legal</w:t>
            </w:r>
            <w:r w:rsidRPr="00020710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 para todos os itens, conforme prazos e condições definidos no Código de Defesa do Consumidor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 - CDC.</w:t>
            </w:r>
          </w:p>
          <w:p w14:paraId="3B480F65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56836471" w14:textId="02F38D55" w:rsidR="009A34DD" w:rsidRPr="00114EEB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sz w:val="20"/>
                <w:szCs w:val="20"/>
              </w:rPr>
            </w:pPr>
            <w:r w:rsidRPr="00114EEB">
              <w:rPr>
                <w:rFonts w:ascii="Calibri" w:eastAsia="MS Gothic" w:hAnsi="Calibri" w:cs="Calibri"/>
                <w:sz w:val="20"/>
                <w:szCs w:val="20"/>
              </w:rPr>
              <w:t>3.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2</w:t>
            </w:r>
            <w:r w:rsidRPr="00114EEB">
              <w:rPr>
                <w:rFonts w:ascii="Calibri" w:eastAsia="MS Gothic" w:hAnsi="Calibri" w:cs="Calibri"/>
                <w:sz w:val="20"/>
                <w:szCs w:val="20"/>
              </w:rPr>
              <w:t xml:space="preserve">.1.1 A contagem da garantia legal começará a partir do recebimento definitivo dos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serviços</w:t>
            </w:r>
            <w:r w:rsidRPr="00114EEB"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09B11939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6A214ED6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1ADA4B40" w14:textId="77777777" w:rsidR="009A34DD" w:rsidRPr="009F68C6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4385921E" w14:textId="0A373D2C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3.2.1 </w:t>
            </w:r>
            <w:r w:rsidRPr="0077245B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Não se aplica, pois o Código de Defesa do Consumidor não é aplicável ao objeto da dispensa de licitação e não há exigência de garantia acessória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.</w:t>
            </w:r>
          </w:p>
          <w:p w14:paraId="764367C1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12F055AC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9135305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FF0000"/>
                <w:shd w:val="clear" w:color="auto" w:fill="FFE599" w:themeFill="accent4" w:themeFillTint="66"/>
              </w:rPr>
            </w:pPr>
          </w:p>
          <w:p w14:paraId="6564AEBF" w14:textId="0372BAA4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  <w:r w:rsidRPr="00FF01C5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3.</w:t>
            </w:r>
            <w:r w:rsidR="003E0A16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2</w:t>
            </w:r>
            <w:r w:rsidRPr="00FF01C5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.1 </w:t>
            </w:r>
            <w:r w:rsidRPr="003B60D6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Definições constantes do APENSO II - Especificações Técnicas Detalhadas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.</w:t>
            </w:r>
            <w:r w:rsidRPr="003B60D6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290BD9C" w14:textId="77777777" w:rsidR="009A34DD" w:rsidRPr="00FF01C5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65C6FCE9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1DE15E6C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FF0000"/>
                <w:shd w:val="clear" w:color="auto" w:fill="FFE599" w:themeFill="accent4" w:themeFillTint="66"/>
              </w:rPr>
            </w:pPr>
          </w:p>
          <w:p w14:paraId="69F01EA9" w14:textId="2C423A03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3.</w:t>
            </w:r>
            <w:r w:rsidR="003E0A16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.1 </w:t>
            </w:r>
            <w:r w:rsidRPr="00611471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Haverá a contratação de garantia 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 xml:space="preserve">complementar </w:t>
            </w:r>
            <w:r w:rsidRPr="00611471"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(serviço acessório)</w:t>
            </w:r>
            <w:r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  <w:t>, no todo ou em parte. Regramentos:</w:t>
            </w:r>
          </w:p>
          <w:p w14:paraId="3BD539E6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b/>
                <w:bCs/>
                <w:sz w:val="20"/>
                <w:szCs w:val="20"/>
              </w:rPr>
            </w:pPr>
          </w:p>
          <w:p w14:paraId="7E1AF3BC" w14:textId="5E7F2895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color w:val="FF0000"/>
                <w:sz w:val="20"/>
                <w:szCs w:val="20"/>
              </w:rPr>
            </w:pPr>
            <w:r w:rsidRPr="00B53922">
              <w:rPr>
                <w:rFonts w:ascii="Calibri" w:eastAsia="MS Gothic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="MS Gothic" w:hAnsi="Calibri" w:cs="Calibri"/>
                <w:sz w:val="20"/>
                <w:szCs w:val="20"/>
              </w:rPr>
              <w:t>2</w:t>
            </w:r>
            <w:r w:rsidRPr="00B53922">
              <w:rPr>
                <w:rFonts w:ascii="Calibri" w:eastAsia="MS Gothic" w:hAnsi="Calibri" w:cs="Calibri"/>
                <w:sz w:val="20"/>
                <w:szCs w:val="20"/>
              </w:rPr>
              <w:t>.1.1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 Itens abarcados pela garantia: </w:t>
            </w:r>
            <w:r>
              <w:rPr>
                <w:rFonts w:ascii="Calibri" w:eastAsia="MS Gothic" w:hAnsi="Calibri" w:cs="Calibri"/>
                <w:color w:val="FF0000"/>
                <w:sz w:val="20"/>
                <w:szCs w:val="20"/>
              </w:rPr>
              <w:t>indicar</w:t>
            </w:r>
            <w:r w:rsidRPr="003C7570">
              <w:rPr>
                <w:rFonts w:ascii="Calibri" w:eastAsia="MS Gothic" w:hAnsi="Calibri" w:cs="Calibri"/>
                <w:color w:val="FF0000"/>
                <w:sz w:val="20"/>
                <w:szCs w:val="20"/>
              </w:rPr>
              <w:t xml:space="preserve"> a numeração dos itens conforme ordem do APENSO I</w:t>
            </w:r>
          </w:p>
          <w:p w14:paraId="6B056290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color w:val="FF0000"/>
                <w:sz w:val="20"/>
                <w:szCs w:val="20"/>
              </w:rPr>
            </w:pPr>
          </w:p>
          <w:p w14:paraId="48A32479" w14:textId="1E7249D0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sz w:val="20"/>
                <w:szCs w:val="20"/>
              </w:rPr>
            </w:pPr>
            <w:r w:rsidRPr="00E061BA">
              <w:rPr>
                <w:rFonts w:ascii="Calibri" w:eastAsia="MS Gothic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="MS Gothic" w:hAnsi="Calibri" w:cs="Calibri"/>
                <w:sz w:val="20"/>
                <w:szCs w:val="20"/>
              </w:rPr>
              <w:t>2</w:t>
            </w:r>
            <w:r w:rsidRPr="00E061BA">
              <w:rPr>
                <w:rFonts w:ascii="Calibri" w:eastAsia="MS Gothic" w:hAnsi="Calibri" w:cs="Calibri"/>
                <w:sz w:val="20"/>
                <w:szCs w:val="20"/>
              </w:rPr>
              <w:t xml:space="preserve">.1.2 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Para os i</w:t>
            </w:r>
            <w:r w:rsidRPr="00E061BA">
              <w:rPr>
                <w:rFonts w:ascii="Calibri" w:eastAsia="MS Gothic" w:hAnsi="Calibri" w:cs="Calibri"/>
                <w:sz w:val="20"/>
                <w:szCs w:val="20"/>
              </w:rPr>
              <w:t>tens não referidos no tópico anterior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, incidirá a garantia legal, </w:t>
            </w:r>
            <w:r w:rsidRPr="00E061BA">
              <w:rPr>
                <w:rFonts w:ascii="Calibri" w:eastAsia="MS Gothic" w:hAnsi="Calibri" w:cs="Calibri"/>
                <w:sz w:val="20"/>
                <w:szCs w:val="20"/>
              </w:rPr>
              <w:t>conforme prazos e condições definidos no Código de Defesa do Consumidor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>.</w:t>
            </w:r>
          </w:p>
          <w:p w14:paraId="35BB2108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6EEF909" w14:textId="3F89F956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="MS Gothic" w:hAnsi="Calibri" w:cs="Calibri"/>
                <w:sz w:val="20"/>
                <w:szCs w:val="20"/>
              </w:rPr>
              <w:t>2</w:t>
            </w: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.1.3 Justificar a necessidade de contratação de garantia complementar: </w:t>
            </w:r>
            <w:r w:rsidRPr="00314EB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Inserir</w:t>
            </w:r>
            <w:r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 xml:space="preserve"> texto</w:t>
            </w:r>
          </w:p>
          <w:p w14:paraId="78D4B2E5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</w:pPr>
          </w:p>
          <w:p w14:paraId="12DFF939" w14:textId="498D84BC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F01C5">
              <w:rPr>
                <w:rFonts w:ascii="Calibri" w:eastAsiaTheme="minorEastAsia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 w:rsidRPr="00FF01C5">
              <w:rPr>
                <w:rFonts w:ascii="Calibri" w:eastAsiaTheme="minorEastAsia" w:hAnsi="Calibri" w:cs="Calibri"/>
                <w:sz w:val="20"/>
                <w:szCs w:val="20"/>
              </w:rPr>
              <w:t>.1.4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 A garantia deverá ser prestada por:  Fornecedor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D42BB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Fabricante </w:t>
            </w:r>
          </w:p>
          <w:p w14:paraId="3568C744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0FB14117" w14:textId="48DAC674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.1.5 Prazo de duração da garantia complementar, contado a partir do encerramento da garantia legal prevista no CDC: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dias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OU 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meses   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OU </w:t>
            </w:r>
            <w:r w:rsidRPr="003E37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 xml:space="preserve">     </w:t>
            </w:r>
            <w:r w:rsidRPr="003E3742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</w:t>
            </w:r>
            <w:r w:rsidRPr="003E3742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anos.</w:t>
            </w:r>
          </w:p>
          <w:p w14:paraId="1E1ACA7A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04D669DD" w14:textId="45AA08D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>3.</w:t>
            </w:r>
            <w:r w:rsidR="0024310E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.1.6 </w:t>
            </w:r>
            <w:r w:rsidRPr="00694B3F">
              <w:rPr>
                <w:rFonts w:ascii="Calibri" w:eastAsiaTheme="minorEastAsia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garantia deverá ser prestada no seguinte local: </w:t>
            </w:r>
            <w:r w:rsidRPr="00694B3F">
              <w:rPr>
                <w:rFonts w:ascii="Calibri" w:eastAsiaTheme="minorEastAsia" w:hAnsi="Calibri" w:cs="Calibri"/>
                <w:sz w:val="20"/>
                <w:szCs w:val="20"/>
              </w:rPr>
              <w:t>zona urbana ou metropolitana de Salvador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 w:rsidRPr="006B630F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Pr="006A608E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</w:t>
            </w:r>
            <w:r w:rsidRPr="006A608E">
              <w:rPr>
                <w:rFonts w:ascii="Calibri" w:eastAsiaTheme="minorEastAsia" w:hAnsi="Calibri" w:cs="Calibri"/>
                <w:sz w:val="20"/>
                <w:szCs w:val="20"/>
              </w:rPr>
              <w:t>no Município de</w:t>
            </w:r>
            <w:r w:rsidRPr="006A608E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_______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 xml:space="preserve"> </w:t>
            </w:r>
            <w:r w:rsidRPr="00694B3F">
              <w:rPr>
                <w:rFonts w:ascii="Calibri" w:eastAsiaTheme="minorEastAsia" w:hAnsi="Calibri" w:cs="Calibri"/>
                <w:sz w:val="20"/>
                <w:szCs w:val="20"/>
              </w:rPr>
              <w:t xml:space="preserve"> em local determinado a critério do </w:t>
            </w:r>
            <w:r w:rsidR="006B630F">
              <w:rPr>
                <w:rFonts w:ascii="Calibri" w:eastAsiaTheme="minorEastAsia" w:hAnsi="Calibri" w:cs="Calibri"/>
                <w:sz w:val="20"/>
                <w:szCs w:val="20"/>
              </w:rPr>
              <w:t>prestador de serviços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 “</w:t>
            </w:r>
            <w:r w:rsidRPr="00694B3F">
              <w:rPr>
                <w:rFonts w:ascii="Calibri" w:eastAsiaTheme="minorEastAsia" w:hAnsi="Calibri" w:cs="Calibri"/>
                <w:sz w:val="20"/>
                <w:szCs w:val="20"/>
              </w:rPr>
              <w:t>on site”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, na sede do MPBA localizada no seguinte endereço  </w:t>
            </w:r>
            <w:r w:rsidRPr="006A608E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_________</w:t>
            </w:r>
          </w:p>
          <w:p w14:paraId="30A7F7F6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36E06671" w14:textId="11CE42DD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>3.</w:t>
            </w:r>
            <w:r w:rsidR="00B95525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.1.6 A garantia deverá ser prestada mediante </w:t>
            </w:r>
            <w:r w:rsidR="00B95525">
              <w:rPr>
                <w:rFonts w:ascii="Calibri" w:eastAsiaTheme="minorEastAsia" w:hAnsi="Calibri" w:cs="Calibri"/>
                <w:sz w:val="20"/>
                <w:szCs w:val="20"/>
              </w:rPr>
              <w:t>refazimento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dos itens </w:t>
            </w:r>
            <w:r w:rsidR="00B95525">
              <w:rPr>
                <w:rFonts w:ascii="Calibri" w:eastAsiaTheme="minorEastAsia" w:hAnsi="Calibri" w:cs="Calibri"/>
                <w:sz w:val="20"/>
                <w:szCs w:val="20"/>
              </w:rPr>
              <w:t>de serviço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. </w:t>
            </w:r>
          </w:p>
          <w:p w14:paraId="59C6E13B" w14:textId="77777777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3DBB68A7" w14:textId="5896E48A" w:rsidR="009A34DD" w:rsidRDefault="009A34DD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>3.</w:t>
            </w:r>
            <w:r w:rsidR="00F41E9F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.1.7 Uma vez notificado, o </w:t>
            </w:r>
            <w:r w:rsidR="00F41E9F">
              <w:rPr>
                <w:rFonts w:ascii="Calibri" w:eastAsiaTheme="minorEastAsia" w:hAnsi="Calibri" w:cs="Calibri"/>
                <w:sz w:val="20"/>
                <w:szCs w:val="20"/>
              </w:rPr>
              <w:t xml:space="preserve">prestador de serviços 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deverá responder ao chamado do MPBA no prazo de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dias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 horas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e concluir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integralmente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o atendimento no prazo de até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dias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5951DF">
              <w:rPr>
                <w:rFonts w:ascii="Calibri" w:eastAsiaTheme="minorEastAsia" w:hAnsi="Calibri" w:cs="Calibri"/>
                <w:color w:val="FF0000"/>
                <w:sz w:val="20"/>
                <w:szCs w:val="20"/>
              </w:rPr>
              <w:t>____ horas</w:t>
            </w:r>
            <w:r w:rsidRPr="005951DF">
              <w:rPr>
                <w:rFonts w:ascii="Calibri" w:eastAsiaTheme="minorEastAsia" w:hAnsi="Calibri" w:cs="Calibri"/>
                <w:sz w:val="20"/>
                <w:szCs w:val="20"/>
              </w:rPr>
              <w:t>, contados a partir da data de abertura do chamado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.</w:t>
            </w:r>
          </w:p>
          <w:p w14:paraId="6DA49FBC" w14:textId="77777777" w:rsidR="00800B75" w:rsidRPr="005951DF" w:rsidRDefault="00800B75" w:rsidP="009A34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4D5B045A" w14:textId="77777777" w:rsidR="002771FE" w:rsidRDefault="009A34DD" w:rsidP="009A34DD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C44B24">
              <w:rPr>
                <w:rFonts w:asciiTheme="minorHAnsi" w:eastAsiaTheme="minorEastAsia" w:hAnsiTheme="minorHAnsi" w:cstheme="minorHAnsi"/>
                <w:sz w:val="20"/>
                <w:szCs w:val="20"/>
              </w:rPr>
              <w:t>3.</w:t>
            </w:r>
            <w:r w:rsidR="00800B75">
              <w:rPr>
                <w:rFonts w:asciiTheme="minorHAnsi" w:eastAsiaTheme="minorEastAsia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.1.8 Outras regras de execução da garantia complementar (caso necessário): </w:t>
            </w:r>
            <w:r w:rsidRPr="000F5B5C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Inserir texto</w:t>
            </w:r>
          </w:p>
          <w:p w14:paraId="522485A4" w14:textId="54D6A38A" w:rsidR="00374995" w:rsidRPr="00020710" w:rsidRDefault="00374995" w:rsidP="009A34DD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2771FE" w:rsidRPr="00020710" w14:paraId="0959E1E5" w14:textId="77777777" w:rsidTr="3D58542D">
        <w:trPr>
          <w:trHeight w:val="2298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1A018C19" w14:textId="7844BE3A" w:rsidR="002771FE" w:rsidRPr="00020710" w:rsidRDefault="00A21C2A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POSSIBILIDADE OU NÃO DE SUBCONTRATAÇÃO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4B02FDC9" w14:textId="2E854E10" w:rsidR="00A21C2A" w:rsidRDefault="00A21C2A" w:rsidP="00A21C2A">
            <w:pPr>
              <w:spacing w:before="120"/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 xml:space="preserve">3.3.1 </w:t>
            </w:r>
            <w:r w:rsidRPr="000207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>Vedada a subcontratação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>.</w:t>
            </w:r>
          </w:p>
          <w:p w14:paraId="4CCED2B9" w14:textId="77777777" w:rsidR="00A21C2A" w:rsidRDefault="00A21C2A" w:rsidP="00A21C2A">
            <w:pPr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</w:p>
          <w:p w14:paraId="3576E0B8" w14:textId="77777777" w:rsidR="00A21C2A" w:rsidRDefault="00A21C2A" w:rsidP="00A21C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2C97C0B2" w14:textId="77777777" w:rsidR="00A21C2A" w:rsidRDefault="00A21C2A" w:rsidP="00A21C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eastAsiaTheme="minorEastAsia" w:hAnsi="Calibri" w:cs="Calibri"/>
                <w:sz w:val="20"/>
                <w:szCs w:val="20"/>
              </w:rPr>
            </w:pPr>
          </w:p>
          <w:p w14:paraId="54C83BF0" w14:textId="55BA3FCE" w:rsidR="00A21C2A" w:rsidRDefault="00A21C2A" w:rsidP="00A21C2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3.3.1 </w:t>
            </w:r>
            <w:r w:rsidRPr="009F309E">
              <w:rPr>
                <w:rFonts w:ascii="Calibri" w:hAnsi="Calibri" w:cs="Calibri"/>
                <w:b/>
                <w:sz w:val="20"/>
                <w:szCs w:val="20"/>
              </w:rPr>
              <w:t xml:space="preserve">Admitida a subcontratação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parcial de serviços. Regras:</w:t>
            </w:r>
          </w:p>
          <w:p w14:paraId="20B046C6" w14:textId="77777777" w:rsidR="00A21C2A" w:rsidRDefault="00A21C2A" w:rsidP="00EA52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97D294" w14:textId="4A27F5B9" w:rsidR="00A21C2A" w:rsidRPr="00413766" w:rsidRDefault="00A21C2A" w:rsidP="00EA525E">
            <w:pPr>
              <w:rPr>
                <w:rFonts w:ascii="Calibri" w:hAnsi="Calibri" w:cs="Calibri"/>
                <w:sz w:val="20"/>
                <w:szCs w:val="20"/>
              </w:rPr>
            </w:pPr>
            <w:r w:rsidRPr="00413766"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413766">
              <w:rPr>
                <w:rFonts w:ascii="Calibri" w:hAnsi="Calibri" w:cs="Calibri"/>
                <w:sz w:val="20"/>
                <w:szCs w:val="20"/>
              </w:rPr>
              <w:t xml:space="preserve">.1.1 Parcela(s) subcontratável(eis): </w:t>
            </w:r>
            <w:r w:rsidRPr="00413766">
              <w:rPr>
                <w:rFonts w:ascii="Calibri" w:hAnsi="Calibri" w:cs="Calibri"/>
                <w:color w:val="FF0000"/>
                <w:sz w:val="20"/>
                <w:szCs w:val="20"/>
              </w:rPr>
              <w:t>informar qual a parte do objeto pode ser subcontratada.</w:t>
            </w:r>
          </w:p>
          <w:p w14:paraId="5A7BA1D0" w14:textId="77777777" w:rsidR="00EA525E" w:rsidRDefault="00EA525E" w:rsidP="00EA525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38248400" w14:textId="6BE8BBDB" w:rsidR="00EA525E" w:rsidRDefault="00A21C2A" w:rsidP="00EA525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13766">
              <w:rPr>
                <w:rFonts w:ascii="Calibri" w:hAnsi="Calibri" w:cs="Calibri"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413766">
              <w:rPr>
                <w:rFonts w:ascii="Calibri" w:hAnsi="Calibri" w:cs="Calibri"/>
                <w:sz w:val="20"/>
                <w:szCs w:val="20"/>
              </w:rPr>
              <w:t>.1.2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Condições para subcontratação: </w:t>
            </w:r>
            <w:r w:rsidRPr="00413766">
              <w:rPr>
                <w:rFonts w:ascii="Calibri" w:hAnsi="Calibri" w:cs="Calibri"/>
                <w:color w:val="FF0000"/>
                <w:sz w:val="20"/>
                <w:szCs w:val="20"/>
              </w:rPr>
              <w:t>indicar regras que a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</w:t>
            </w:r>
            <w:r w:rsidRPr="0041376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empresa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</w:t>
            </w:r>
            <w:r w:rsidRPr="0041376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contratada e subcontratada dever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ão</w:t>
            </w:r>
            <w:r w:rsidRPr="0041376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atender para que seja aceita a subcontratação.</w:t>
            </w:r>
          </w:p>
          <w:p w14:paraId="667AA006" w14:textId="0FCF55DF" w:rsidR="00EA525E" w:rsidRPr="00020710" w:rsidRDefault="00EA525E" w:rsidP="00EA525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771FE" w:rsidRPr="00020710" w14:paraId="3D48FA63" w14:textId="77777777" w:rsidTr="3D58542D">
        <w:trPr>
          <w:trHeight w:val="687"/>
        </w:trPr>
        <w:tc>
          <w:tcPr>
            <w:tcW w:w="2553" w:type="dxa"/>
            <w:gridSpan w:val="2"/>
            <w:vMerge w:val="restart"/>
            <w:shd w:val="clear" w:color="auto" w:fill="auto"/>
            <w:vAlign w:val="center"/>
          </w:tcPr>
          <w:p w14:paraId="4480E9B0" w14:textId="72EC10C3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50470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RECEBIMENTO DO OBJETO</w:t>
            </w:r>
          </w:p>
          <w:p w14:paraId="144DAA4D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35AEDEA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01A54B5E" w14:textId="172C218D" w:rsidR="002771FE" w:rsidRPr="005C5CE1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CE1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3.</w:t>
            </w:r>
            <w:r w:rsidR="00504704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  <w:r w:rsidRPr="005C5CE1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.1 PRAZO PARA RECEBIMENTO PROVISÓRIO: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c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orridos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úteis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contados da </w:t>
            </w:r>
            <w:r w:rsidR="00504704">
              <w:rPr>
                <w:rFonts w:ascii="Calibri" w:hAnsi="Calibri" w:cs="Calibri"/>
                <w:sz w:val="20"/>
                <w:szCs w:val="20"/>
                <w:lang w:eastAsia="en-US"/>
              </w:rPr>
              <w:t>finalização dos serviços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</w:tr>
      <w:tr w:rsidR="002771FE" w:rsidRPr="00020710" w14:paraId="1FAA9C11" w14:textId="77777777" w:rsidTr="3D58542D">
        <w:trPr>
          <w:trHeight w:val="711"/>
        </w:trPr>
        <w:tc>
          <w:tcPr>
            <w:tcW w:w="2553" w:type="dxa"/>
            <w:gridSpan w:val="2"/>
            <w:vMerge/>
            <w:vAlign w:val="center"/>
          </w:tcPr>
          <w:p w14:paraId="080C32E7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57096D15" w14:textId="443519F1" w:rsidR="002771FE" w:rsidRPr="005C5CE1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CE1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3.</w:t>
            </w:r>
            <w:r w:rsidR="00504704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  <w:r w:rsidRPr="005C5CE1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.2 PRAZO PARA RECEBIMENTO DEFINITIVO: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c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orridos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úteis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, contados do recebimento provisório.</w:t>
            </w:r>
          </w:p>
        </w:tc>
      </w:tr>
      <w:tr w:rsidR="002771FE" w:rsidRPr="00020710" w14:paraId="24D6FFC1" w14:textId="77777777" w:rsidTr="3D58542D">
        <w:trPr>
          <w:trHeight w:val="547"/>
        </w:trPr>
        <w:tc>
          <w:tcPr>
            <w:tcW w:w="2553" w:type="dxa"/>
            <w:gridSpan w:val="2"/>
            <w:vMerge/>
            <w:vAlign w:val="center"/>
          </w:tcPr>
          <w:p w14:paraId="6F31FF0E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C12B5D8" w14:textId="64F037F0" w:rsidR="002771FE" w:rsidRPr="005C5CE1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C5CE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3.</w:t>
            </w:r>
            <w:r w:rsidR="00504704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4</w:t>
            </w:r>
            <w:r w:rsidRPr="005C5CE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.3 PRAZO PARA SUBSTITUIÇÃO DE </w:t>
            </w:r>
            <w:r w:rsidR="00504704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SERVIÇO</w:t>
            </w:r>
            <w:r w:rsidRPr="005C5CE1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(S) REJEITADO(S)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: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c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orridos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623E44"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  <w:t>____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C5CE1">
              <w:rPr>
                <w:rFonts w:ascii="Calibri" w:hAnsi="Calibri" w:cs="Calibri"/>
                <w:sz w:val="20"/>
                <w:szCs w:val="20"/>
                <w:lang w:eastAsia="en-US"/>
              </w:rPr>
              <w:t>dias</w:t>
            </w:r>
            <w:r w:rsidRPr="005C5CE1">
              <w:rPr>
                <w:rFonts w:ascii="Calibri" w:eastAsia="DengXian" w:hAnsi="Calibri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úteis</w:t>
            </w:r>
          </w:p>
        </w:tc>
      </w:tr>
      <w:tr w:rsidR="002771FE" w:rsidRPr="00020710" w14:paraId="3E923067" w14:textId="77777777" w:rsidTr="3D58542D">
        <w:trPr>
          <w:trHeight w:val="583"/>
        </w:trPr>
        <w:tc>
          <w:tcPr>
            <w:tcW w:w="2553" w:type="dxa"/>
            <w:gridSpan w:val="2"/>
            <w:vMerge/>
            <w:vAlign w:val="center"/>
          </w:tcPr>
          <w:p w14:paraId="616DF434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28B76D8" w14:textId="1A38B5DA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50470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20710">
              <w:rPr>
                <w:rFonts w:ascii="Calibri" w:hAnsi="Calibri" w:cs="Calibri"/>
                <w:b/>
                <w:sz w:val="20"/>
                <w:szCs w:val="20"/>
              </w:rPr>
              <w:t xml:space="preserve"> DEMAIS REGRAMENTOS:</w:t>
            </w:r>
          </w:p>
          <w:p w14:paraId="1B5B394D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5B209FB" w14:textId="16FE9CBD" w:rsidR="002771FE" w:rsidRPr="00020710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352A65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.1 O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rejeitará, no todo ou em parte, inclusive antes do recebimento provisório, o objeto contratual em desacordo com as condições pactuadas, podendo, entretanto, se lhe convier, decidir pelo recebimento, neste caso com as deduções cabíveis</w:t>
            </w:r>
            <w:r w:rsidR="00D6197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</w:p>
          <w:p w14:paraId="6A358ED7" w14:textId="77777777" w:rsidR="002771FE" w:rsidRPr="00020710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23B5B1D6" w14:textId="7D16C1AF" w:rsidR="002771FE" w:rsidRPr="00020710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352A65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4.2 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Em caso de recusa, no todo ou em parte, do objeto contratado, fica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</w:t>
            </w:r>
            <w:r w:rsidR="00D6197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prestador de serviços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obrigad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a substituir</w:t>
            </w:r>
            <w:r w:rsidR="00D6197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/corrigir/refazer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, às suas expensas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, 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o objeto em que se verificarem vícios, defeitos ou incorreções, no prazo indicado no item 3.</w:t>
            </w:r>
            <w:r w:rsidR="00D6197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3,</w:t>
            </w:r>
            <w:r>
              <w:t xml:space="preserve"> </w:t>
            </w:r>
            <w:r w:rsidRPr="00C73AAC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cabendo ao Gestor do Contrato somente habilitar para pagamento a(s) parcela(s) recebida(s) em conformidade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, quando cabível.</w:t>
            </w:r>
          </w:p>
          <w:p w14:paraId="0C742F85" w14:textId="7370EBCA" w:rsidR="002771FE" w:rsidRPr="00020710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br/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352A65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.3 O recebimento definitivo do objeto deste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instrumento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será concretizado depois de adotados, pelo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, todos os procedimentos cabíveis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previstos </w:t>
            </w:r>
            <w:r w:rsidRPr="0023507C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em Ato Normativo próprio, no art. 140 da Lei Federal nº 14.133/2021 e, no que couber, da Lei Estadual de nº 14.634/2023, devendo ocorrer no prazo indicado no item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352A65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.2.</w:t>
            </w:r>
          </w:p>
          <w:p w14:paraId="604FAD73" w14:textId="77777777" w:rsidR="002771FE" w:rsidRPr="00020710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523E6414" w14:textId="1B75AC4A" w:rsidR="002771FE" w:rsidRPr="005C5CE1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352A65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4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.4 O aceite ou aprovação do objeto pelo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não exclui a responsabilidade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do </w:t>
            </w:r>
            <w:r w:rsidR="00412001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prestador de serviços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por vícios, defeitos ou disparidades com as especificações estabelecidas neste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instrumento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e no processo de Dispensa de Licitação que o originou, verificadas posteriormente, garantindo-se ao</w:t>
            </w:r>
            <w:r>
              <w:rPr>
                <w:rFonts w:ascii="Calibri" w:eastAsiaTheme="minorEastAsia" w:hAnsi="Calibri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2E4D5B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MPBA,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inclusive, as faculdades previstas na Lei Federal n.º 10.078/90 – Código de Defesa do Consumidor.</w:t>
            </w:r>
          </w:p>
        </w:tc>
      </w:tr>
      <w:tr w:rsidR="002771FE" w:rsidRPr="00020710" w14:paraId="27E38A5E" w14:textId="77777777" w:rsidTr="3D58542D">
        <w:trPr>
          <w:trHeight w:val="2823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1173235A" w14:textId="76269364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2310E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ABRANGÊNCIA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DOS PREÇOS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CONTRATADOS</w:t>
            </w:r>
          </w:p>
          <w:p w14:paraId="091FF7A9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i/>
                <w:strike/>
                <w:color w:val="0070C0"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668EA5D" w14:textId="7AFD49E3" w:rsidR="002771FE" w:rsidRPr="00020710" w:rsidRDefault="002771FE" w:rsidP="002771FE">
            <w:pPr>
              <w:ind w:left="34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3.</w:t>
            </w:r>
            <w:r w:rsidR="00A11213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.1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Os preços contratados englobam todos e quaisquer custos necessários ao fiel cumprimento da contratação</w:t>
            </w:r>
          </w:p>
          <w:p w14:paraId="51F3BB5D" w14:textId="77777777" w:rsidR="002771FE" w:rsidRPr="00020710" w:rsidRDefault="002771FE" w:rsidP="002771FE">
            <w:pPr>
              <w:ind w:left="36"/>
              <w:jc w:val="both"/>
              <w:rPr>
                <w:rFonts w:ascii="Calibri" w:hAnsi="Calibri" w:cs="Calibri"/>
                <w:sz w:val="20"/>
                <w:szCs w:val="20"/>
                <w:lang w:eastAsia="pt-BR"/>
              </w:rPr>
            </w:pPr>
          </w:p>
          <w:p w14:paraId="0E67C6DD" w14:textId="7BB04136" w:rsidR="002771FE" w:rsidRPr="00FF57F4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3.</w:t>
            </w:r>
            <w:r w:rsidR="00A11213">
              <w:rPr>
                <w:rFonts w:ascii="Calibri" w:hAnsi="Calibri" w:cs="Calibri"/>
                <w:sz w:val="20"/>
                <w:szCs w:val="20"/>
                <w:lang w:eastAsia="pt-BR"/>
              </w:rPr>
              <w:t>5</w:t>
            </w: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.1.1 </w:t>
            </w:r>
            <w:r w:rsidRPr="00FF57F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Englobam, exemplificativamente, todos os custos </w:t>
            </w: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>com</w:t>
            </w:r>
            <w:r w:rsidRPr="00FF57F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pessoal designado pelo </w:t>
            </w:r>
            <w:r w:rsidR="002310E5">
              <w:rPr>
                <w:rFonts w:ascii="Calibri" w:hAnsi="Calibri" w:cs="Calibri"/>
                <w:sz w:val="20"/>
                <w:szCs w:val="20"/>
                <w:lang w:eastAsia="pt-BR"/>
              </w:rPr>
              <w:t>prestador de serviços</w:t>
            </w:r>
            <w:r w:rsidRPr="00FF57F4"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 para a execução do objeto, transportes de qualquer natureza, </w:t>
            </w:r>
            <w:r>
              <w:rPr>
                <w:rFonts w:ascii="Calibri" w:hAnsi="Calibri" w:cs="Calibri"/>
                <w:sz w:val="20"/>
                <w:szCs w:val="20"/>
                <w:lang w:eastAsia="pt-BR"/>
              </w:rPr>
              <w:t xml:space="preserve">serviços acessórios, taxas, alvarás, </w:t>
            </w:r>
            <w:r w:rsidRPr="00FF57F4">
              <w:rPr>
                <w:rFonts w:ascii="Calibri" w:hAnsi="Calibri" w:cs="Calibri"/>
                <w:sz w:val="20"/>
                <w:szCs w:val="20"/>
                <w:lang w:eastAsia="pt-BR"/>
              </w:rPr>
              <w:t>depreciação, aluguéis, administração, tributos e emolumentos.</w:t>
            </w:r>
          </w:p>
          <w:p w14:paraId="04D8BCD3" w14:textId="77777777" w:rsidR="002771FE" w:rsidRDefault="002771FE" w:rsidP="002771FE">
            <w:pPr>
              <w:jc w:val="both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bidi="hi-IN"/>
              </w:rPr>
            </w:pPr>
          </w:p>
          <w:p w14:paraId="7613045E" w14:textId="77777777" w:rsidR="002771FE" w:rsidRDefault="002771FE" w:rsidP="002771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393D0C70" w14:textId="77777777" w:rsidR="002771FE" w:rsidRDefault="002771FE" w:rsidP="002771FE">
            <w:pPr>
              <w:jc w:val="both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lang w:bidi="hi-IN"/>
              </w:rPr>
            </w:pPr>
          </w:p>
          <w:p w14:paraId="2A6CB835" w14:textId="4E43DDC2" w:rsidR="002771FE" w:rsidRPr="00020710" w:rsidRDefault="002771FE" w:rsidP="002771FE">
            <w:pPr>
              <w:ind w:left="34"/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3.</w:t>
            </w:r>
            <w:r w:rsidR="00A11213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.1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Os preços contratados englobam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>os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 custos necessários ao fiel cumprimento da contratação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pt-BR"/>
              </w:rPr>
              <w:t xml:space="preserve">, à exceção de: </w:t>
            </w:r>
            <w:r w:rsidRPr="00FF57F4">
              <w:rPr>
                <w:rFonts w:ascii="Calibri" w:hAnsi="Calibri" w:cs="Calibri"/>
                <w:color w:val="FF0000"/>
                <w:sz w:val="20"/>
                <w:szCs w:val="20"/>
                <w:lang w:eastAsia="pt-BR"/>
              </w:rPr>
              <w:t>indicar custos que serão arcados pelo MPBA</w:t>
            </w:r>
          </w:p>
        </w:tc>
      </w:tr>
      <w:tr w:rsidR="002771FE" w:rsidRPr="00020710" w14:paraId="03195018" w14:textId="77777777" w:rsidTr="3D58542D">
        <w:trPr>
          <w:trHeight w:val="4110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500E5121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4B47BD" w14:textId="71D4E885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5D222E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PERIODICIDADE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DE FATURAMENTO</w:t>
            </w:r>
          </w:p>
          <w:p w14:paraId="730BF4F3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i/>
                <w:strike/>
                <w:color w:val="0070C0"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72245878" w14:textId="04B7F04F" w:rsidR="002771FE" w:rsidRDefault="002771FE" w:rsidP="002771FE">
            <w:pPr>
              <w:jc w:val="both"/>
              <w:rPr>
                <w:rFonts w:ascii="Calibri" w:eastAsia="SimSun" w:hAnsi="Calibri" w:cs="Calibri"/>
                <w:kern w:val="1"/>
                <w:sz w:val="20"/>
                <w:szCs w:val="20"/>
                <w:lang w:bidi="hi-IN"/>
              </w:rPr>
            </w:pPr>
            <w:r w:rsidRPr="000207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>3.</w:t>
            </w: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 xml:space="preserve">7.1 </w:t>
            </w:r>
            <w:r w:rsidRPr="00020710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>EM PARCELA ÚNICA</w:t>
            </w:r>
            <w:r w:rsidRPr="00670E03">
              <w:rPr>
                <w:rFonts w:ascii="Calibri" w:eastAsia="SimSun" w:hAnsi="Calibri" w:cs="Calibri"/>
                <w:kern w:val="1"/>
                <w:sz w:val="20"/>
                <w:szCs w:val="20"/>
                <w:lang w:bidi="hi-IN"/>
              </w:rPr>
              <w:t>, após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lang w:bidi="hi-IN"/>
              </w:rPr>
              <w:t xml:space="preserve"> entrega e recebimento total dos</w:t>
            </w:r>
            <w:r w:rsidR="00C1352D">
              <w:rPr>
                <w:rFonts w:ascii="Calibri" w:eastAsia="SimSun" w:hAnsi="Calibri" w:cs="Calibri"/>
                <w:kern w:val="1"/>
                <w:sz w:val="20"/>
                <w:szCs w:val="20"/>
                <w:lang w:bidi="hi-IN"/>
              </w:rPr>
              <w:t xml:space="preserve"> serviços</w:t>
            </w:r>
            <w:r>
              <w:rPr>
                <w:rFonts w:ascii="Calibri" w:eastAsia="SimSun" w:hAnsi="Calibri" w:cs="Calibri"/>
                <w:kern w:val="1"/>
                <w:sz w:val="20"/>
                <w:szCs w:val="20"/>
                <w:lang w:bidi="hi-IN"/>
              </w:rPr>
              <w:t xml:space="preserve"> previstos em cada nota de empenho.</w:t>
            </w:r>
          </w:p>
          <w:p w14:paraId="483A246E" w14:textId="77777777" w:rsidR="002771FE" w:rsidRDefault="002771FE" w:rsidP="002771FE">
            <w:pPr>
              <w:pStyle w:val="paragraph"/>
              <w:spacing w:before="0" w:beforeAutospacing="0" w:after="0" w:afterAutospacing="0"/>
              <w:ind w:left="4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</w:p>
          <w:p w14:paraId="65CE604D" w14:textId="0097523A" w:rsidR="002771FE" w:rsidRDefault="002771FE" w:rsidP="002771FE">
            <w:pPr>
              <w:pStyle w:val="paragraph"/>
              <w:spacing w:before="0" w:beforeAutospacing="0" w:after="0" w:afterAutospacing="0"/>
              <w:ind w:left="4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6D2C731E" w14:textId="77777777" w:rsidR="002771FE" w:rsidRDefault="002771FE" w:rsidP="002771F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672521" w14:textId="40BED26B" w:rsidR="002771FE" w:rsidRPr="00D56FF8" w:rsidRDefault="002771FE" w:rsidP="002771FE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3.7.1 </w:t>
            </w:r>
            <w:r w:rsidRPr="00D56FF8">
              <w:rPr>
                <w:rFonts w:ascii="Calibri" w:hAnsi="Calibri" w:cs="Calibri"/>
                <w:b/>
                <w:sz w:val="20"/>
                <w:szCs w:val="20"/>
              </w:rPr>
              <w:t xml:space="preserve">PARCELADO: </w:t>
            </w:r>
          </w:p>
          <w:p w14:paraId="2B0F7FC7" w14:textId="75D1CBBC" w:rsidR="002771FE" w:rsidRPr="00D56FF8" w:rsidRDefault="002771FE" w:rsidP="002771FE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890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D56FF8">
              <w:rPr>
                <w:rFonts w:ascii="Calibri" w:hAnsi="Calibri" w:cs="Calibri"/>
                <w:sz w:val="20"/>
                <w:szCs w:val="20"/>
              </w:rPr>
              <w:t xml:space="preserve">QUANTIDADE DE PARCELAS: </w:t>
            </w:r>
            <w:r w:rsidRPr="00D56FF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indicar </w:t>
            </w:r>
          </w:p>
          <w:p w14:paraId="1984D482" w14:textId="3B873D69" w:rsidR="002771FE" w:rsidRPr="00110790" w:rsidRDefault="002771FE" w:rsidP="002771FE">
            <w:pPr>
              <w:pStyle w:val="PargrafodaLista"/>
              <w:numPr>
                <w:ilvl w:val="0"/>
                <w:numId w:val="33"/>
              </w:numPr>
              <w:spacing w:line="360" w:lineRule="auto"/>
              <w:ind w:left="890" w:hanging="35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10790">
              <w:rPr>
                <w:rFonts w:ascii="Calibri" w:hAnsi="Calibri" w:cs="Calibri"/>
                <w:sz w:val="20"/>
                <w:szCs w:val="20"/>
              </w:rPr>
              <w:t xml:space="preserve">DEFINIÇÃO DOS MONTANTES DAS PARCELAS: </w:t>
            </w:r>
            <w:r w:rsidRPr="00110790">
              <w:rPr>
                <w:rFonts w:ascii="Calibri" w:hAnsi="Calibri" w:cs="Calibri"/>
                <w:color w:val="FF0000"/>
                <w:sz w:val="20"/>
                <w:szCs w:val="20"/>
              </w:rPr>
              <w:t>preencher o quantitativo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de cada item</w:t>
            </w:r>
          </w:p>
          <w:p w14:paraId="2675B5A3" w14:textId="47981B09" w:rsidR="002771FE" w:rsidRDefault="002771FE" w:rsidP="002771FE">
            <w:pPr>
              <w:pStyle w:val="paragraph"/>
              <w:spacing w:before="0" w:beforeAutospacing="0" w:after="0" w:afterAutospacing="0"/>
              <w:ind w:left="4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0512F731" w14:textId="77777777" w:rsidR="002771FE" w:rsidRDefault="002771FE" w:rsidP="002771FE">
            <w:pPr>
              <w:ind w:left="184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9762250" w14:textId="775E5411" w:rsidR="002771FE" w:rsidRDefault="002771FE" w:rsidP="002771FE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 xml:space="preserve">3.7.1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MENSAL</w:t>
            </w:r>
          </w:p>
          <w:p w14:paraId="189F9F64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hi-IN"/>
              </w:rPr>
            </w:pPr>
          </w:p>
          <w:p w14:paraId="3EB27C05" w14:textId="77777777" w:rsidR="002771FE" w:rsidRDefault="002771FE" w:rsidP="002771FE">
            <w:pPr>
              <w:pStyle w:val="paragraph"/>
              <w:spacing w:before="0" w:beforeAutospacing="0" w:after="0" w:afterAutospacing="0"/>
              <w:ind w:left="42"/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604CAA99" w14:textId="77777777" w:rsidR="002771FE" w:rsidRDefault="002771FE" w:rsidP="002771FE">
            <w:pPr>
              <w:ind w:left="184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CC0FF92" w14:textId="7839A72A" w:rsidR="002771FE" w:rsidRPr="00020710" w:rsidRDefault="002771FE" w:rsidP="002771FE">
            <w:pPr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  <w:t xml:space="preserve">3.7.1 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OUTR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FORMA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Indicar: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pormenorizar regras</w:t>
            </w:r>
          </w:p>
        </w:tc>
      </w:tr>
      <w:tr w:rsidR="002771FE" w:rsidRPr="00020710" w14:paraId="65FF78E4" w14:textId="77777777" w:rsidTr="3D58542D">
        <w:trPr>
          <w:trHeight w:val="2865"/>
        </w:trPr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455BD443" w14:textId="53E2F6FD" w:rsidR="002771FE" w:rsidRPr="00E54CC6" w:rsidRDefault="002771FE" w:rsidP="002771FE">
            <w:pPr>
              <w:jc w:val="center"/>
              <w:rPr>
                <w:rFonts w:ascii="Calibri" w:eastAsiaTheme="minorEastAsia" w:hAnsi="Calibri" w:cs="Calibri"/>
                <w:b/>
                <w:bCs/>
                <w:kern w:val="1"/>
                <w:sz w:val="20"/>
                <w:szCs w:val="20"/>
                <w:lang w:eastAsia="pt-BR" w:bidi="hi-IN"/>
              </w:rPr>
            </w:pPr>
            <w:r w:rsidRPr="00E54CC6">
              <w:rPr>
                <w:rFonts w:ascii="Calibri" w:eastAsiaTheme="minorEastAsia" w:hAnsi="Calibri" w:cs="Calibri"/>
                <w:b/>
                <w:bCs/>
                <w:kern w:val="1"/>
                <w:sz w:val="20"/>
                <w:szCs w:val="20"/>
                <w:lang w:eastAsia="pt-BR" w:bidi="hi-IN"/>
              </w:rPr>
              <w:t>3.</w:t>
            </w:r>
            <w:r w:rsidR="005D222E">
              <w:rPr>
                <w:rFonts w:ascii="Calibri" w:eastAsiaTheme="minorEastAsia" w:hAnsi="Calibri" w:cs="Calibri"/>
                <w:b/>
                <w:bCs/>
                <w:kern w:val="1"/>
                <w:sz w:val="20"/>
                <w:szCs w:val="20"/>
                <w:lang w:eastAsia="pt-BR" w:bidi="hi-IN"/>
              </w:rPr>
              <w:t>7</w:t>
            </w:r>
            <w:r w:rsidRPr="00E54CC6">
              <w:rPr>
                <w:rFonts w:ascii="Calibri" w:eastAsiaTheme="minorEastAsia" w:hAnsi="Calibri" w:cs="Calibri"/>
                <w:b/>
                <w:bCs/>
                <w:kern w:val="1"/>
                <w:sz w:val="20"/>
                <w:szCs w:val="20"/>
                <w:lang w:eastAsia="pt-BR" w:bidi="hi-IN"/>
              </w:rPr>
              <w:t xml:space="preserve"> PAGAMENTO E ATUALIZAÇÃO MONETÁRIA</w:t>
            </w: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403438A8" w14:textId="535A7251" w:rsidR="002771FE" w:rsidRPr="006D41ED" w:rsidRDefault="002771FE" w:rsidP="002771FE">
            <w:pPr>
              <w:pStyle w:val="Corpodetexto"/>
              <w:spacing w:before="120" w:after="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.</w:t>
            </w:r>
            <w:r w:rsidR="0087025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7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.1 Para fins de faturamento e pagamento, deverá o </w:t>
            </w:r>
            <w:r w:rsidR="002166B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prestador de serviços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, dentro da periodicidade prevista no item 3.</w:t>
            </w:r>
            <w:r w:rsidR="002166B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6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, apresentar nota fiscal e certidões de regularidade cabíveis, após a </w:t>
            </w:r>
            <w:r w:rsidR="002166B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execução de todos os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 previstos em autorização de </w:t>
            </w:r>
            <w:r w:rsidR="002166B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prestação de serviços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 (A</w:t>
            </w:r>
            <w:r w:rsidR="002166B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PS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) e/ou nota de empenho.</w:t>
            </w:r>
          </w:p>
          <w:p w14:paraId="5AECC62D" w14:textId="77777777" w:rsidR="002771FE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</w:p>
          <w:p w14:paraId="1B6EDFEB" w14:textId="72F9DE6D" w:rsidR="002771FE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3.</w:t>
            </w:r>
            <w:r w:rsidR="00870255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7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.1.1 Demais documentos exigidos para</w:t>
            </w:r>
            <w:r w:rsidRPr="007B5110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 faturamento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: </w:t>
            </w:r>
            <w:r w:rsidRPr="00E348EA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Não se aplica </w:t>
            </w:r>
            <w:r w:rsidRPr="007B5110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shd w:val="clear" w:color="auto" w:fill="FFF2CC" w:themeFill="accent4" w:themeFillTint="33"/>
                <w:lang w:eastAsia="pt-BR"/>
              </w:rPr>
              <w:t>OU</w:t>
            </w:r>
            <w:r w:rsidRPr="007B5110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pt-BR"/>
              </w:rPr>
              <w:t xml:space="preserve"> indicar</w:t>
            </w:r>
          </w:p>
          <w:p w14:paraId="443A28DB" w14:textId="77777777" w:rsidR="002771FE" w:rsidRPr="006D41ED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</w:p>
          <w:p w14:paraId="23C542EE" w14:textId="3D598600" w:rsidR="002771FE" w:rsidRPr="006D41ED" w:rsidRDefault="002771FE" w:rsidP="3D58542D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</w:pPr>
            <w:r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3.</w:t>
            </w:r>
            <w:r w:rsidR="00805157"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7</w:t>
            </w:r>
            <w:r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.2 Os pagamentos serão processados no prazo de 20 (</w:t>
            </w:r>
            <w:r w:rsidR="47226E42"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vinte</w:t>
            </w:r>
            <w:r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 xml:space="preserve">) dias úteis, a contar da data do recebimento definitivo do objeto, desde que não haja pendência a ser regularizada a cargo do </w:t>
            </w:r>
            <w:r w:rsidR="00805157" w:rsidRPr="3D58542D">
              <w:rPr>
                <w:rFonts w:asciiTheme="minorHAnsi" w:eastAsiaTheme="minorEastAsia" w:hAnsiTheme="minorHAnsi" w:cstheme="minorBidi"/>
                <w:sz w:val="20"/>
                <w:szCs w:val="20"/>
                <w:lang w:eastAsia="pt-BR"/>
              </w:rPr>
              <w:t>prestador de serviços.</w:t>
            </w:r>
          </w:p>
          <w:p w14:paraId="061CCFCA" w14:textId="61A57CA6" w:rsidR="002771FE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</w:p>
          <w:p w14:paraId="50C64A57" w14:textId="35B9A064" w:rsidR="002771FE" w:rsidRPr="006D41ED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3.</w:t>
            </w:r>
            <w:r w:rsidR="00805157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7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.2.1 Anteriormente ao pagamento, o MPBA realizará 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consulta à situação de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regularidade e 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idoneidade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do </w:t>
            </w:r>
            <w:r w:rsidR="00805157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prestador de serviços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 e verificará, quando cabível, a manutenção das condições de habilitação previstas neste termo de referência.</w:t>
            </w:r>
          </w:p>
          <w:p w14:paraId="5CEBCA04" w14:textId="77777777" w:rsidR="002771FE" w:rsidRPr="006D41ED" w:rsidRDefault="002771FE" w:rsidP="002771FE">
            <w:pPr>
              <w:pStyle w:val="Corpodetexto"/>
              <w:spacing w:after="0" w:line="240" w:lineRule="auto"/>
              <w:ind w:left="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</w:p>
          <w:p w14:paraId="4F30BDEF" w14:textId="623746A9" w:rsidR="002771FE" w:rsidRPr="006D41ED" w:rsidRDefault="002771FE" w:rsidP="002771FE">
            <w:pPr>
              <w:pStyle w:val="Corpodetexto"/>
              <w:widowControl w:val="0"/>
              <w:spacing w:after="0" w:line="240" w:lineRule="auto"/>
              <w:ind w:left="32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</w:pP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7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.2.2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 Verificando-se qualquer pendência impeditiva do pagamento,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 xml:space="preserve">a contagem do prazo para pagamento ocorrerá a partir da data </w:t>
            </w:r>
            <w:r w:rsidRPr="006D41ED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aquela na qual foi realizada a respectiva regularização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.</w:t>
            </w:r>
          </w:p>
          <w:p w14:paraId="61341819" w14:textId="573FEDEB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5E42DEAB" w14:textId="4BD53A84" w:rsidR="002771FE" w:rsidRPr="00020710" w:rsidRDefault="002771FE" w:rsidP="002771FE">
            <w:pPr>
              <w:pStyle w:val="Corpodetexto"/>
              <w:tabs>
                <w:tab w:val="left" w:pos="590"/>
              </w:tabs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.3 As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notas fiscais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 far-se-ão acompanhar da documentação probatória relativa ao recolhimento dos tributos que tenham como fato gerador o objeto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contratado.</w:t>
            </w:r>
          </w:p>
          <w:p w14:paraId="67D8A2BF" w14:textId="2EC5FA18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1A6147BC" w14:textId="0AE03C25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.4 O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MPBA 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realizará a retenção de impostos ou outras obrigações de natureza tributária, de acordo com a legislação vigente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</w:p>
          <w:p w14:paraId="0D8E1FA7" w14:textId="798DADFC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0E53B8DA" w14:textId="17BA7939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.5 Os pagamentos serão efetuados através de ordem bancária, para crédito em conta corrente e agência indicadas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pelo </w:t>
            </w:r>
            <w:r w:rsidR="00DA2357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prestador de serviços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, preferencialmente em banco de movimentação oficial de recursos do Estado da Bahia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</w:p>
          <w:p w14:paraId="3BD0C676" w14:textId="4B5215C4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50D011D7" w14:textId="6EA0A0AF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.6 A atualização monetária dos pagamentos devidos pelo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, em caso de mora, será calculada considerando a data do vencimento da obrigação e do seu efetivo pagamento, de acordo com a variação do INPC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/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IBGE </w:t>
            </w:r>
            <w:r w:rsidRPr="00D61C59">
              <w:rPr>
                <w:rFonts w:ascii="Calibri" w:eastAsiaTheme="minorEastAsia" w:hAnsi="Calibri" w:cs="Calibri"/>
                <w:i/>
                <w:iCs/>
                <w:sz w:val="20"/>
                <w:szCs w:val="20"/>
                <w:lang w:eastAsia="pt-BR"/>
              </w:rPr>
              <w:t>pro rata tempore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, observado, sempre, o disposto nos itens 3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.1 e 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.2, e seus subitens.</w:t>
            </w:r>
          </w:p>
          <w:p w14:paraId="5364834D" w14:textId="5C811B59" w:rsidR="002771FE" w:rsidRPr="00020710" w:rsidRDefault="002771FE" w:rsidP="002771FE">
            <w:pPr>
              <w:pStyle w:val="Corpodetexto"/>
              <w:widowControl w:val="0"/>
              <w:spacing w:after="0" w:line="240" w:lineRule="auto"/>
              <w:ind w:left="34"/>
              <w:jc w:val="both"/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</w:pPr>
          </w:p>
          <w:p w14:paraId="46B34233" w14:textId="1DADB293" w:rsidR="002771FE" w:rsidRPr="006D41ED" w:rsidRDefault="002771FE" w:rsidP="002771FE">
            <w:pPr>
              <w:pStyle w:val="Corpodetexto"/>
              <w:widowControl w:val="0"/>
              <w:spacing w:after="0" w:line="240" w:lineRule="auto"/>
              <w:ind w:left="32"/>
              <w:jc w:val="both"/>
              <w:rPr>
                <w:rFonts w:eastAsiaTheme="minorEastAsia"/>
                <w:lang w:eastAsia="pt-BR"/>
              </w:rPr>
            </w:pP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3.</w:t>
            </w:r>
            <w:r w:rsidR="00DA2357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7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.6.1 Para efeito de caracterização de mora imputável ao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 xml:space="preserve">, não serão considerados eventuais atrasos de pagamento no período de fechamento do exercício financeiro do Estado da Bahia, compreendido entre o final do mês de dezembro e o mês de janeiro do exercício subsequente, decorrentes de circunstâncias alheias à vontade das partes, isto é, por força de bloqueio de rotinas no sistema estadual obrigatoriamente utilizado para a execução dos pagamentos devidos pelo </w:t>
            </w:r>
            <w:r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MPBA</w:t>
            </w:r>
            <w:r w:rsidRPr="00020710">
              <w:rPr>
                <w:rFonts w:ascii="Calibri" w:eastAsiaTheme="minorEastAsia" w:hAnsi="Calibri" w:cs="Calibri"/>
                <w:sz w:val="20"/>
                <w:szCs w:val="20"/>
                <w:lang w:eastAsia="pt-BR"/>
              </w:rPr>
              <w:t>.  </w:t>
            </w:r>
          </w:p>
        </w:tc>
      </w:tr>
      <w:tr w:rsidR="002771FE" w:rsidRPr="00020710" w14:paraId="5CFEC163" w14:textId="77777777" w:rsidTr="3D58542D">
        <w:trPr>
          <w:trHeight w:val="3941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652BE905" w14:textId="77777777" w:rsidR="002771FE" w:rsidRDefault="002771FE" w:rsidP="002771F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4D6874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REAJUSTAMENTO</w:t>
            </w:r>
            <w:r w:rsidR="007B71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AAF46A1" w14:textId="77777777" w:rsidR="007B7114" w:rsidRDefault="007B7114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1F96A83" w14:textId="1985A6D9" w:rsidR="007B7114" w:rsidRPr="00DE433E" w:rsidRDefault="007B7114" w:rsidP="002771FE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DE433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Obs.: Para contratações em que não seja cabível reajustamento</w:t>
            </w:r>
            <w:r w:rsidR="00DE433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 (exceção)</w:t>
            </w:r>
            <w:r w:rsidRPr="00DE433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 xml:space="preserve">, </w:t>
            </w:r>
            <w:r w:rsidR="00DE433E" w:rsidRPr="00DE433E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alinhar a cláusula com a DCCL</w:t>
            </w:r>
            <w:r w:rsidR="00515E7A">
              <w:rPr>
                <w:rFonts w:ascii="Calibri" w:hAnsi="Calibri" w:cs="Calibri"/>
                <w:bCs/>
                <w:i/>
                <w:iCs/>
                <w:color w:val="FF0000"/>
                <w:sz w:val="20"/>
                <w:szCs w:val="20"/>
              </w:rPr>
              <w:t>. Exemplos: contratações de licenciamentos de uso e de serviços de garantia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01F1DA56" w14:textId="584BF201" w:rsidR="002771FE" w:rsidRPr="00E54CC6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8499F">
              <w:rPr>
                <w:rFonts w:ascii="Calibri" w:hAnsi="Calibri" w:cs="Calibri"/>
                <w:sz w:val="20"/>
                <w:szCs w:val="20"/>
              </w:rPr>
              <w:t>3.</w:t>
            </w:r>
            <w:r w:rsidR="004D6874">
              <w:rPr>
                <w:rFonts w:ascii="Calibri" w:hAnsi="Calibri" w:cs="Calibri"/>
                <w:sz w:val="20"/>
                <w:szCs w:val="20"/>
              </w:rPr>
              <w:t>8</w:t>
            </w:r>
            <w:r w:rsidRPr="00E8499F">
              <w:rPr>
                <w:rFonts w:ascii="Calibri" w:hAnsi="Calibri" w:cs="Calibri"/>
                <w:sz w:val="20"/>
                <w:szCs w:val="20"/>
              </w:rPr>
              <w:t>.1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F1A1C">
              <w:rPr>
                <w:rFonts w:ascii="Calibri" w:eastAsia="Arial" w:hAnsi="Calibri" w:cs="Calibri"/>
                <w:sz w:val="20"/>
                <w:szCs w:val="20"/>
              </w:rPr>
              <w:t xml:space="preserve">Índice oficial para o cálculo da variação de preços: </w:t>
            </w:r>
            <w:r w:rsidRPr="004F1A1C">
              <w:rPr>
                <w:rFonts w:ascii="Calibri" w:eastAsia="DengXian" w:hAnsi="Calibri" w:cs="Calibri"/>
                <w:kern w:val="1"/>
                <w:sz w:val="20"/>
                <w:szCs w:val="20"/>
                <w:lang w:bidi="hi-IN"/>
              </w:rPr>
              <w:t xml:space="preserve"> </w:t>
            </w:r>
            <w:r w:rsidRPr="004F1A1C">
              <w:rPr>
                <w:rFonts w:ascii="Calibri" w:eastAsia="Arial" w:hAnsi="Calibri" w:cs="Calibri"/>
                <w:sz w:val="20"/>
                <w:szCs w:val="20"/>
              </w:rPr>
              <w:t>INPC/IBGE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  </w:t>
            </w:r>
            <w:r w:rsidRPr="004F1A1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7B5110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shd w:val="clear" w:color="auto" w:fill="FFF2CC" w:themeFill="accent4" w:themeFillTint="33"/>
                <w:lang w:eastAsia="pt-BR"/>
              </w:rPr>
              <w:t>OU</w:t>
            </w:r>
            <w:r w:rsidRPr="007B5110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pt-BR"/>
              </w:rPr>
              <w:t xml:space="preserve">  </w:t>
            </w:r>
            <w:r w:rsidRPr="007B5110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  <w:lang w:eastAsia="pt-BR"/>
              </w:rPr>
              <w:t>indicar</w:t>
            </w:r>
          </w:p>
          <w:p w14:paraId="6C9CDD28" w14:textId="77777777" w:rsidR="002771FE" w:rsidRPr="004F1A1C" w:rsidRDefault="002771FE" w:rsidP="002771FE">
            <w:pPr>
              <w:pStyle w:val="PargrafodaLista"/>
              <w:spacing w:line="240" w:lineRule="auto"/>
              <w:ind w:left="607"/>
              <w:rPr>
                <w:rFonts w:ascii="Calibri" w:eastAsiaTheme="minorEastAsia" w:hAnsi="Calibri" w:cs="Calibri"/>
                <w:b/>
                <w:i/>
                <w:sz w:val="20"/>
                <w:szCs w:val="20"/>
              </w:rPr>
            </w:pPr>
          </w:p>
          <w:p w14:paraId="3651B889" w14:textId="53A82E5D" w:rsidR="002771FE" w:rsidRPr="00E54CC6" w:rsidRDefault="002771FE" w:rsidP="002771FE">
            <w:pPr>
              <w:jc w:val="both"/>
              <w:rPr>
                <w:rFonts w:ascii="Calibri" w:eastAsiaTheme="minorEastAsia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3.</w:t>
            </w:r>
            <w:r w:rsidR="004D6874">
              <w:rPr>
                <w:rFonts w:ascii="Calibri" w:eastAsia="Arial" w:hAnsi="Calibri" w:cs="Calibri"/>
                <w:sz w:val="20"/>
                <w:szCs w:val="20"/>
              </w:rPr>
              <w:t>8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.2 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 xml:space="preserve">A eventual concessão de reajustamento fica condicionada à apresentação de requerimento formal </w:t>
            </w:r>
            <w:r>
              <w:rPr>
                <w:rFonts w:ascii="Calibri" w:eastAsia="Arial" w:hAnsi="Calibri" w:cs="Calibri"/>
                <w:sz w:val="20"/>
                <w:szCs w:val="20"/>
              </w:rPr>
              <w:t>pelo</w:t>
            </w:r>
            <w:r w:rsidR="004D6874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="004D6874">
              <w:rPr>
                <w:rFonts w:asciiTheme="minorHAnsi" w:eastAsiaTheme="minorEastAsia" w:hAnsiTheme="minorHAnsi" w:cstheme="minorHAnsi"/>
                <w:sz w:val="20"/>
                <w:szCs w:val="20"/>
                <w:lang w:eastAsia="pt-BR"/>
              </w:rPr>
              <w:t>prestador de serviços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 xml:space="preserve">, após o transcurso do prazo de 12 (doze) meses, contados da data do orçamento estimado pela Administração. </w:t>
            </w:r>
          </w:p>
          <w:p w14:paraId="78212873" w14:textId="77777777" w:rsidR="002771FE" w:rsidRPr="00020710" w:rsidRDefault="002771FE" w:rsidP="002771FE">
            <w:pPr>
              <w:ind w:left="60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19BBF7" w14:textId="21899735" w:rsidR="002771FE" w:rsidRPr="00020710" w:rsidRDefault="002771FE" w:rsidP="002771FE">
            <w:pPr>
              <w:pStyle w:val="Ttulo2"/>
              <w:spacing w:before="0" w:after="0"/>
              <w:jc w:val="both"/>
              <w:rPr>
                <w:rFonts w:ascii="Calibri" w:eastAsia="Arial" w:hAnsi="Calibri" w:cs="Calibri"/>
                <w:strike/>
                <w:sz w:val="20"/>
                <w:szCs w:val="20"/>
              </w:rPr>
            </w:pPr>
            <w:r>
              <w:rPr>
                <w:rFonts w:ascii="Calibri" w:eastAsia="Arial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3.</w:t>
            </w:r>
            <w:r w:rsidR="004D6874">
              <w:rPr>
                <w:rFonts w:ascii="Calibri" w:eastAsia="Arial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>8</w:t>
            </w:r>
            <w:r>
              <w:rPr>
                <w:rFonts w:ascii="Calibri" w:eastAsia="Arial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.3 </w:t>
            </w:r>
            <w:r w:rsidRPr="00020710">
              <w:rPr>
                <w:rFonts w:ascii="Calibri" w:eastAsia="Arial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Na hipótese de reajustamento, adotar-se-á como referencial o acumulado de </w:t>
            </w:r>
            <w:r w:rsidRPr="00020710">
              <w:rPr>
                <w:rFonts w:ascii="Calibri" w:eastAsia="Arial" w:hAnsi="Calibri" w:cs="Calibri"/>
                <w:b w:val="0"/>
                <w:i w:val="0"/>
                <w:sz w:val="20"/>
                <w:szCs w:val="20"/>
              </w:rPr>
              <w:t xml:space="preserve">12 (doze) meses, sendo o termo inicial o </w:t>
            </w:r>
            <w:r w:rsidRPr="00020710">
              <w:rPr>
                <w:rFonts w:ascii="Calibri" w:eastAsia="Arial" w:hAnsi="Calibri" w:cs="Calibri"/>
                <w:i w:val="0"/>
                <w:sz w:val="20"/>
                <w:szCs w:val="20"/>
              </w:rPr>
              <w:t>mês</w:t>
            </w:r>
            <w:r w:rsidRPr="00020710">
              <w:rPr>
                <w:rFonts w:ascii="Calibri" w:eastAsia="Arial" w:hAnsi="Calibri" w:cs="Calibri"/>
                <w:b w:val="0"/>
                <w:i w:val="0"/>
                <w:sz w:val="20"/>
                <w:szCs w:val="20"/>
              </w:rPr>
              <w:t xml:space="preserve"> de apresentação do orçamento estimado pela administração e termo final o mês que antecede a data de aniversário.</w:t>
            </w:r>
          </w:p>
          <w:p w14:paraId="154CB3B2" w14:textId="77777777" w:rsidR="002771FE" w:rsidRPr="00020710" w:rsidRDefault="002771FE" w:rsidP="002771FE">
            <w:pPr>
              <w:ind w:left="60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9679A6" w14:textId="4866B635" w:rsidR="002771FE" w:rsidRPr="00E54CC6" w:rsidRDefault="002771FE" w:rsidP="002771FE">
            <w:pPr>
              <w:jc w:val="both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bidi="hi-IN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3.</w:t>
            </w:r>
            <w:r w:rsidR="004D6874">
              <w:rPr>
                <w:rFonts w:ascii="Calibri" w:eastAsia="Arial" w:hAnsi="Calibri" w:cs="Calibri"/>
                <w:sz w:val="20"/>
                <w:szCs w:val="20"/>
              </w:rPr>
              <w:t>8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.4 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>Serão objeto de reajuste apenas os valores relativos a</w:t>
            </w:r>
            <w:r w:rsidRPr="00E54CC6">
              <w:rPr>
                <w:rFonts w:ascii="Calibri" w:eastAsia="Arial" w:hAnsi="Calibri" w:cs="Calibri"/>
                <w:color w:val="00B050"/>
                <w:sz w:val="20"/>
                <w:szCs w:val="20"/>
              </w:rPr>
              <w:t xml:space="preserve"> 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 xml:space="preserve">pedidos de </w:t>
            </w:r>
            <w:r w:rsidR="004D6874">
              <w:rPr>
                <w:rFonts w:ascii="Calibri" w:eastAsia="Arial" w:hAnsi="Calibri" w:cs="Calibri"/>
                <w:sz w:val="20"/>
                <w:szCs w:val="20"/>
              </w:rPr>
              <w:t>execução de serviços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 xml:space="preserve"> formalizados após o decurso do prazo de 12 (doze) meses, contados do orçamento estimado pela </w:t>
            </w:r>
            <w:r w:rsidR="004D6874" w:rsidRPr="00E54CC6">
              <w:rPr>
                <w:rFonts w:ascii="Calibri" w:eastAsia="Arial" w:hAnsi="Calibri" w:cs="Calibri"/>
                <w:sz w:val="20"/>
                <w:szCs w:val="20"/>
              </w:rPr>
              <w:t>Administração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  <w:p w14:paraId="39C5A1CF" w14:textId="77777777" w:rsidR="002771FE" w:rsidRPr="00020710" w:rsidRDefault="002771FE" w:rsidP="002771FE">
            <w:pPr>
              <w:pStyle w:val="PargrafodaLista"/>
              <w:spacing w:line="240" w:lineRule="auto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bidi="hi-IN"/>
              </w:rPr>
            </w:pPr>
          </w:p>
          <w:p w14:paraId="6DDD4721" w14:textId="38F04225" w:rsidR="002771FE" w:rsidRPr="00E54CC6" w:rsidRDefault="002771FE" w:rsidP="002771FE">
            <w:pPr>
              <w:jc w:val="both"/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bidi="hi-IN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3.</w:t>
            </w:r>
            <w:r w:rsidR="004D6874">
              <w:rPr>
                <w:rFonts w:ascii="Calibri" w:eastAsia="Arial" w:hAnsi="Calibri" w:cs="Calibri"/>
                <w:sz w:val="20"/>
                <w:szCs w:val="20"/>
              </w:rPr>
              <w:t>8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.5 </w:t>
            </w:r>
            <w:r w:rsidRPr="00E54CC6">
              <w:rPr>
                <w:rFonts w:ascii="Calibri" w:eastAsia="Arial" w:hAnsi="Calibri" w:cs="Calibri"/>
                <w:sz w:val="20"/>
                <w:szCs w:val="20"/>
              </w:rPr>
              <w:t>Nos reajustes subsequentes ao primeiro, o interregno mínimo de um ano será contado a partir dos efeitos financeiros do último reajuste</w:t>
            </w:r>
            <w:r>
              <w:rPr>
                <w:rFonts w:ascii="Calibri" w:eastAsia="Arial" w:hAnsi="Calibri" w:cs="Calibri"/>
                <w:sz w:val="20"/>
                <w:szCs w:val="20"/>
              </w:rPr>
              <w:t>.</w:t>
            </w:r>
          </w:p>
        </w:tc>
      </w:tr>
      <w:tr w:rsidR="002771FE" w:rsidRPr="00020710" w14:paraId="5EBBF263" w14:textId="77777777" w:rsidTr="3D58542D">
        <w:trPr>
          <w:trHeight w:val="577"/>
        </w:trPr>
        <w:tc>
          <w:tcPr>
            <w:tcW w:w="255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509B082" w14:textId="5E36FD79" w:rsidR="004D6874" w:rsidRDefault="002771FE" w:rsidP="002771FE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4D687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DAS OBRIGAÇÕES D</w:t>
            </w:r>
            <w:r w:rsidR="001615B8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1615B8">
              <w:rPr>
                <w:b/>
                <w:bCs/>
              </w:rPr>
              <w:t xml:space="preserve"> </w:t>
            </w:r>
            <w:r w:rsidR="001615B8" w:rsidRPr="001615B8">
              <w:rPr>
                <w:rFonts w:ascii="Calibri" w:hAnsi="Calibri" w:cs="Calibri"/>
                <w:b/>
                <w:bCs/>
                <w:sz w:val="20"/>
                <w:szCs w:val="20"/>
              </w:rPr>
              <w:t>CONTRATADO</w:t>
            </w:r>
          </w:p>
          <w:p w14:paraId="229687A6" w14:textId="77777777" w:rsidR="002771FE" w:rsidRPr="00020710" w:rsidRDefault="002771FE" w:rsidP="002771FE">
            <w:pPr>
              <w:pStyle w:val="PargrafodaLista"/>
              <w:spacing w:line="240" w:lineRule="auto"/>
              <w:ind w:left="0"/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</w:pPr>
          </w:p>
          <w:p w14:paraId="03DEAAC6" w14:textId="77777777" w:rsidR="002771FE" w:rsidRPr="00020710" w:rsidRDefault="002771FE" w:rsidP="002771FE">
            <w:pPr>
              <w:pStyle w:val="PargrafodaLista"/>
              <w:spacing w:line="240" w:lineRule="auto"/>
              <w:ind w:left="0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2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30E6A" w14:textId="406E03BB" w:rsidR="002771FE" w:rsidRPr="00020710" w:rsidRDefault="002771FE" w:rsidP="002771F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842634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.1 OBRIGAÇÕES GERAIS </w:t>
            </w:r>
          </w:p>
          <w:p w14:paraId="241CB5F3" w14:textId="77777777" w:rsidR="002771FE" w:rsidRPr="00020710" w:rsidRDefault="002771FE" w:rsidP="002771F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A56E38" w14:textId="4DA08614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8426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.1.1 Promover a execução contratual de acordo com as especificações técnicas e exigências constantes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neste instrumento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nos locais</w:t>
            </w:r>
            <w:r w:rsidR="00B575F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dias e/ou turnos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determinados</w:t>
            </w:r>
            <w:r w:rsidR="00B575F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pelo MPBA</w:t>
            </w:r>
            <w:r w:rsidR="008426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(conforme o caso),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não podendo eximir-se da obrigação, ainda que parcialmente, atribuindo quaisquer falhas, defeitos ou falta de pessoal e/ou material;</w:t>
            </w:r>
          </w:p>
          <w:p w14:paraId="0E82256D" w14:textId="77777777" w:rsidR="002771FE" w:rsidRPr="00020710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0012A60" w14:textId="5186FCD0" w:rsidR="002771FE" w:rsidRPr="00020710" w:rsidRDefault="002771FE" w:rsidP="002771FE">
            <w:pPr>
              <w:pStyle w:val="western"/>
              <w:spacing w:before="0" w:after="0"/>
              <w:ind w:left="505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8426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Style w:val="Fontepargpadro1"/>
                <w:rFonts w:eastAsia="Calibri"/>
                <w:color w:val="000000" w:themeColor="text1"/>
                <w:lang w:eastAsia="zh-CN"/>
              </w:rPr>
              <w:t>.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1 </w:t>
            </w:r>
            <w:r w:rsidR="008426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O prestador de serviços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deve cumprir todas as obrigações constantes </w:t>
            </w:r>
            <w:r w:rsidR="00C74A4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este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i</w:t>
            </w:r>
            <w:r w:rsidRPr="005F1A8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nstrumento</w:t>
            </w:r>
            <w:r w:rsidR="00C74A4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seus anexos</w:t>
            </w:r>
            <w:r w:rsidR="00C74A4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e demais documentos correlatos,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assumindo como exclusivamente seus os riscos e as despesas decorrentes da boa e perfeita execução do objeto;</w:t>
            </w:r>
          </w:p>
          <w:p w14:paraId="156A7B6B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31E27A39" w14:textId="2E21575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1615B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.1.2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Prestar diretamente os </w:t>
            </w:r>
            <w:r w:rsidR="008762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serviço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ora contratados, não os transferindo a outrem, no todo ou em parte, </w:t>
            </w:r>
            <w:r w:rsidR="008762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respeitadas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as </w:t>
            </w:r>
            <w:r w:rsidR="0087623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eventuais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regras para subcontratação definidas neste instrumento;</w:t>
            </w:r>
          </w:p>
          <w:p w14:paraId="5877BC50" w14:textId="77777777" w:rsidR="002771FE" w:rsidRPr="00020710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4804094" w14:textId="6C1E878D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1615B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.1.3 Dispor </w:t>
            </w:r>
            <w:r w:rsidR="00E8338B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de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toda mão de obra, veículos, transportes, insumos e materiais necessários à execução dos </w:t>
            </w:r>
            <w:r w:rsidR="001615B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serviços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objeto deste instrumento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</w:t>
            </w:r>
            <w:r>
              <w:rPr>
                <w:rStyle w:val="Fontepargpadro1"/>
                <w:rFonts w:eastAsia="Calibri"/>
                <w:color w:val="000000" w:themeColor="text1"/>
                <w:lang w:eastAsia="zh-CN"/>
              </w:rPr>
              <w:t xml:space="preserve"> </w:t>
            </w:r>
            <w:r w:rsidRPr="00F2797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assumind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o exclusiva</w:t>
            </w:r>
            <w:r w:rsidRPr="00F2797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responsabilidade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pela completa e eficiente consecução do objeto contratual</w:t>
            </w:r>
            <w:r w:rsidR="0085711B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inclusive no que pertine à </w:t>
            </w:r>
            <w:r w:rsidR="00BE027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supervisão e direção de recursos humanos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3A637268" w14:textId="77777777" w:rsidR="002771FE" w:rsidRPr="00020710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428E46A" w14:textId="020E307D" w:rsidR="002771FE" w:rsidRPr="00020710" w:rsidRDefault="002771FE" w:rsidP="002771FE">
            <w:pPr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00721B9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.1.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Manter durante toda a execução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 contratação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em compatibilidade com as obrigações assumidas, todas as condições exigidas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neste termo de referência e em eventuais legislações aplicáveis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</w:t>
            </w:r>
          </w:p>
          <w:p w14:paraId="42FDB8A3" w14:textId="77777777" w:rsidR="002771FE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1B1C3C69" w14:textId="6BB2DE3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7C2D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Providenciar e manter atualizadas todas as licenças e alvarás junto às repartições competentes que, porventura, sejam necessários à execução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da contratação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226434E6" w14:textId="77777777" w:rsidR="002771FE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CC1D79A" w14:textId="25A94602" w:rsidR="00F97176" w:rsidRDefault="00F97176" w:rsidP="00F97176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</w:t>
            </w:r>
            <w:r w:rsidR="00CA1B41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.1.</w:t>
            </w:r>
            <w:r w:rsidR="0080450C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Responsabilizar-se pelo cumprimento das obrigações </w:t>
            </w:r>
            <w:r w:rsidR="00412B4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legais, </w:t>
            </w:r>
            <w:r w:rsidR="00244DE7"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trabalhistas, sociais</w:t>
            </w:r>
            <w:r w:rsidR="00244DE7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</w:t>
            </w:r>
            <w:r w:rsidR="00244DE7"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previdenciárias </w:t>
            </w:r>
            <w:r w:rsidR="00244DE7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relativas à mão de obra empregada, bem assim pe</w:t>
            </w:r>
            <w:r w:rsidR="00534C1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las obrigações 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previstas em </w:t>
            </w:r>
            <w:r w:rsidR="00534C1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norma(s) coletiva(s) de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34C1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rabalho, cuja</w:t>
            </w:r>
            <w:r w:rsidR="00412B4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inadimplência</w:t>
            </w:r>
            <w:r w:rsidR="00412B4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não transfere</w:t>
            </w:r>
            <w:r w:rsidR="00412B4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 responsabilidade ao </w:t>
            </w:r>
            <w:r w:rsidR="00412B4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MPBA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</w:t>
            </w:r>
          </w:p>
          <w:p w14:paraId="0A724E1D" w14:textId="77777777" w:rsidR="004C4307" w:rsidRDefault="004C4307" w:rsidP="00F97176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0AC86A7" w14:textId="51B0ADFB" w:rsidR="004C4307" w:rsidRPr="00FD14B3" w:rsidRDefault="004C4307" w:rsidP="004C4307">
            <w:pPr>
              <w:pStyle w:val="western"/>
              <w:spacing w:before="0" w:after="0"/>
              <w:ind w:left="595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3.9.1.6.1 A obrigação engloba, ademais, n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ão permitir a utilização de qualquer trabalho do menor de dezesseis anos, exceto na condição de aprendiz para os maiores de quatorze anos, nem permitir a utilização do trabalho do menor de dezoito anos em trabalho noturno, perigoso ou insalubre</w:t>
            </w:r>
            <w:r w:rsidR="00A228A7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</w:t>
            </w:r>
          </w:p>
          <w:p w14:paraId="32E9F312" w14:textId="77777777" w:rsidR="0052582B" w:rsidRDefault="0052582B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94E0EF4" w14:textId="2CAF0778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383CFD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 w:rsidR="00383CFD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7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Emitir notas fiscais</w:t>
            </w:r>
            <w:r w:rsidR="00160976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6F4704"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de acordo</w:t>
            </w:r>
            <w:r w:rsidR="006F470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as regras deste instrumento e</w:t>
            </w:r>
            <w:r w:rsidR="006F4704"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com a legislação</w:t>
            </w:r>
            <w:r w:rsidR="006F470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vigente</w:t>
            </w:r>
            <w:r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contendo descrição do objeto, indicação de quantidades, preços unitários e valor total, competindo ao </w:t>
            </w:r>
            <w:r w:rsidR="00160976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prestador de serviços</w:t>
            </w:r>
            <w:r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ainda, observar, de acordo com a previsão da legislação tributária aplicável, nas hipóteses de retenção de tributos pelo MPBA, a necessidade de seu destaque, se cabível, bem como a discriminação das informações requeridas nas </w:t>
            </w:r>
            <w:r w:rsidR="00CA3DD1"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notas fiscais</w:t>
            </w:r>
            <w:r w:rsidRPr="006413A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conforme os comandos legais específicos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42A097B5" w14:textId="77777777" w:rsidR="002771FE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41C315E" w14:textId="67365ADA" w:rsidR="00A16172" w:rsidRDefault="00A16172" w:rsidP="00A16172">
            <w:pPr>
              <w:ind w:left="595"/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3.9.1.</w:t>
            </w:r>
            <w:r w:rsidR="00383CFD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.1 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eventual retenção de tributos pelo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MPBA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não implicará na responsabilização deste, em hipótese alguma, por quaisquer penalidades ou gravames futuros, decorrentes de inadimplemento(s)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pelo prestador de serviços</w:t>
            </w:r>
            <w:r w:rsidRPr="00FD14B3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</w:t>
            </w:r>
          </w:p>
          <w:p w14:paraId="031B6913" w14:textId="77777777" w:rsidR="00A16172" w:rsidRPr="00020710" w:rsidRDefault="00A16172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5E8D857" w14:textId="66CB0571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6F470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 w:rsidR="006F470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8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Responsabilizar-se pelos vícios e danos decorrentes da execução do objeto, bem como por todo e qualquer dano causado à Administração ou terceiros, não reduzindo essa responsabilidade a fiscalização ou o acompanhamento da execução contratual pel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o MPBA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que ficará autorizado a descontar dos pagamentos devidos </w:t>
            </w:r>
            <w:r w:rsidR="009C5D81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ou da garantia (se houver)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o valor correspondente aos danos sofridos;</w:t>
            </w:r>
          </w:p>
          <w:p w14:paraId="77FFCCC7" w14:textId="77777777" w:rsidR="002771FE" w:rsidRPr="00020710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3854AA0" w14:textId="733862AA" w:rsidR="002771FE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72497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 w:rsidR="0072497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Atender, nos prazos consignados neste instrumento, às recusas ou determinações, pelo </w:t>
            </w:r>
            <w:r w:rsidR="00724974" w:rsidRPr="00724974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MPBA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de </w:t>
            </w:r>
            <w:r w:rsidR="0067605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refazimento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ou adequação de </w:t>
            </w:r>
            <w:r w:rsidR="0067605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serviços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que não </w:t>
            </w:r>
            <w:r w:rsidR="0067605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estejam sendo ou não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tenham sido </w:t>
            </w:r>
            <w:r w:rsidR="00676058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executados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em conformidade com as condições deste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i</w:t>
            </w:r>
            <w:r w:rsidRPr="00876182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nstrumento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ou do processo de dispensa de licitação que o originou, providenciando </w:t>
            </w:r>
            <w:r w:rsidR="001E0AF2" w:rsidRPr="0996CD9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sua imediata correção ou realização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sem ônus para o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MPBA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7378293C" w14:textId="35442D2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Style w:val="contextualspellingandgrammarerror"/>
                <w:rFonts w:ascii="Calibri" w:hAnsi="Calibri" w:cs="Calibri"/>
                <w:sz w:val="20"/>
                <w:szCs w:val="20"/>
              </w:rPr>
              <w:t> </w:t>
            </w:r>
          </w:p>
          <w:p w14:paraId="7311A4B0" w14:textId="6163327C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 w:rsidR="0060240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</w:t>
            </w:r>
            <w:r w:rsidR="0060240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Não contratar, durante a vigência do contrato, cônjuge, companheiro ou parente em linha reta, colateral ou por afinidade, até o terceiro grau, de dirigente do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MPBA</w:t>
            </w:r>
            <w:r w:rsidR="00A402C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do fiscal ou do gestor do contrato, nos termos do artigo 48, parágrafo único, da Lei 1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.133/2021;</w:t>
            </w:r>
          </w:p>
          <w:p w14:paraId="08318373" w14:textId="77777777" w:rsidR="002771FE" w:rsidRPr="00020710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91890E0" w14:textId="77777777" w:rsidR="002771FE" w:rsidRDefault="002771FE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</w:t>
            </w:r>
            <w:r w:rsidR="0060240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.1.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60240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Permitir e oferecer condições para a mais ampla e completa fiscalização durante a vigência deste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instrumento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fornecendo informações, propiciando o acesso à documentação pertinente e à execução contratual, e atendendo às observações e exigências apresentadas pela fiscalização</w:t>
            </w:r>
            <w:r w:rsidR="009F73A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 gestão contratual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;</w:t>
            </w:r>
          </w:p>
          <w:p w14:paraId="7423911C" w14:textId="77777777" w:rsidR="008E1C49" w:rsidRDefault="008E1C49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405AED2" w14:textId="25B8CCA1" w:rsidR="008E1C49" w:rsidRPr="008E1C49" w:rsidRDefault="008E1C49" w:rsidP="002771FE">
            <w:pPr>
              <w:jc w:val="both"/>
              <w:textAlignment w:val="baseline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3.9.1.12 </w:t>
            </w:r>
            <w:r w:rsidRPr="008E1C4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Cumprir, além dos postulados legais vigentes de âmbito federal, estadual ou municipal, as normas de segurança do </w:t>
            </w:r>
            <w:r w:rsidR="00B05A87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MPBA</w:t>
            </w:r>
            <w:r w:rsidR="00C60A6C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5757CF63" w14:textId="0BE3C3C0" w:rsidR="008E1C49" w:rsidRPr="00020710" w:rsidRDefault="008E1C49" w:rsidP="002771FE">
            <w:pPr>
              <w:jc w:val="both"/>
              <w:textAlignment w:val="baseline"/>
              <w:rPr>
                <w:rFonts w:ascii="Calibri" w:hAnsi="Calibri" w:cs="Calibri"/>
                <w:kern w:val="1"/>
                <w:sz w:val="20"/>
                <w:szCs w:val="20"/>
                <w:lang w:bidi="hi-IN"/>
              </w:rPr>
            </w:pPr>
          </w:p>
        </w:tc>
      </w:tr>
      <w:tr w:rsidR="002771FE" w:rsidRPr="00020710" w14:paraId="433CFC25" w14:textId="77777777" w:rsidTr="3D58542D">
        <w:trPr>
          <w:trHeight w:val="1886"/>
        </w:trPr>
        <w:tc>
          <w:tcPr>
            <w:tcW w:w="2553" w:type="dxa"/>
            <w:gridSpan w:val="2"/>
            <w:vMerge/>
            <w:vAlign w:val="center"/>
          </w:tcPr>
          <w:p w14:paraId="6B4EAF9B" w14:textId="77777777" w:rsidR="002771FE" w:rsidRPr="00020710" w:rsidRDefault="002771FE" w:rsidP="002771F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6E044EA4" w14:textId="031E4CC9" w:rsidR="002771FE" w:rsidRDefault="002771FE" w:rsidP="002771FE">
            <w:pPr>
              <w:pStyle w:val="PargrafodaLista"/>
              <w:spacing w:line="240" w:lineRule="auto"/>
              <w:ind w:lef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1C4CD9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.2 OBRIGAÇÕES ESPECÍFICAS (DEFINIDAS EM RAZÃO DO OBJETO CONTRATADO)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3649D27B" w14:textId="77777777" w:rsidR="002771FE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91C778C" w14:textId="77777777" w:rsidR="002771FE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NÃO EXISTEM OBRIGAÇÕES ESPECÍFICAS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, sendo aplicáveis somente os regramentos gerais definidos no subitem anterior.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64231EE8" w14:textId="77777777" w:rsidR="002771FE" w:rsidRDefault="002771FE" w:rsidP="002771FE">
            <w:pPr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32659D72" w14:textId="77777777" w:rsidR="002771FE" w:rsidRPr="00020710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eastAsia="Arial" w:hAnsi="Calibri" w:cs="Calibri"/>
                <w:b/>
                <w:bCs/>
                <w:color w:val="FF0000"/>
                <w:sz w:val="20"/>
                <w:szCs w:val="20"/>
                <w:u w:val="single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OBRIGAÇÕES ESPECÍFICAS. Indicar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E1974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036B3781" w14:textId="3224D956" w:rsidR="002771FE" w:rsidRPr="00020710" w:rsidRDefault="002771FE" w:rsidP="002771FE">
            <w:pPr>
              <w:pStyle w:val="PargrafodaLista"/>
              <w:spacing w:before="120" w:line="24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Orientação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Incluir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 obrigações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que ultrapassem 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aquelas indicadas no subitem 3.</w:t>
            </w:r>
            <w:r w:rsidR="00570DF2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9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.1.</w:t>
            </w:r>
          </w:p>
        </w:tc>
      </w:tr>
      <w:tr w:rsidR="002771FE" w:rsidRPr="00020710" w14:paraId="24AE2E88" w14:textId="77777777" w:rsidTr="3D58542D">
        <w:trPr>
          <w:trHeight w:val="4931"/>
        </w:trPr>
        <w:tc>
          <w:tcPr>
            <w:tcW w:w="2553" w:type="dxa"/>
            <w:gridSpan w:val="2"/>
            <w:vMerge w:val="restart"/>
            <w:shd w:val="clear" w:color="auto" w:fill="auto"/>
            <w:vAlign w:val="center"/>
          </w:tcPr>
          <w:p w14:paraId="26DE1A36" w14:textId="77777777" w:rsidR="002771FE" w:rsidRPr="00020710" w:rsidRDefault="002771FE" w:rsidP="002771F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A044E3" w14:textId="591ED70D" w:rsidR="002771FE" w:rsidRPr="00020710" w:rsidRDefault="002771FE" w:rsidP="002771FE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1C4CD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DAS OBRIGAÇÕES DO CONTRATANTE</w:t>
            </w:r>
          </w:p>
        </w:tc>
        <w:tc>
          <w:tcPr>
            <w:tcW w:w="82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72898" w14:textId="36C7C299" w:rsidR="002771FE" w:rsidRPr="00020710" w:rsidRDefault="002771FE" w:rsidP="002771FE">
            <w:pPr>
              <w:jc w:val="both"/>
              <w:rPr>
                <w:rFonts w:ascii="Calibri" w:hAnsi="Calibri" w:cs="Calibri"/>
                <w:strike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1C4CD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.1 OBRIGAÇÕES GERAIS </w:t>
            </w:r>
          </w:p>
          <w:p w14:paraId="3C7D36C5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2AAAFE75" w14:textId="4A9749AB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.1.1 Fornecer as informações necessárias para que </w:t>
            </w:r>
            <w:r w:rsidR="00D50F5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o prestador de serviços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possa executar plenamente o objeto contratado</w:t>
            </w:r>
            <w:r w:rsidR="00D50F5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7CF08EA4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339D1600" w14:textId="77519E8E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.1.2 Realizar os pagamentos devidos pela execução d</w:t>
            </w:r>
            <w:r w:rsidR="00D50F5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contrat</w:t>
            </w:r>
            <w:r w:rsidR="00D50F55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nos termos e condições previstos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este instrumento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2C61D18C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3FB0AFA4" w14:textId="5D742C44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.1.3 Permitir o acesso 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do prestador de serviços 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às instalações físicas do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MPBA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nos locais e na forma eventualmente necessários para a execução dos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serviços;</w:t>
            </w:r>
          </w:p>
          <w:p w14:paraId="784F00DD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09E119C5" w14:textId="5A7D4853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.1.4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Notificar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o prestador de serviços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por escrito, sobre imperfeições, falhas ou irregularidades constatadas na execução do objeto, para que sejam adotadas as medidas corretivas necessárias</w:t>
            </w:r>
            <w:r w:rsidR="0014259A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1BA65B3B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5806B6E8" w14:textId="68519FB0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.1.5 Fornecer </w:t>
            </w:r>
            <w:r w:rsidR="00F4518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ao prestador de serviços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mediante solicitação, atestado de capacidade técnica, quando </w:t>
            </w:r>
            <w:r w:rsidR="00F4518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a execução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 do objeto atender satisfatoriamente os prazos de </w:t>
            </w:r>
            <w:r w:rsidR="00F4518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execução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, qualidade e demais condições previstas neste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i</w:t>
            </w:r>
            <w:r w:rsidRPr="00876182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nstrumento</w:t>
            </w:r>
            <w:r w:rsidR="00F4518F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;</w:t>
            </w:r>
          </w:p>
          <w:p w14:paraId="14A3BF45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</w:pPr>
          </w:p>
          <w:p w14:paraId="3B1B62E8" w14:textId="4DC31011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3.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1</w:t>
            </w:r>
            <w:r w:rsidR="001C4CD9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.1.6 Explicitamente emitir decisão sobre todas as solicitações e reclamações relacionadas à execução 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da contratação</w:t>
            </w:r>
            <w:r w:rsidRPr="00020710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, observa</w:t>
            </w:r>
            <w:r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>do o disposto no art. 123 da lei federal nº 14.133/2021.</w:t>
            </w:r>
          </w:p>
        </w:tc>
      </w:tr>
      <w:tr w:rsidR="002771FE" w:rsidRPr="00020710" w14:paraId="5618E9C6" w14:textId="77777777" w:rsidTr="3D58542D">
        <w:trPr>
          <w:trHeight w:val="1982"/>
        </w:trPr>
        <w:tc>
          <w:tcPr>
            <w:tcW w:w="2553" w:type="dxa"/>
            <w:gridSpan w:val="2"/>
            <w:vMerge/>
            <w:vAlign w:val="center"/>
          </w:tcPr>
          <w:p w14:paraId="493BDF7D" w14:textId="77777777" w:rsidR="002771FE" w:rsidRPr="00020710" w:rsidRDefault="002771FE" w:rsidP="002771F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auto"/>
          </w:tcPr>
          <w:p w14:paraId="18F98E36" w14:textId="4C348906" w:rsidR="002771FE" w:rsidRDefault="002771FE" w:rsidP="002771FE">
            <w:pPr>
              <w:pStyle w:val="PargrafodaLista"/>
              <w:spacing w:before="120" w:line="240" w:lineRule="auto"/>
              <w:ind w:left="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1C4CD9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.2 OBRIGAÇÕES ESPECÍFICAS (DEFINIDAS EM RAZÃO DO OBJETO CONTRATADO)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EEC932" w14:textId="77777777" w:rsidR="002771FE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0A6628F8" w14:textId="77777777" w:rsidR="002771FE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NÃO EXISTEM OBRIGAÇÕES ESPECÍFICAS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, sendo aplicáveis somente os regramentos gerais definidos no subitem anterior.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21631B12" w14:textId="77777777" w:rsidR="002771FE" w:rsidRDefault="002771FE" w:rsidP="002771FE">
            <w:pPr>
              <w:jc w:val="both"/>
              <w:textAlignment w:val="baseline"/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</w:pPr>
            <w:r w:rsidRPr="003E3742">
              <w:rPr>
                <w:rFonts w:ascii="Calibri" w:hAnsi="Calibri" w:cs="Calibri"/>
                <w:b/>
                <w:color w:val="FF0000"/>
                <w:sz w:val="20"/>
                <w:szCs w:val="20"/>
                <w:shd w:val="clear" w:color="auto" w:fill="FFE599" w:themeFill="accent4" w:themeFillTint="66"/>
              </w:rPr>
              <w:t>OU</w:t>
            </w:r>
          </w:p>
          <w:p w14:paraId="47F4DCF8" w14:textId="41CD2D15" w:rsidR="002771FE" w:rsidRPr="00020710" w:rsidRDefault="002771FE" w:rsidP="002771FE">
            <w:pPr>
              <w:pStyle w:val="PargrafodaLista"/>
              <w:spacing w:line="240" w:lineRule="auto"/>
              <w:ind w:left="0"/>
              <w:contextualSpacing/>
              <w:rPr>
                <w:rFonts w:ascii="Calibri" w:eastAsia="Arial" w:hAnsi="Calibri" w:cs="Calibri"/>
                <w:b/>
                <w:bCs/>
                <w:color w:val="FF0000"/>
                <w:sz w:val="20"/>
                <w:szCs w:val="20"/>
                <w:u w:val="single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OBRIGAÇÕES ESPECÍFICAS. Indicar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E1974">
              <w:rPr>
                <w:rFonts w:ascii="Calibri" w:hAnsi="Calibri" w:cs="Calibri"/>
                <w:color w:val="FF0000"/>
                <w:sz w:val="20"/>
                <w:szCs w:val="20"/>
              </w:rPr>
              <w:t>Inserir texto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*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38D17241" w14:textId="536087B6" w:rsidR="002771FE" w:rsidRPr="00020710" w:rsidRDefault="002771FE" w:rsidP="002771FE">
            <w:pPr>
              <w:pStyle w:val="PargrafodaLista"/>
              <w:spacing w:before="120" w:line="240" w:lineRule="auto"/>
              <w:ind w:left="0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Orientação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Incluir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 obrigações 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 xml:space="preserve">que ultrapassem 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aquelas indicadas no subitem 3.</w:t>
            </w:r>
            <w:r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1</w:t>
            </w:r>
            <w:r w:rsidR="00FA7DBD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0</w:t>
            </w:r>
            <w:r w:rsidRPr="00020710">
              <w:rPr>
                <w:rFonts w:ascii="Calibri" w:hAnsi="Calibri" w:cs="Calibri"/>
                <w:i/>
                <w:iCs/>
                <w:color w:val="FF0000"/>
                <w:kern w:val="0"/>
                <w:sz w:val="20"/>
                <w:szCs w:val="20"/>
              </w:rPr>
              <w:t>.1.</w:t>
            </w:r>
          </w:p>
        </w:tc>
      </w:tr>
      <w:tr w:rsidR="002771FE" w:rsidRPr="00020710" w14:paraId="5734D6A1" w14:textId="77777777" w:rsidTr="3D58542D">
        <w:trPr>
          <w:trHeight w:val="693"/>
        </w:trPr>
        <w:tc>
          <w:tcPr>
            <w:tcW w:w="255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22D3E07" w14:textId="25E315C4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b/>
                <w:sz w:val="20"/>
                <w:szCs w:val="20"/>
              </w:rPr>
              <w:t>11</w:t>
            </w:r>
            <w:r w:rsidRPr="00020710">
              <w:rPr>
                <w:rFonts w:ascii="Calibri" w:hAnsi="Calibri" w:cs="Calibri"/>
                <w:b/>
                <w:sz w:val="20"/>
                <w:szCs w:val="20"/>
              </w:rPr>
              <w:t xml:space="preserve"> MODELO DE GESTÃO E FISCALIZAÇÃO CONTRATUAL</w:t>
            </w:r>
          </w:p>
          <w:p w14:paraId="01C54E65" w14:textId="210E8DFA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01F3FA4B" w14:textId="4A2F9D24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.1 DAS DISPOSIÇÕES GERAIS:</w:t>
            </w:r>
          </w:p>
          <w:p w14:paraId="07D5BEC1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03B73C" w14:textId="2DD4651E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.1.1 Na forma das disposições estabelecidas na Lei Federal nº 14.133/2021 e na Lei Estadual/BA nº 14.634/2023, o </w:t>
            </w:r>
            <w:r w:rsidR="00627CC6">
              <w:rPr>
                <w:rFonts w:ascii="Calibri" w:hAnsi="Calibri" w:cs="Calibri"/>
                <w:sz w:val="20"/>
                <w:szCs w:val="20"/>
              </w:rPr>
              <w:t>M</w:t>
            </w:r>
            <w:r w:rsidR="00627CC6" w:rsidRPr="00627CC6">
              <w:rPr>
                <w:rFonts w:ascii="Calibri" w:hAnsi="Calibri" w:cs="Calibri"/>
                <w:sz w:val="20"/>
                <w:szCs w:val="20"/>
              </w:rPr>
              <w:t>PBA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designará servidor(es), por meio de Portaria específica para tal fim, para a gestão e fiscalização do contrato, tendo poderes, entre outros, para notificar </w:t>
            </w:r>
            <w:r w:rsidR="00627CC6">
              <w:rPr>
                <w:rStyle w:val="Fontepargpadro1"/>
                <w:rFonts w:ascii="Calibri" w:eastAsia="Calibri" w:hAnsi="Calibri" w:cs="Calibri"/>
                <w:color w:val="000000" w:themeColor="text1"/>
                <w:sz w:val="20"/>
                <w:szCs w:val="20"/>
                <w:lang w:eastAsia="zh-CN"/>
              </w:rPr>
              <w:t xml:space="preserve">o prestador de serviços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sobre as irregularidades ou falhas que porventura venham a ser encontradas na execução </w:t>
            </w:r>
            <w:r w:rsidR="00627CC6">
              <w:rPr>
                <w:rFonts w:ascii="Calibri" w:hAnsi="Calibri" w:cs="Calibri"/>
                <w:sz w:val="20"/>
                <w:szCs w:val="20"/>
              </w:rPr>
              <w:t>d</w:t>
            </w:r>
            <w:r w:rsidR="00627CC6" w:rsidRPr="00627CC6">
              <w:rPr>
                <w:rFonts w:ascii="Calibri" w:hAnsi="Calibri" w:cs="Calibri"/>
                <w:sz w:val="20"/>
                <w:szCs w:val="20"/>
              </w:rPr>
              <w:t>a contratação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F993E13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4EF585D" w14:textId="2411E06D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.1.2 Incumbe à gestão e à fiscalização, na medida de suas competências institucionais, acompanhar e verificar a perfeita execução da contratação, em todas as suas fases, competindo-lhe, primordialmente:</w:t>
            </w:r>
          </w:p>
          <w:p w14:paraId="3D1DAC1F" w14:textId="77777777" w:rsidR="002771FE" w:rsidRDefault="002771FE" w:rsidP="002771FE">
            <w:pPr>
              <w:tabs>
                <w:tab w:val="left" w:pos="2571"/>
              </w:tabs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660EDEA" w14:textId="5D5452F0" w:rsidR="002771FE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.1.2.1 Acompanhar o cumprimento dos prazos de execução descritos neste instrumento, e determinar as providências necessárias à correção de falhas, irregularidades e/ou defeitos, podendo ainda suspender-lhes a execução, sem prejuízos das sanções contratuais legais;</w:t>
            </w:r>
          </w:p>
          <w:p w14:paraId="3F93FCE1" w14:textId="77777777" w:rsidR="002771FE" w:rsidRPr="006E0F8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B591988" w14:textId="453C926D" w:rsidR="002771FE" w:rsidRPr="006E0F80" w:rsidRDefault="002771FE" w:rsidP="002771FE">
            <w:pPr>
              <w:pStyle w:val="western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E0F80">
              <w:rPr>
                <w:rFonts w:ascii="Calibri" w:hAnsi="Calibri" w:cs="Calibri"/>
                <w:sz w:val="20"/>
                <w:szCs w:val="20"/>
              </w:rPr>
              <w:t>3</w:t>
            </w:r>
            <w:r w:rsidRPr="008005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F4889" w:rsidRPr="0080059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800598">
              <w:rPr>
                <w:rFonts w:asciiTheme="minorHAnsi" w:hAnsiTheme="minorHAnsi" w:cstheme="minorHAnsi"/>
                <w:sz w:val="20"/>
                <w:szCs w:val="20"/>
              </w:rPr>
              <w:t xml:space="preserve">.1.2.2 Transmitir </w:t>
            </w:r>
            <w:r w:rsidR="00612FE3" w:rsidRPr="0080059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12FE3" w:rsidRPr="00800598">
              <w:rPr>
                <w:rStyle w:val="Fontepargpadro1"/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o prestador de serviços </w:t>
            </w:r>
            <w:r w:rsidRPr="00800598">
              <w:rPr>
                <w:rFonts w:asciiTheme="minorHAnsi" w:hAnsiTheme="minorHAnsi" w:cstheme="minorHAnsi"/>
                <w:sz w:val="20"/>
                <w:szCs w:val="20"/>
              </w:rPr>
              <w:t xml:space="preserve">as instruções, e comunicar alterações de prazos ou </w:t>
            </w:r>
            <w:r w:rsidR="00800598" w:rsidRPr="00800598">
              <w:rPr>
                <w:rFonts w:asciiTheme="minorHAnsi" w:hAnsiTheme="minorHAnsi" w:cstheme="minorHAnsi"/>
                <w:sz w:val="20"/>
                <w:szCs w:val="20"/>
              </w:rPr>
              <w:t>regramentos</w:t>
            </w:r>
            <w:r w:rsidRPr="00800598">
              <w:rPr>
                <w:rFonts w:asciiTheme="minorHAnsi" w:hAnsiTheme="minorHAnsi" w:cstheme="minorHAnsi"/>
                <w:sz w:val="20"/>
                <w:szCs w:val="20"/>
              </w:rPr>
              <w:t>, quando for o caso;</w:t>
            </w:r>
          </w:p>
          <w:p w14:paraId="14354F6D" w14:textId="77777777" w:rsidR="002771FE" w:rsidRPr="006E0F8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CE9848A" w14:textId="592D9335" w:rsidR="002771FE" w:rsidRDefault="002771FE" w:rsidP="002771FE">
            <w:pPr>
              <w:widowControl w:val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0F8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 w:rsidRPr="006E0F80">
              <w:rPr>
                <w:rFonts w:ascii="Calibri" w:hAnsi="Calibri" w:cs="Calibri"/>
                <w:sz w:val="20"/>
                <w:szCs w:val="20"/>
              </w:rPr>
              <w:t>.1.2.3 Promover</w:t>
            </w:r>
            <w:r w:rsidR="0094314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E0F80">
              <w:rPr>
                <w:rFonts w:ascii="Calibri" w:hAnsi="Calibri" w:cs="Calibri"/>
                <w:sz w:val="20"/>
                <w:szCs w:val="20"/>
              </w:rPr>
              <w:t>a verificação dos</w:t>
            </w:r>
            <w:r w:rsidR="00D016A9">
              <w:rPr>
                <w:rFonts w:ascii="Calibri" w:hAnsi="Calibri" w:cs="Calibri"/>
                <w:sz w:val="20"/>
                <w:szCs w:val="20"/>
              </w:rPr>
              <w:t xml:space="preserve"> serviços</w:t>
            </w:r>
            <w:r w:rsidR="00D016A9" w:rsidRPr="006E0F80">
              <w:rPr>
                <w:rFonts w:ascii="Calibri" w:hAnsi="Calibri" w:cs="Calibri"/>
                <w:sz w:val="20"/>
                <w:szCs w:val="20"/>
              </w:rPr>
              <w:t xml:space="preserve"> e</w:t>
            </w:r>
            <w:r w:rsidR="00D016A9">
              <w:rPr>
                <w:rFonts w:ascii="Calibri" w:hAnsi="Calibri" w:cs="Calibri"/>
                <w:sz w:val="20"/>
                <w:szCs w:val="20"/>
              </w:rPr>
              <w:t>xecut</w:t>
            </w:r>
            <w:r w:rsidR="00D016A9" w:rsidRPr="006E0F80">
              <w:rPr>
                <w:rFonts w:ascii="Calibri" w:hAnsi="Calibri" w:cs="Calibri"/>
                <w:sz w:val="20"/>
                <w:szCs w:val="20"/>
              </w:rPr>
              <w:t xml:space="preserve">ados, </w:t>
            </w:r>
            <w:r w:rsidR="00D016A9">
              <w:rPr>
                <w:rFonts w:ascii="Calibri" w:hAnsi="Calibri" w:cs="Calibri"/>
                <w:sz w:val="20"/>
                <w:szCs w:val="20"/>
              </w:rPr>
              <w:t>subsidiando o gestor de contrato com informações para a</w:t>
            </w:r>
            <w:r w:rsidR="00D016A9" w:rsidRPr="006E0F80">
              <w:rPr>
                <w:rFonts w:ascii="Calibri" w:hAnsi="Calibri" w:cs="Calibri"/>
                <w:sz w:val="20"/>
                <w:szCs w:val="20"/>
              </w:rPr>
              <w:t xml:space="preserve"> habilitação para pagamentos;</w:t>
            </w:r>
          </w:p>
          <w:p w14:paraId="5EBC3824" w14:textId="77777777" w:rsidR="00D016A9" w:rsidRPr="006E0F80" w:rsidRDefault="00D016A9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58E9299" w14:textId="2A0959C4" w:rsidR="002771FE" w:rsidRPr="006E0F8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E0F8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 w:rsidRPr="006E0F80">
              <w:rPr>
                <w:rFonts w:ascii="Calibri" w:hAnsi="Calibri" w:cs="Calibri"/>
                <w:sz w:val="20"/>
                <w:szCs w:val="20"/>
              </w:rPr>
              <w:t xml:space="preserve">.1.2.4 Esclarecer as dúvidas </w:t>
            </w:r>
            <w:r w:rsidR="008F4A34">
              <w:rPr>
                <w:rFonts w:ascii="Calibri" w:hAnsi="Calibri" w:cs="Calibri"/>
                <w:sz w:val="20"/>
                <w:szCs w:val="20"/>
              </w:rPr>
              <w:t>do prestador de serviços</w:t>
            </w:r>
            <w:r w:rsidRPr="006E0F80">
              <w:rPr>
                <w:rFonts w:ascii="Calibri" w:hAnsi="Calibri" w:cs="Calibri"/>
                <w:sz w:val="20"/>
                <w:szCs w:val="20"/>
              </w:rPr>
              <w:t>, solicitando ao setor competente do Contratante, se necessário, parecer de especialistas;</w:t>
            </w:r>
          </w:p>
          <w:p w14:paraId="599AEA25" w14:textId="77777777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15833B" w14:textId="09D9C2F8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</w:t>
            </w:r>
            <w:r w:rsidR="002F48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.1.2.5 </w:t>
            </w:r>
            <w:r w:rsidR="008F4A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Anotar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em registro próprio todas as ocorrências relacionadas à execução, determinando o que for necessário para a regularização das faltas ou dos defeitos observados; </w:t>
            </w:r>
          </w:p>
          <w:p w14:paraId="7F583696" w14:textId="77777777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633159F" w14:textId="395A6C21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</w:t>
            </w:r>
            <w:r w:rsidR="002F488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.1.2.6 </w:t>
            </w:r>
            <w:r w:rsidR="008F4A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Informar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 seus superiores, em tempo hábil para a adoção das medidas convenientes, a situação que demandar decisão ou providência que ultrapasse sua competência</w:t>
            </w:r>
            <w:r w:rsidR="008B7EC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20D15BCA" w14:textId="77777777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ABB24EF" w14:textId="3A44EAC9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.1.3 A fiscalização</w:t>
            </w:r>
            <w:r w:rsidR="008B7EC0">
              <w:rPr>
                <w:rFonts w:ascii="Calibri" w:hAnsi="Calibri" w:cs="Calibri"/>
                <w:sz w:val="20"/>
                <w:szCs w:val="20"/>
              </w:rPr>
              <w:t xml:space="preserve"> e gestão contratual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pelo </w:t>
            </w:r>
            <w:r w:rsidR="008B7EC0">
              <w:rPr>
                <w:rFonts w:ascii="Calibri" w:hAnsi="Calibri" w:cs="Calibri"/>
                <w:sz w:val="20"/>
                <w:szCs w:val="20"/>
              </w:rPr>
              <w:t>MPBA</w:t>
            </w:r>
            <w:r w:rsidRPr="00E62885">
              <w:rPr>
                <w:rFonts w:ascii="Calibri" w:hAnsi="Calibri" w:cs="Calibri"/>
                <w:sz w:val="20"/>
                <w:szCs w:val="20"/>
              </w:rPr>
              <w:t>, não desobriga</w:t>
            </w:r>
            <w:r w:rsidR="000B18E2">
              <w:rPr>
                <w:rFonts w:ascii="Calibri" w:hAnsi="Calibri" w:cs="Calibri"/>
                <w:sz w:val="20"/>
                <w:szCs w:val="20"/>
              </w:rPr>
              <w:t>m</w:t>
            </w:r>
            <w:r w:rsidRPr="00E628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7EC0">
              <w:rPr>
                <w:rFonts w:ascii="Calibri" w:hAnsi="Calibri" w:cs="Calibri"/>
                <w:sz w:val="20"/>
                <w:szCs w:val="20"/>
              </w:rPr>
              <w:t>o</w:t>
            </w:r>
            <w:r w:rsidRPr="00E6288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7EC0">
              <w:rPr>
                <w:rFonts w:ascii="Calibri" w:hAnsi="Calibri" w:cs="Calibri"/>
                <w:sz w:val="20"/>
                <w:szCs w:val="20"/>
              </w:rPr>
              <w:t>prestador de serviços</w:t>
            </w:r>
            <w:r w:rsidRPr="00E62885">
              <w:rPr>
                <w:rFonts w:ascii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sua responsabilidade quanto à perfeita execução do objeto contratual.</w:t>
            </w:r>
          </w:p>
          <w:p w14:paraId="1884A26B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57A230" w14:textId="4903DC50" w:rsidR="002771FE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.1.3.1 A ausência de comunicação, por </w:t>
            </w:r>
            <w:r w:rsidRPr="00E62885">
              <w:rPr>
                <w:rFonts w:ascii="Calibri" w:hAnsi="Calibri" w:cs="Calibri"/>
                <w:sz w:val="20"/>
                <w:szCs w:val="20"/>
              </w:rPr>
              <w:t xml:space="preserve">parte do </w:t>
            </w:r>
            <w:r w:rsidR="008B7EC0">
              <w:rPr>
                <w:rFonts w:ascii="Calibri" w:hAnsi="Calibri" w:cs="Calibri"/>
                <w:sz w:val="20"/>
                <w:szCs w:val="20"/>
              </w:rPr>
              <w:t>MPBA</w:t>
            </w:r>
            <w:r w:rsidRPr="00E62885">
              <w:rPr>
                <w:rFonts w:ascii="Calibri" w:hAnsi="Calibri" w:cs="Calibri"/>
                <w:sz w:val="20"/>
                <w:szCs w:val="20"/>
              </w:rPr>
              <w:t>, sobre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irregularidades ou falhas, não exime </w:t>
            </w:r>
            <w:r w:rsidR="008B7EC0">
              <w:rPr>
                <w:rFonts w:ascii="Calibri" w:hAnsi="Calibri" w:cs="Calibri"/>
                <w:sz w:val="20"/>
                <w:szCs w:val="20"/>
              </w:rPr>
              <w:t>o prestador de serviços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das responsabilidades determinadas neste instrumento.</w:t>
            </w:r>
          </w:p>
          <w:p w14:paraId="43F5D192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875A87A" w14:textId="4233ED05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.1.4 </w:t>
            </w:r>
            <w:r w:rsidRPr="00E62885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8B7EC0">
              <w:rPr>
                <w:rFonts w:ascii="Calibri" w:hAnsi="Calibri" w:cs="Calibri"/>
                <w:sz w:val="20"/>
                <w:szCs w:val="20"/>
              </w:rPr>
              <w:t>MPBA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poderá recusar, sustar e/ou determinar a </w:t>
            </w:r>
            <w:r w:rsidR="00A80382">
              <w:rPr>
                <w:rFonts w:ascii="Calibri" w:hAnsi="Calibri" w:cs="Calibri"/>
                <w:sz w:val="20"/>
                <w:szCs w:val="20"/>
              </w:rPr>
              <w:t>suspensão</w:t>
            </w:r>
            <w:r w:rsidR="005A2538">
              <w:rPr>
                <w:rFonts w:ascii="Calibri" w:hAnsi="Calibri" w:cs="Calibri"/>
                <w:sz w:val="20"/>
                <w:szCs w:val="20"/>
              </w:rPr>
              <w:t>, o desfazimento</w:t>
            </w:r>
            <w:r w:rsidR="00A80382">
              <w:rPr>
                <w:rFonts w:ascii="Calibri" w:hAnsi="Calibri" w:cs="Calibri"/>
                <w:sz w:val="20"/>
                <w:szCs w:val="20"/>
              </w:rPr>
              <w:t xml:space="preserve"> ou o refazimento de serviços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que não estejam sendo ou não tenham sido </w:t>
            </w:r>
            <w:r w:rsidR="005E4848">
              <w:rPr>
                <w:rFonts w:ascii="Calibri" w:hAnsi="Calibri" w:cs="Calibri"/>
                <w:sz w:val="20"/>
                <w:szCs w:val="20"/>
              </w:rPr>
              <w:t>executados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acordo com as Normas Técnicas e/ou em conformidade com as condições deste instrumento, ou ainda que atentem contra a segurança de terceiros ou de bens.</w:t>
            </w:r>
          </w:p>
          <w:p w14:paraId="64CD3360" w14:textId="77777777" w:rsidR="002771FE" w:rsidRDefault="002771FE" w:rsidP="002771FE">
            <w:pPr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F38C8A9" w14:textId="0FF5D72C" w:rsidR="002771FE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.1.4.1 Qualquer </w:t>
            </w:r>
            <w:r w:rsidR="005E4848">
              <w:rPr>
                <w:rFonts w:ascii="Calibri" w:hAnsi="Calibri" w:cs="Calibri"/>
                <w:sz w:val="20"/>
                <w:szCs w:val="20"/>
              </w:rPr>
              <w:t>serviço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considerado não aceitável, no todo ou em parte, deverá ser </w:t>
            </w:r>
            <w:r w:rsidR="005E4848">
              <w:rPr>
                <w:rFonts w:ascii="Calibri" w:hAnsi="Calibri" w:cs="Calibri"/>
                <w:sz w:val="20"/>
                <w:szCs w:val="20"/>
              </w:rPr>
              <w:t>refeito/ajustado/substituído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pel</w:t>
            </w:r>
            <w:r w:rsidR="005E4848"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E4848">
              <w:rPr>
                <w:rFonts w:ascii="Calibri" w:hAnsi="Calibri" w:cs="Calibri"/>
                <w:sz w:val="20"/>
                <w:szCs w:val="20"/>
              </w:rPr>
              <w:t>prestador de serviços</w:t>
            </w:r>
            <w:r w:rsidRPr="00FA55D6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às suas expensas;</w:t>
            </w:r>
          </w:p>
          <w:p w14:paraId="3076CC9E" w14:textId="77777777" w:rsidR="002771FE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949F57" w14:textId="4F490AA8" w:rsidR="002771FE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.1.4.2 A não aceitação de algum </w:t>
            </w:r>
            <w:r w:rsidR="005E4848">
              <w:rPr>
                <w:rFonts w:ascii="Calibri" w:hAnsi="Calibri" w:cs="Calibri"/>
                <w:sz w:val="20"/>
                <w:szCs w:val="20"/>
              </w:rPr>
              <w:t>serviço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no todo ou em parte, não implicará na dilação do prazo de </w:t>
            </w:r>
            <w:r w:rsidR="009A72FF">
              <w:rPr>
                <w:rFonts w:ascii="Calibri" w:hAnsi="Calibri" w:cs="Calibri"/>
                <w:sz w:val="20"/>
                <w:szCs w:val="20"/>
              </w:rPr>
              <w:t>execução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salvo expressa concordância do </w:t>
            </w:r>
            <w:r w:rsidR="009A72FF">
              <w:rPr>
                <w:rFonts w:ascii="Calibri" w:hAnsi="Calibri" w:cs="Calibri"/>
                <w:sz w:val="20"/>
                <w:szCs w:val="20"/>
              </w:rPr>
              <w:t>MPBA</w:t>
            </w:r>
            <w:r w:rsidRPr="00FA55D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8B1B38E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4423E74" w14:textId="01A579DD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.1.5 Para fins de </w:t>
            </w:r>
            <w:r w:rsidR="00846FE6">
              <w:rPr>
                <w:rFonts w:ascii="Calibri" w:hAnsi="Calibri" w:cs="Calibri"/>
                <w:sz w:val="20"/>
                <w:szCs w:val="20"/>
              </w:rPr>
              <w:t xml:space="preserve">gestão 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fiscalização, o </w:t>
            </w:r>
            <w:r w:rsidR="009A72FF">
              <w:rPr>
                <w:rFonts w:ascii="Calibri" w:hAnsi="Calibri" w:cs="Calibri"/>
                <w:sz w:val="20"/>
                <w:szCs w:val="20"/>
              </w:rPr>
              <w:t>MPBA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poderá solicitar</w:t>
            </w:r>
            <w:r w:rsidR="00846FE6">
              <w:rPr>
                <w:rFonts w:ascii="Calibri" w:hAnsi="Calibri" w:cs="Calibri"/>
                <w:sz w:val="20"/>
                <w:szCs w:val="20"/>
              </w:rPr>
              <w:t xml:space="preserve"> ao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46FE6">
              <w:rPr>
                <w:rFonts w:ascii="Calibri" w:hAnsi="Calibri" w:cs="Calibri"/>
                <w:sz w:val="20"/>
                <w:szCs w:val="20"/>
              </w:rPr>
              <w:t>prestador de serviços</w:t>
            </w:r>
            <w:r w:rsidRPr="00FA55D6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qualquer tempo, os documentos relacionados com a execução do presente instrumento.</w:t>
            </w:r>
          </w:p>
          <w:p w14:paraId="6C62C93F" w14:textId="77777777" w:rsidR="002771FE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4CF5F50" w14:textId="389D9081" w:rsidR="002771FE" w:rsidRDefault="002771FE" w:rsidP="002771FE">
            <w:pPr>
              <w:ind w:left="3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.1.6 A gestão e a fiscalização contratual observarão, ainda, as normas e regulamentos internos do Ministério Público do Estado da Bahia disciplinadores da matéria</w:t>
            </w:r>
            <w:r w:rsidR="00846FE6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95D3131" w14:textId="77777777" w:rsidR="002771FE" w:rsidRPr="00020710" w:rsidRDefault="002771FE" w:rsidP="002771FE">
            <w:pPr>
              <w:ind w:left="35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771FE" w:rsidRPr="00020710" w14:paraId="4F2A71EF" w14:textId="77777777" w:rsidTr="3D58542D">
        <w:trPr>
          <w:trHeight w:val="693"/>
        </w:trPr>
        <w:tc>
          <w:tcPr>
            <w:tcW w:w="2553" w:type="dxa"/>
            <w:gridSpan w:val="2"/>
            <w:vMerge/>
            <w:vAlign w:val="center"/>
          </w:tcPr>
          <w:p w14:paraId="15BA22A2" w14:textId="77777777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6678DA63" w14:textId="0A401B9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DAS INFRAÇÕES E SANÇÕES ADMINISTRATIVAS</w:t>
            </w:r>
          </w:p>
          <w:p w14:paraId="455EEA6C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553FEA2" w14:textId="5E5DAFBE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.1 </w:t>
            </w:r>
            <w:r w:rsidR="00306CB2">
              <w:rPr>
                <w:rFonts w:ascii="Calibri" w:hAnsi="Calibri" w:cs="Calibri"/>
                <w:sz w:val="20"/>
                <w:szCs w:val="20"/>
              </w:rPr>
              <w:t>O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06CB2">
              <w:rPr>
                <w:rFonts w:ascii="Calibri" w:hAnsi="Calibri" w:cs="Calibri"/>
                <w:sz w:val="20"/>
                <w:szCs w:val="20"/>
              </w:rPr>
              <w:t>prestador de serviços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sujeitar-se-á às sanções administrativas previstas nas Leis Federal nº. 14.133/2021 </w:t>
            </w:r>
            <w:proofErr w:type="gramStart"/>
            <w:r w:rsidRPr="00020710">
              <w:rPr>
                <w:rFonts w:ascii="Calibri" w:hAnsi="Calibri" w:cs="Calibri"/>
                <w:sz w:val="20"/>
                <w:szCs w:val="20"/>
              </w:rPr>
              <w:t>e Estadual</w:t>
            </w:r>
            <w:proofErr w:type="gramEnd"/>
            <w:r w:rsidRPr="00020710">
              <w:rPr>
                <w:rFonts w:ascii="Calibri" w:hAnsi="Calibri" w:cs="Calibri"/>
                <w:sz w:val="20"/>
                <w:szCs w:val="20"/>
              </w:rPr>
              <w:t xml:space="preserve"> nº 14.634/</w:t>
            </w:r>
            <w:r w:rsidR="004C528E">
              <w:rPr>
                <w:rFonts w:ascii="Calibri" w:hAnsi="Calibri" w:cs="Calibri"/>
                <w:sz w:val="20"/>
                <w:szCs w:val="20"/>
              </w:rPr>
              <w:t>20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23, as quais poderão vir a ser aplicadas após o prévio e devido processo administrativo, assegurando-lhe, sempre, o contraditório e a ampla defesa.</w:t>
            </w:r>
          </w:p>
          <w:p w14:paraId="625C7F0A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829BF2" w14:textId="414B54C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 Comete infração administrativa, nos termos da Lei nº 14.133</w:t>
            </w:r>
            <w:r w:rsidR="00A84325">
              <w:rPr>
                <w:rFonts w:ascii="Calibri" w:hAnsi="Calibri" w:cs="Calibri"/>
                <w:sz w:val="20"/>
                <w:szCs w:val="20"/>
              </w:rPr>
              <w:t>/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2021, </w:t>
            </w:r>
            <w:r w:rsidR="00A84325">
              <w:rPr>
                <w:rFonts w:ascii="Calibri" w:hAnsi="Calibri" w:cs="Calibri"/>
                <w:sz w:val="20"/>
                <w:szCs w:val="20"/>
              </w:rPr>
              <w:t>o prestador de serviços</w:t>
            </w:r>
            <w:r w:rsidR="00A84325" w:rsidRPr="0002071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que:</w:t>
            </w:r>
          </w:p>
          <w:p w14:paraId="5AA54950" w14:textId="77777777" w:rsidR="002771FE" w:rsidRPr="00020710" w:rsidRDefault="002771FE" w:rsidP="002771F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1FA56F6" w14:textId="52C5D6B0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.2.1 Der causa à inexecução parcial do contrato;</w:t>
            </w:r>
          </w:p>
          <w:p w14:paraId="4BE6C720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71F375" w14:textId="00E002B8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.2.2 Der causa à inexecução parcial do contrato que cause grave dano à Administração ou ao funcionamento dos serviços públicos ou ao interesse coletivo;</w:t>
            </w:r>
          </w:p>
          <w:p w14:paraId="0195D1BC" w14:textId="77777777" w:rsidR="002771FE" w:rsidRPr="0002071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B9BC115" w14:textId="0312749D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.3 Der causa à inexecução total do contrato;</w:t>
            </w:r>
          </w:p>
          <w:p w14:paraId="514B2DC7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C2806EE" w14:textId="55FA1B6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4 Não mant</w:t>
            </w:r>
            <w:r w:rsidR="007916A1">
              <w:rPr>
                <w:rFonts w:ascii="Calibri" w:hAnsi="Calibri" w:cs="Calibri"/>
                <w:sz w:val="20"/>
                <w:szCs w:val="20"/>
              </w:rPr>
              <w:t>iv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er a proposta, salvo em decorrência de fato superveniente devidamente justificado;</w:t>
            </w:r>
          </w:p>
          <w:p w14:paraId="369EB7EC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2029BF3" w14:textId="1E12952C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5 Ensejar o retardamento da execução do objeto da contratação sem motivo justificado;</w:t>
            </w:r>
          </w:p>
          <w:p w14:paraId="39256A22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B655E50" w14:textId="373CC38C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6 Apresentar documentação falsa ou prestar declaração falsa durante a execução do contrato;</w:t>
            </w:r>
          </w:p>
          <w:p w14:paraId="2AE00A3E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F5A4A4" w14:textId="32930F5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7 Não celebrar o contrato ou não entregar a documentação exigida para a contratação, quando convocado dentro do prazo de validade de sua proposta;</w:t>
            </w:r>
          </w:p>
          <w:p w14:paraId="3DBA29A7" w14:textId="77777777" w:rsidR="002771FE" w:rsidRPr="00020710" w:rsidRDefault="002771FE" w:rsidP="002771FE">
            <w:pPr>
              <w:widowControl w:val="0"/>
              <w:ind w:left="318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DCD219" w14:textId="41C73BD9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2.8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Praticar ato fraudulento na execução do contrato;</w:t>
            </w:r>
          </w:p>
          <w:p w14:paraId="1774C82D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301793" w14:textId="76F6D823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9 Comportar-se de modo inidôneo ou cometer fraude de qualquer natureza;</w:t>
            </w:r>
          </w:p>
          <w:p w14:paraId="2E054935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D631D3" w14:textId="16589F62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10 Praticar ato lesivo previsto no art.</w:t>
            </w:r>
            <w:r w:rsidR="005B66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5º da Lei nº </w:t>
            </w:r>
            <w:r w:rsidR="00C163C5">
              <w:rPr>
                <w:rFonts w:ascii="Calibri" w:hAnsi="Calibri" w:cs="Calibri"/>
                <w:sz w:val="20"/>
                <w:szCs w:val="20"/>
              </w:rPr>
              <w:t>12.846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, de 1º de agosto de 2013;</w:t>
            </w:r>
          </w:p>
          <w:p w14:paraId="03422EA4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040BE4" w14:textId="77E36E32" w:rsidR="002771FE" w:rsidRPr="00020710" w:rsidRDefault="002771FE" w:rsidP="002771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.3 Serão aplicadas ao responsável pelas infrações administrativas acima descritas as seguintes sanções: </w:t>
            </w:r>
          </w:p>
          <w:p w14:paraId="3F48FA27" w14:textId="77777777" w:rsidR="002771FE" w:rsidRPr="00020710" w:rsidRDefault="002771FE" w:rsidP="002771FE">
            <w:pPr>
              <w:pStyle w:val="paragraph"/>
              <w:spacing w:before="0" w:beforeAutospacing="0" w:after="0" w:afterAutospacing="0"/>
              <w:ind w:left="270" w:hanging="15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6DB19038" w14:textId="77D7ABF1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.1 Advertência, quando </w:t>
            </w:r>
            <w:r w:rsidR="00BE135A">
              <w:rPr>
                <w:rFonts w:ascii="Calibri" w:hAnsi="Calibri" w:cs="Calibri"/>
                <w:sz w:val="20"/>
                <w:szCs w:val="20"/>
              </w:rPr>
              <w:t>o prestador de serviços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der causa à inexecução parcial do contrato, sempre que não se justificar a imposição de penalidade mais grave (art. 156, §2º, da Lei Federal nº 14.133/2021); </w:t>
            </w:r>
          </w:p>
          <w:p w14:paraId="4FF69D51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2FE18B3" w14:textId="0510181A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.2.3.2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Impedimento de licitar e contratar, quando praticadas as condutas descritas nos itens </w:t>
            </w: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.2 a </w:t>
            </w: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.4 acima, sempre que não se justificar a imposição de penalidade mais grave (art. 156, §4º, da Lei Federal 14.133/2021); </w:t>
            </w:r>
          </w:p>
          <w:p w14:paraId="29065090" w14:textId="77777777" w:rsidR="002771FE" w:rsidRPr="00020710" w:rsidRDefault="002771FE" w:rsidP="002771FE">
            <w:pPr>
              <w:pStyle w:val="western"/>
              <w:spacing w:before="0" w:after="0"/>
              <w:ind w:left="318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C73DA2A" w14:textId="77777777" w:rsidR="00A02F1C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.2.3.3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Declaração de inidoneidade para licitar e contratar, quando praticadas as condutas descritas nos itens 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5 a 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2.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10, acima, bem como nas alíneas 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 a 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.4, que justifiquem a imposição de penalidade mais grave (art. 156, §5º, da Lei Federal nº 14.133/21);</w:t>
            </w:r>
          </w:p>
          <w:p w14:paraId="20CF638A" w14:textId="75125C82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771FE" w:rsidRPr="00020710" w14:paraId="2DAEFACF" w14:textId="77777777" w:rsidTr="3D58542D">
        <w:trPr>
          <w:trHeight w:val="693"/>
        </w:trPr>
        <w:tc>
          <w:tcPr>
            <w:tcW w:w="2553" w:type="dxa"/>
            <w:gridSpan w:val="2"/>
            <w:vMerge/>
            <w:vAlign w:val="center"/>
          </w:tcPr>
          <w:p w14:paraId="2A90BB2F" w14:textId="77777777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226" w:type="dxa"/>
            <w:gridSpan w:val="2"/>
            <w:shd w:val="clear" w:color="auto" w:fill="D9D9D9" w:themeFill="background1" w:themeFillShade="D9"/>
            <w:vAlign w:val="center"/>
          </w:tcPr>
          <w:p w14:paraId="46C9AE0C" w14:textId="1F06BD9B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DAS MULTAS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2FBC47BA" w14:textId="77777777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FD2DC0" w14:textId="28640A39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.1 Moratória de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</w:rPr>
              <w:t>0,5% (meio por cento)</w:t>
            </w:r>
            <w:r w:rsidRPr="00D5475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por dia de atraso injustificado sobre o valor da parcela inadimplida, até o limite de 30 (trinta) dias;</w:t>
            </w:r>
          </w:p>
          <w:p w14:paraId="01D10601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E01387" w14:textId="24EC8EB5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.2 Compensatória </w:t>
            </w:r>
            <w:r w:rsidRPr="00FC2ACD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</w:rPr>
              <w:t>20% (vinte por cent</w:t>
            </w:r>
            <w:r w:rsidRPr="006D2AC5">
              <w:rPr>
                <w:rFonts w:ascii="Calibri" w:hAnsi="Calibri" w:cs="Calibri"/>
                <w:color w:val="FF0000"/>
                <w:sz w:val="20"/>
                <w:szCs w:val="20"/>
              </w:rPr>
              <w:t>o)</w:t>
            </w:r>
            <w:r w:rsidRPr="00D5475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sobre o valor total do contrato, para as infrações a seguir descritas: </w:t>
            </w:r>
          </w:p>
          <w:p w14:paraId="115A009C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D60DA1" w14:textId="7ABADCB3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.2.5 Apresentar documentação falsa ou prestar declaração falsa durante a execução do contrato;</w:t>
            </w:r>
          </w:p>
          <w:p w14:paraId="62D5B2BA" w14:textId="77777777" w:rsidR="002771FE" w:rsidRPr="0002071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B367039" w14:textId="56BD0F48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.2.6 Não celebrar o contrato ou não entregar a documentação exigida para a contratação, quando convocado dentro do prazo de validade de sua proposta;</w:t>
            </w:r>
          </w:p>
          <w:p w14:paraId="327C0EB4" w14:textId="77777777" w:rsidR="002771FE" w:rsidRPr="0002071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C4CDA9E" w14:textId="58CED4A5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.2.7 Praticar ato fraudulento na execução do contrato;</w:t>
            </w:r>
          </w:p>
          <w:p w14:paraId="0B6BC754" w14:textId="77777777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0CA9285" w14:textId="7E0ADF26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 Comportar-se de modo inidôneo ou cometer fraude de qualquer natureza;</w:t>
            </w:r>
          </w:p>
          <w:p w14:paraId="3663CA37" w14:textId="77777777" w:rsidR="002771FE" w:rsidRPr="00020710" w:rsidRDefault="002771FE" w:rsidP="002771FE">
            <w:pPr>
              <w:widowControl w:val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D5167EA" w14:textId="0A78F46B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.2.9 Praticar ato lesivo previsto no art.</w:t>
            </w:r>
            <w:r w:rsidR="00A679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5º da Lei nº </w:t>
            </w:r>
            <w:r w:rsidR="006D2AC5">
              <w:rPr>
                <w:rFonts w:ascii="Calibri" w:hAnsi="Calibri" w:cs="Calibri"/>
                <w:sz w:val="20"/>
                <w:szCs w:val="20"/>
              </w:rPr>
              <w:t>12.846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, de 1º de agosto de 2013;</w:t>
            </w:r>
          </w:p>
          <w:p w14:paraId="270C3DDF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AE60E4" w14:textId="1CAD775C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.3 Compensatória de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</w:rPr>
              <w:t>30% (trinta por cento)</w:t>
            </w:r>
            <w:r w:rsidRPr="00D5475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sobre o valor total do contrato, para as infrações baixo descritas;</w:t>
            </w:r>
          </w:p>
          <w:p w14:paraId="0BC7CC3E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F32FF5" w14:textId="430F8406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.3.1 Der causa à inexecução total do contrato;</w:t>
            </w:r>
          </w:p>
          <w:p w14:paraId="2E837DC8" w14:textId="77777777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7D28D8" w14:textId="12908596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.3.2 Não manter a proposta, salvo em decorrência de fato superveniente devidamente justificado;</w:t>
            </w:r>
          </w:p>
          <w:p w14:paraId="2D948903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907D1" w14:textId="2F0630A4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 xml:space="preserve">.4 Para as infrações abaixo dispostas, a multa será de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</w:rPr>
              <w:t>10% (dez por cento)</w:t>
            </w:r>
            <w:r w:rsidRPr="00D54755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C2ACD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 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sobre o valor total do contrato;</w:t>
            </w:r>
          </w:p>
          <w:p w14:paraId="108D9A98" w14:textId="77777777" w:rsidR="002771FE" w:rsidRPr="00020710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3707F81" w14:textId="4F666F20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.4.1 Der causa à inexecução parcial do contrato;</w:t>
            </w:r>
          </w:p>
          <w:p w14:paraId="2DD839E0" w14:textId="77777777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312130" w14:textId="587C925B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.4.2 Der causa à inexecução parcial do contrato que cause grave dano à Administração ou ao funcionamento dos serviços públicos ou ao interesse coletivo;</w:t>
            </w:r>
          </w:p>
          <w:p w14:paraId="06D30DFA" w14:textId="77777777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9CBD3A2" w14:textId="45137198" w:rsidR="002771FE" w:rsidRPr="00020710" w:rsidRDefault="002771FE" w:rsidP="002771FE">
            <w:pPr>
              <w:pStyle w:val="western"/>
              <w:widowControl w:val="0"/>
              <w:spacing w:before="0" w:after="0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20710">
              <w:rPr>
                <w:rFonts w:ascii="Calibri" w:hAnsi="Calibri" w:cs="Calibri"/>
                <w:sz w:val="20"/>
                <w:szCs w:val="20"/>
              </w:rPr>
              <w:t>3.</w:t>
            </w:r>
            <w:r w:rsidR="002F4889"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</w:rPr>
              <w:t>.3</w:t>
            </w:r>
            <w:r w:rsidRPr="00020710">
              <w:rPr>
                <w:rFonts w:ascii="Calibri" w:hAnsi="Calibri" w:cs="Calibri"/>
                <w:sz w:val="20"/>
                <w:szCs w:val="20"/>
              </w:rPr>
              <w:t>.4.3 Ensejar o retardamento da execução ou da entrega do objeto da contratação sem motivo justificado;</w:t>
            </w:r>
          </w:p>
          <w:p w14:paraId="4B82E74F" w14:textId="77777777" w:rsidR="002771FE" w:rsidRDefault="002771FE" w:rsidP="002771FE">
            <w:pPr>
              <w:pStyle w:val="western"/>
              <w:spacing w:before="0" w:after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69C4C9" w14:textId="02F51B21" w:rsidR="002771FE" w:rsidRPr="00FC2ACD" w:rsidRDefault="002771FE" w:rsidP="002771FE">
            <w:pPr>
              <w:pStyle w:val="western"/>
              <w:spacing w:before="0" w:after="0"/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C2ACD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*Orientação: As multas não podem ser inferiores a 0,5% e nem superiores a 30% do valor global da contratação, nos termos do artigo 162 e seguintes da Lei Federal nº 14.133/2021.</w:t>
            </w:r>
          </w:p>
        </w:tc>
      </w:tr>
      <w:tr w:rsidR="002771FE" w:rsidRPr="00020710" w14:paraId="0B5214A3" w14:textId="77777777" w:rsidTr="3D58542D">
        <w:trPr>
          <w:trHeight w:val="693"/>
        </w:trPr>
        <w:tc>
          <w:tcPr>
            <w:tcW w:w="2553" w:type="dxa"/>
            <w:gridSpan w:val="2"/>
            <w:shd w:val="clear" w:color="auto" w:fill="auto"/>
            <w:vAlign w:val="center"/>
          </w:tcPr>
          <w:p w14:paraId="23652693" w14:textId="3CBB4EDB" w:rsidR="002771FE" w:rsidRPr="00020710" w:rsidRDefault="002771FE" w:rsidP="002771F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3.1</w:t>
            </w:r>
            <w:r w:rsidR="006060A8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020710">
              <w:rPr>
                <w:rFonts w:ascii="Calibri" w:hAnsi="Calibri" w:cs="Calibri"/>
                <w:b/>
                <w:sz w:val="20"/>
                <w:szCs w:val="20"/>
              </w:rPr>
              <w:t xml:space="preserve"> INFORMAÇÕES ORÇAMENTÁRIAS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73C94467" w14:textId="674B0DF6" w:rsidR="002771FE" w:rsidRPr="00020710" w:rsidRDefault="002771FE" w:rsidP="002771FE">
            <w:pPr>
              <w:ind w:left="35"/>
              <w:jc w:val="both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bidi="hi-IN"/>
              </w:rPr>
            </w:pPr>
            <w:r w:rsidRPr="00020710">
              <w:rPr>
                <w:rFonts w:ascii="Calibri" w:hAnsi="Calibri" w:cs="Calibri"/>
                <w:b/>
                <w:sz w:val="20"/>
                <w:szCs w:val="20"/>
              </w:rPr>
              <w:t>Conforme formulários de informações orçamentárias anexos ao expediente de contratação.</w:t>
            </w:r>
          </w:p>
        </w:tc>
      </w:tr>
      <w:tr w:rsidR="002771FE" w:rsidRPr="00020710" w14:paraId="39839B13" w14:textId="77777777" w:rsidTr="3D58542D">
        <w:trPr>
          <w:trHeight w:val="423"/>
        </w:trPr>
        <w:tc>
          <w:tcPr>
            <w:tcW w:w="10779" w:type="dxa"/>
            <w:gridSpan w:val="4"/>
            <w:shd w:val="clear" w:color="auto" w:fill="A6A6A6" w:themeFill="background1" w:themeFillShade="A6"/>
            <w:vAlign w:val="center"/>
          </w:tcPr>
          <w:p w14:paraId="547C2426" w14:textId="3DFC40DA" w:rsidR="002771FE" w:rsidRPr="00020710" w:rsidRDefault="002771FE" w:rsidP="002771F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F79A4">
              <w:rPr>
                <w:rFonts w:ascii="Arial Black" w:hAnsi="Arial Black" w:cs="Calibri"/>
                <w:b/>
                <w:bCs/>
                <w:sz w:val="20"/>
                <w:szCs w:val="20"/>
              </w:rPr>
              <w:t>RESPONSÁVEL PELO PREENCHIMENTO DESTE DOCUMENTO:</w:t>
            </w:r>
          </w:p>
        </w:tc>
      </w:tr>
      <w:tr w:rsidR="002771FE" w14:paraId="63027A82" w14:textId="77777777" w:rsidTr="3D58542D">
        <w:trPr>
          <w:trHeight w:val="455"/>
        </w:trPr>
        <w:tc>
          <w:tcPr>
            <w:tcW w:w="1419" w:type="dxa"/>
            <w:shd w:val="clear" w:color="auto" w:fill="auto"/>
          </w:tcPr>
          <w:p w14:paraId="6ECDC64D" w14:textId="3599A1C6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20710">
              <w:rPr>
                <w:rFonts w:ascii="Calibri" w:hAnsi="Calibri" w:cs="Calibri"/>
                <w:b/>
                <w:bCs/>
                <w:sz w:val="20"/>
                <w:szCs w:val="20"/>
              </w:rPr>
              <w:br w:type="page"/>
            </w:r>
            <w:r w:rsidRPr="00671669">
              <w:rPr>
                <w:rFonts w:ascii="Calibri" w:hAnsi="Calibri" w:cs="Calibri"/>
                <w:b/>
                <w:bCs/>
                <w:sz w:val="20"/>
                <w:szCs w:val="20"/>
              </w:rPr>
              <w:br w:type="pag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MATRÍCULA:</w:t>
            </w:r>
          </w:p>
          <w:p w14:paraId="673D6A16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3A1BC069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NOME DO SERVIDOR:</w:t>
            </w:r>
          </w:p>
          <w:p w14:paraId="55B13DA2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vMerge w:val="restart"/>
            <w:shd w:val="clear" w:color="auto" w:fill="auto"/>
          </w:tcPr>
          <w:p w14:paraId="0B964041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INSERIR ASSINATURA DIGITAL:</w:t>
            </w:r>
          </w:p>
          <w:p w14:paraId="1E2BAD45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A2F7A0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771FE" w14:paraId="6DCABB9D" w14:textId="77777777" w:rsidTr="3D58542D">
        <w:trPr>
          <w:trHeight w:val="533"/>
        </w:trPr>
        <w:tc>
          <w:tcPr>
            <w:tcW w:w="5532" w:type="dxa"/>
            <w:gridSpan w:val="3"/>
            <w:shd w:val="clear" w:color="auto" w:fill="auto"/>
          </w:tcPr>
          <w:p w14:paraId="7122AEB5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UNIDADE ADMINISTRATIVA:</w:t>
            </w:r>
          </w:p>
          <w:p w14:paraId="5A953BA8" w14:textId="77777777" w:rsidR="002771FE" w:rsidRDefault="002771FE" w:rsidP="002771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vMerge/>
            <w:vAlign w:val="center"/>
          </w:tcPr>
          <w:p w14:paraId="2A1E7712" w14:textId="77777777" w:rsidR="002771FE" w:rsidRDefault="002771FE" w:rsidP="002771F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E17D96B" w14:textId="77777777" w:rsidR="003927F6" w:rsidRDefault="003927F6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br w:type="page"/>
      </w:r>
    </w:p>
    <w:p w14:paraId="23AFF54E" w14:textId="77777777" w:rsidR="003927F6" w:rsidRDefault="003927F6" w:rsidP="00F40A68">
      <w:pPr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44B34D9C" w14:textId="77777777" w:rsidR="006A5AC1" w:rsidRPr="004B338A" w:rsidRDefault="006A5AC1" w:rsidP="006A5AC1">
      <w:pPr>
        <w:jc w:val="center"/>
        <w:rPr>
          <w:rFonts w:ascii="Arial Black" w:eastAsia="Calibri" w:hAnsi="Arial Black" w:cs="Calibri"/>
          <w:color w:val="000000" w:themeColor="text1"/>
        </w:rPr>
      </w:pPr>
      <w:r w:rsidRPr="004B338A">
        <w:rPr>
          <w:rFonts w:ascii="Arial Black" w:eastAsia="Calibri" w:hAnsi="Arial Black" w:cs="Calibri"/>
          <w:b/>
          <w:bCs/>
          <w:color w:val="000000" w:themeColor="text1"/>
        </w:rPr>
        <w:t>APENSO I</w:t>
      </w:r>
    </w:p>
    <w:p w14:paraId="2DB53ADB" w14:textId="77777777" w:rsidR="006A5AC1" w:rsidRDefault="006A5AC1" w:rsidP="006A5AC1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  <w:highlight w:val="lightGray"/>
        </w:rPr>
      </w:pPr>
    </w:p>
    <w:tbl>
      <w:tblPr>
        <w:tblStyle w:val="Tabelacomgrade"/>
        <w:tblW w:w="10339" w:type="dxa"/>
        <w:tblLayout w:type="fixed"/>
        <w:tblLook w:val="04A0" w:firstRow="1" w:lastRow="0" w:firstColumn="1" w:lastColumn="0" w:noHBand="0" w:noVBand="1"/>
      </w:tblPr>
      <w:tblGrid>
        <w:gridCol w:w="10339"/>
      </w:tblGrid>
      <w:tr w:rsidR="006A5AC1" w14:paraId="34D33F04" w14:textId="77777777" w:rsidTr="00063752">
        <w:trPr>
          <w:trHeight w:val="392"/>
        </w:trPr>
        <w:tc>
          <w:tcPr>
            <w:tcW w:w="10339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1C9FAD97" w14:textId="0B01E9A3" w:rsidR="006A5AC1" w:rsidRPr="004B338A" w:rsidRDefault="006A5AC1" w:rsidP="00063752">
            <w:pPr>
              <w:jc w:val="center"/>
              <w:rPr>
                <w:rFonts w:ascii="Arial Black" w:hAnsi="Arial Black" w:cs="Calibri"/>
                <w:b/>
                <w:bCs/>
                <w:sz w:val="20"/>
                <w:szCs w:val="20"/>
              </w:rPr>
            </w:pPr>
            <w:r w:rsidRPr="004B338A">
              <w:rPr>
                <w:rFonts w:ascii="Arial Black" w:hAnsi="Arial Black" w:cs="Calibri"/>
                <w:b/>
                <w:bCs/>
                <w:sz w:val="20"/>
                <w:szCs w:val="20"/>
              </w:rPr>
              <w:t>TABELA INDICATIVA D</w:t>
            </w:r>
            <w:r>
              <w:rPr>
                <w:rFonts w:ascii="Arial Black" w:hAnsi="Arial Black" w:cs="Calibri"/>
                <w:b/>
                <w:bCs/>
                <w:sz w:val="20"/>
                <w:szCs w:val="20"/>
              </w:rPr>
              <w:t>OS</w:t>
            </w:r>
            <w:r w:rsidRPr="004B338A">
              <w:rPr>
                <w:rFonts w:ascii="Arial Black" w:hAnsi="Arial Black" w:cs="Calibri"/>
                <w:b/>
                <w:bCs/>
                <w:sz w:val="20"/>
                <w:szCs w:val="20"/>
              </w:rPr>
              <w:t xml:space="preserve"> ITENS </w:t>
            </w:r>
            <w:r w:rsidR="000F54AF">
              <w:rPr>
                <w:rFonts w:ascii="Arial Black" w:hAnsi="Arial Black" w:cs="Calibri"/>
                <w:b/>
                <w:bCs/>
                <w:sz w:val="20"/>
                <w:szCs w:val="20"/>
              </w:rPr>
              <w:t xml:space="preserve">DE SERVIÇO </w:t>
            </w:r>
            <w:r>
              <w:rPr>
                <w:rFonts w:ascii="Arial Black" w:hAnsi="Arial Black" w:cs="Calibri"/>
                <w:b/>
                <w:bCs/>
                <w:sz w:val="20"/>
                <w:szCs w:val="20"/>
              </w:rPr>
              <w:t xml:space="preserve">A SEREM </w:t>
            </w:r>
            <w:r w:rsidR="000F54AF">
              <w:rPr>
                <w:rFonts w:ascii="Arial Black" w:hAnsi="Arial Black" w:cs="Calibri"/>
                <w:b/>
                <w:bCs/>
                <w:sz w:val="20"/>
                <w:szCs w:val="20"/>
              </w:rPr>
              <w:t>EXECUTADOS</w:t>
            </w:r>
          </w:p>
        </w:tc>
      </w:tr>
    </w:tbl>
    <w:p w14:paraId="27254908" w14:textId="77777777" w:rsidR="006A5AC1" w:rsidRDefault="006A5AC1" w:rsidP="006A5AC1">
      <w:pPr>
        <w:jc w:val="both"/>
        <w:rPr>
          <w:rFonts w:ascii="Calibri" w:hAnsi="Calibri" w:cs="Calibri"/>
          <w:sz w:val="20"/>
          <w:szCs w:val="20"/>
        </w:rPr>
      </w:pPr>
    </w:p>
    <w:p w14:paraId="605B94BF" w14:textId="4EAEEA7D" w:rsidR="3CA111BB" w:rsidRPr="00020710" w:rsidRDefault="3CA111BB" w:rsidP="00F40A68">
      <w:pPr>
        <w:ind w:left="7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700"/>
        <w:gridCol w:w="4391"/>
        <w:gridCol w:w="1796"/>
        <w:gridCol w:w="1234"/>
        <w:gridCol w:w="2211"/>
      </w:tblGrid>
      <w:tr w:rsidR="006700D3" w:rsidRPr="00020710" w14:paraId="4D730B55" w14:textId="09DC59E0" w:rsidTr="006700D3">
        <w:trPr>
          <w:trHeight w:val="300"/>
        </w:trPr>
        <w:tc>
          <w:tcPr>
            <w:tcW w:w="3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CE353F" w14:textId="223829DA" w:rsidR="006700D3" w:rsidRPr="006A5AC1" w:rsidRDefault="006700D3" w:rsidP="00E859CA">
            <w:pPr>
              <w:pStyle w:val="Ttulodatabela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ITEM</w:t>
            </w:r>
          </w:p>
        </w:tc>
        <w:tc>
          <w:tcPr>
            <w:tcW w:w="21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F9DC4" w14:textId="34D4530F" w:rsidR="006700D3" w:rsidRPr="006A5AC1" w:rsidRDefault="006700D3" w:rsidP="006A5AC1">
            <w:pPr>
              <w:pStyle w:val="Ttulodatabela"/>
              <w:rPr>
                <w:rFonts w:ascii="Calibri" w:eastAsia="Calibri" w:hAnsi="Calibri" w:cs="Calibri"/>
                <w:i w:val="0"/>
                <w:iCs w:val="0"/>
                <w:color w:val="FF0000"/>
                <w:sz w:val="20"/>
                <w:szCs w:val="20"/>
              </w:rPr>
            </w:pPr>
            <w:r w:rsidRPr="006A5AC1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DESCRIÇÃO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DO SERVIÇO</w:t>
            </w:r>
          </w:p>
        </w:tc>
        <w:tc>
          <w:tcPr>
            <w:tcW w:w="8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37BA7" w14:textId="7C10A373" w:rsidR="006700D3" w:rsidRPr="006A5AC1" w:rsidRDefault="006700D3" w:rsidP="006A5AC1">
            <w:pPr>
              <w:pStyle w:val="Ttulodatabela"/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</w:pPr>
            <w:r w:rsidRPr="006A5AC1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UNIDADE DE </w:t>
            </w:r>
            <w:r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MEDIDA</w:t>
            </w:r>
          </w:p>
        </w:tc>
        <w:tc>
          <w:tcPr>
            <w:tcW w:w="5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16E8E" w14:textId="615B626E" w:rsidR="006700D3" w:rsidRPr="006A5AC1" w:rsidRDefault="006700D3" w:rsidP="006A5AC1">
            <w:pPr>
              <w:pStyle w:val="Ttulodatabela"/>
              <w:rPr>
                <w:rFonts w:ascii="Calibri" w:eastAsia="Calibri" w:hAnsi="Calibri" w:cs="Calibri"/>
                <w:i w:val="0"/>
                <w:iCs w:val="0"/>
                <w:sz w:val="20"/>
                <w:szCs w:val="20"/>
              </w:rPr>
            </w:pPr>
            <w:r w:rsidRPr="006A5AC1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QUANTIDADE</w:t>
            </w:r>
          </w:p>
        </w:tc>
        <w:tc>
          <w:tcPr>
            <w:tcW w:w="107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7092CE" w14:textId="19D0B0C0" w:rsidR="006700D3" w:rsidRPr="006A5AC1" w:rsidRDefault="006700D3" w:rsidP="006A5AC1">
            <w:pPr>
              <w:pStyle w:val="Ttulodatabela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973BCA">
              <w:rPr>
                <w:rFonts w:ascii="Calibri" w:hAnsi="Calibri" w:cs="Calibri"/>
                <w:i w:val="0"/>
                <w:iCs w:val="0"/>
                <w:sz w:val="20"/>
              </w:rPr>
              <w:t>Código do item de serviço, com descrição</w:t>
            </w:r>
            <w:r w:rsidRPr="00973BCA">
              <w:rPr>
                <w:rFonts w:ascii="Calibri" w:hAnsi="Calibri" w:cs="Calibri"/>
                <w:i w:val="0"/>
                <w:iCs w:val="0"/>
                <w:color w:val="FF0000"/>
                <w:sz w:val="20"/>
              </w:rPr>
              <w:t>*</w:t>
            </w:r>
          </w:p>
        </w:tc>
      </w:tr>
      <w:tr w:rsidR="00863DE9" w:rsidRPr="00020710" w14:paraId="2A72FB54" w14:textId="1A3B19CD" w:rsidTr="00863DE9">
        <w:trPr>
          <w:trHeight w:val="300"/>
        </w:trPr>
        <w:tc>
          <w:tcPr>
            <w:tcW w:w="33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A9A1AE" w14:textId="3CCF491F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</w:rPr>
              <w:t>1</w:t>
            </w:r>
          </w:p>
        </w:tc>
        <w:tc>
          <w:tcPr>
            <w:tcW w:w="2125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298F3" w14:textId="7F031781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8E524" w14:textId="5ADC66BD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8EDC3" w14:textId="0F2780E0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598AFD" w14:textId="3B6C6DFE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22190E8A" w14:textId="32E59385" w:rsidTr="00863DE9">
        <w:trPr>
          <w:trHeight w:val="300"/>
        </w:trPr>
        <w:tc>
          <w:tcPr>
            <w:tcW w:w="33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1FEAD03" w14:textId="773500F3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31DFE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D1BBF" w14:textId="4E1836E4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07F8E" w14:textId="3EF126EC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7F5C9" w14:textId="4B3E687B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591588" w14:textId="53D8CA26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50DDBFB1" w14:textId="36C7421C" w:rsidTr="00863DE9">
        <w:trPr>
          <w:trHeight w:val="300"/>
        </w:trPr>
        <w:tc>
          <w:tcPr>
            <w:tcW w:w="33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40E219" w14:textId="4772708C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31DFE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643B3" w14:textId="7D503CFE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E2D84" w14:textId="7027A1BD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135A8" w14:textId="723251A6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400E08" w14:textId="66083289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233B2FA4" w14:textId="3E7E375B" w:rsidTr="00863DE9">
        <w:trPr>
          <w:trHeight w:val="300"/>
        </w:trPr>
        <w:tc>
          <w:tcPr>
            <w:tcW w:w="33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FADD32" w14:textId="3F4E2CE9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45761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48EEE" w14:textId="7A272D1E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left w:val="single" w:sz="6" w:space="0" w:color="000000" w:themeColor="text1"/>
              <w:bottom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0160D" w14:textId="094EDA85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DC956" w14:textId="7428BCC5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1E70B5" w14:textId="787292A7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01B67FE5" w14:textId="39652FA1" w:rsidTr="00863DE9">
        <w:trPr>
          <w:trHeight w:val="300"/>
        </w:trPr>
        <w:tc>
          <w:tcPr>
            <w:tcW w:w="3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B5C76F5" w14:textId="351DABF4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45761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529E6" w14:textId="6EE17BEF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F84EB" w14:textId="789911FE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BFB9E" w14:textId="6D12DCE6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E0F80B" w14:textId="78EFBF7A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1FCD9F7B" w14:textId="4D94E465" w:rsidTr="00863DE9">
        <w:trPr>
          <w:trHeight w:val="300"/>
        </w:trPr>
        <w:tc>
          <w:tcPr>
            <w:tcW w:w="3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4E7A2B" w14:textId="4E5A8A27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45761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62962" w14:textId="0A411EFD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49A7B" w14:textId="73511146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4F2C9" w14:textId="74673119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0AE369" w14:textId="2315E246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863DE9" w:rsidRPr="00020710" w14:paraId="04081D35" w14:textId="3C84815B" w:rsidTr="00863DE9">
        <w:trPr>
          <w:trHeight w:val="300"/>
        </w:trPr>
        <w:tc>
          <w:tcPr>
            <w:tcW w:w="33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9627D" w14:textId="0272E432" w:rsidR="00863DE9" w:rsidRPr="00020710" w:rsidRDefault="00863DE9" w:rsidP="00863DE9">
            <w:pPr>
              <w:pStyle w:val="Contedodatabela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45761">
              <w:rPr>
                <w:rFonts w:ascii="Calibri" w:eastAsia="Calibri" w:hAnsi="Calibri" w:cs="Calibri"/>
                <w:color w:val="FF0000"/>
                <w:sz w:val="20"/>
              </w:rPr>
              <w:t>xx</w:t>
            </w:r>
          </w:p>
        </w:tc>
        <w:tc>
          <w:tcPr>
            <w:tcW w:w="212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7EB9A" w14:textId="024C7B78" w:rsidR="00863DE9" w:rsidRPr="00020710" w:rsidRDefault="00863DE9" w:rsidP="00863DE9">
            <w:pPr>
              <w:pStyle w:val="Contedodatabela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hAnsi="Calibri" w:cs="Calibri"/>
                <w:color w:val="FF0000"/>
                <w:sz w:val="20"/>
                <w:szCs w:val="20"/>
              </w:rPr>
              <w:t>xxxxxxxxxxxxxx</w:t>
            </w:r>
          </w:p>
        </w:tc>
        <w:tc>
          <w:tcPr>
            <w:tcW w:w="86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B68D1" w14:textId="7E3EAAE9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Unidade 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2CC" w:themeFill="accent4" w:themeFillTint="33"/>
              </w:rPr>
              <w:t>OU</w:t>
            </w:r>
            <w:r w:rsidRPr="001B719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indicar</w:t>
            </w:r>
          </w:p>
        </w:tc>
        <w:tc>
          <w:tcPr>
            <w:tcW w:w="59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7F6A1" w14:textId="05E2851F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2071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</w:t>
            </w:r>
          </w:p>
        </w:tc>
        <w:tc>
          <w:tcPr>
            <w:tcW w:w="107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6346B7" w14:textId="6B3A9417" w:rsidR="00863DE9" w:rsidRPr="00020710" w:rsidRDefault="00863DE9" w:rsidP="00863DE9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xxxx</w:t>
            </w:r>
          </w:p>
        </w:tc>
      </w:tr>
      <w:tr w:rsidR="00774574" w:rsidRPr="00020710" w14:paraId="1795A97A" w14:textId="77777777" w:rsidTr="00774574">
        <w:trPr>
          <w:trHeight w:val="300"/>
        </w:trPr>
        <w:tc>
          <w:tcPr>
            <w:tcW w:w="5000" w:type="pct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3632F" w14:textId="56E364F6" w:rsidR="00774574" w:rsidRDefault="00774574" w:rsidP="00774574">
            <w:pPr>
              <w:widowControl w:val="0"/>
              <w:spacing w:before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PARAMETRIZAÇÃO ENTRE OBJETO E CÓDIGO(S) CAT</w:t>
            </w:r>
            <w:r w:rsidR="000F54A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SER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INFORMADO(S) </w:t>
            </w:r>
            <w:r w:rsidRPr="007861B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- DIVERGÊNCIA DE ESPECIFICAÇÕES TÉCNICAS:</w:t>
            </w:r>
          </w:p>
          <w:p w14:paraId="3830FF6E" w14:textId="0557EEB5" w:rsidR="00774574" w:rsidRDefault="00774574" w:rsidP="00774574">
            <w:pPr>
              <w:widowControl w:val="0"/>
              <w:spacing w:before="120" w:after="120"/>
              <w:ind w:left="2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876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A) ITENS SEM DIVERGÊNCIA (SE HOUVER):</w:t>
            </w:r>
            <w:r w:rsidRPr="000876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indicar numeração da </w:t>
            </w:r>
            <w:r w:rsidR="007D6F5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coluna ITEM </w:t>
            </w: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tabela acima</w:t>
            </w:r>
          </w:p>
          <w:p w14:paraId="4AC3F474" w14:textId="77777777" w:rsidR="00774574" w:rsidRDefault="00774574" w:rsidP="00774574">
            <w:pPr>
              <w:widowControl w:val="0"/>
              <w:spacing w:before="120" w:after="120"/>
              <w:ind w:left="2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B) INDICAR DIFERENÇAS PARA OS ITENS DIVERGENTES (PORMENORIZAR POR ITEM LICITADO):</w:t>
            </w:r>
          </w:p>
          <w:p w14:paraId="5A85E9A5" w14:textId="2E26AD3B" w:rsidR="00774574" w:rsidRPr="00EF7B88" w:rsidRDefault="00774574" w:rsidP="00774574">
            <w:pPr>
              <w:widowControl w:val="0"/>
              <w:spacing w:before="120" w:after="120"/>
              <w:ind w:left="989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ITEM xx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F7B8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– </w:t>
            </w: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indicar divergência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(o que </w:t>
            </w:r>
            <w:r w:rsidR="00537527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tem no CAT</w:t>
            </w:r>
            <w:r w:rsidR="003D289D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SER</w:t>
            </w:r>
            <w:r w:rsidR="00537527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 e não tem na descrição, ou vice-versa)</w:t>
            </w:r>
          </w:p>
          <w:p w14:paraId="4E2A028D" w14:textId="77777777" w:rsidR="00774574" w:rsidRPr="00EF7B88" w:rsidRDefault="00774574" w:rsidP="00774574">
            <w:pPr>
              <w:widowControl w:val="0"/>
              <w:spacing w:before="120" w:after="120"/>
              <w:ind w:left="989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ITEM xx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F7B8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– </w:t>
            </w: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indicar divergência</w:t>
            </w:r>
          </w:p>
          <w:p w14:paraId="639D4748" w14:textId="77777777" w:rsidR="00774574" w:rsidRPr="00EF7B88" w:rsidRDefault="00774574" w:rsidP="00774574">
            <w:pPr>
              <w:widowControl w:val="0"/>
              <w:spacing w:before="120" w:after="120"/>
              <w:ind w:left="989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ITEM xx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F7B88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– </w:t>
            </w:r>
            <w:r w:rsidRPr="0077457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indicar divergência</w:t>
            </w:r>
          </w:p>
          <w:p w14:paraId="23FE799B" w14:textId="5D079879" w:rsidR="00774574" w:rsidRDefault="00774574" w:rsidP="00774574">
            <w:pPr>
              <w:widowControl w:val="0"/>
              <w:spacing w:before="120" w:after="120"/>
              <w:ind w:left="989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</w:p>
          <w:p w14:paraId="748BF969" w14:textId="77777777" w:rsidR="00774574" w:rsidRPr="00774574" w:rsidRDefault="00774574" w:rsidP="00774574">
            <w:pPr>
              <w:jc w:val="both"/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</w:pPr>
            <w:r w:rsidRPr="00774574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u w:val="single"/>
                <w:lang w:eastAsia="en-US"/>
              </w:rPr>
              <w:t>ATENÇÃO</w:t>
            </w:r>
            <w:r w:rsidRPr="00774574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>:</w:t>
            </w:r>
          </w:p>
          <w:p w14:paraId="38EC23A3" w14:textId="6A5359AD" w:rsidR="00774574" w:rsidRPr="00774574" w:rsidRDefault="00774574" w:rsidP="00774574">
            <w:pPr>
              <w:jc w:val="both"/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</w:pPr>
            <w:r w:rsidRPr="00774574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>PARA ITENS DIVERGENTES, DEVERÃO SER CONSIDERADAS AS ESPECIFICAÇÕES MÍNIMAS CONTIDAS NA COLUNA “DESCRIÇÃO</w:t>
            </w:r>
            <w:r w:rsidR="003D289D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 xml:space="preserve"> DO SERVIÇO</w:t>
            </w:r>
            <w:r w:rsidRPr="00774574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>”, EM PREJUÍZO DOS CÓDIGOS CAT</w:t>
            </w:r>
            <w:r w:rsidR="003D289D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>SER</w:t>
            </w:r>
            <w:r w:rsidRPr="00774574">
              <w:rPr>
                <w:rFonts w:ascii="CIDFont+F4" w:eastAsiaTheme="minorEastAsia" w:hAnsi="CIDFont+F4" w:cs="CIDFont+F4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275233B0" w14:textId="77777777" w:rsidR="00774574" w:rsidRPr="00867C5F" w:rsidRDefault="00774574" w:rsidP="00422B8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5F8B2B3E" w14:textId="77777777" w:rsidR="00D601A2" w:rsidRPr="008E1D69" w:rsidRDefault="00D601A2" w:rsidP="00D601A2">
      <w:pPr>
        <w:pStyle w:val="paragraph"/>
        <w:spacing w:before="0" w:beforeAutospacing="0" w:after="0" w:afterAutospacing="0"/>
        <w:ind w:left="3255" w:right="283"/>
        <w:jc w:val="right"/>
        <w:textAlignment w:val="baseline"/>
        <w:rPr>
          <w:rFonts w:ascii="Segoe UI" w:hAnsi="Segoe UI" w:cs="Segoe UI"/>
          <w:color w:val="00000A"/>
          <w:sz w:val="18"/>
          <w:szCs w:val="18"/>
        </w:rPr>
      </w:pPr>
      <w:r w:rsidRPr="008E1D69">
        <w:rPr>
          <w:rFonts w:ascii="Calibri" w:hAnsi="Calibri" w:cs="Calibri"/>
          <w:color w:val="FF0000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Pr="008E1D69">
        <w:rPr>
          <w:rFonts w:ascii="Calibri" w:hAnsi="Calibri" w:cs="Calibri"/>
          <w:i/>
          <w:iCs/>
          <w:color w:val="FF0000"/>
          <w:sz w:val="20"/>
          <w:szCs w:val="20"/>
        </w:rPr>
        <w:t xml:space="preserve">Verificar em: </w:t>
      </w:r>
      <w:hyperlink r:id="rId10" w:tgtFrame="_blank" w:history="1">
        <w:r w:rsidRPr="008E1D69">
          <w:rPr>
            <w:rFonts w:ascii="Calibri" w:hAnsi="Calibri" w:cs="Calibri"/>
            <w:i/>
            <w:iCs/>
            <w:color w:val="FF0000"/>
            <w:sz w:val="20"/>
            <w:szCs w:val="20"/>
            <w:u w:val="single"/>
          </w:rPr>
          <w:t>https://catalogo.compras.gov.br/cnbs-web/busca</w:t>
        </w:r>
      </w:hyperlink>
      <w:r w:rsidRPr="008E1D69">
        <w:rPr>
          <w:rFonts w:ascii="Calibri" w:hAnsi="Calibri" w:cs="Calibri"/>
          <w:color w:val="FF0000"/>
        </w:rPr>
        <w:t> </w:t>
      </w:r>
    </w:p>
    <w:p w14:paraId="5F885D6C" w14:textId="294BFFA9" w:rsidR="3CA111BB" w:rsidRPr="00020710" w:rsidRDefault="3CA111BB" w:rsidP="00F40A6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E492D8" w14:textId="77777777" w:rsidR="006B266A" w:rsidRDefault="006B266A" w:rsidP="006B266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0A8290B" w14:textId="77777777" w:rsidR="006B266A" w:rsidRDefault="006B266A" w:rsidP="006B266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3EC41B4" w14:textId="77777777" w:rsidR="006B266A" w:rsidRDefault="006B266A" w:rsidP="006B266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3BCBDB0" w14:textId="77777777" w:rsidR="006B266A" w:rsidRDefault="006B266A" w:rsidP="006B266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5D5EFBD" w14:textId="77777777" w:rsidR="006B266A" w:rsidRDefault="006B266A" w:rsidP="006B266A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5E260BA" w14:textId="77777777" w:rsidR="006B266A" w:rsidRPr="004B338A" w:rsidRDefault="006B266A" w:rsidP="006B266A">
      <w:pPr>
        <w:jc w:val="center"/>
        <w:rPr>
          <w:rFonts w:ascii="Arial Black" w:hAnsi="Arial Black" w:cs="Calibri"/>
          <w:b/>
          <w:bCs/>
          <w:color w:val="FF0000"/>
        </w:rPr>
      </w:pPr>
      <w:r w:rsidRPr="004B338A">
        <w:rPr>
          <w:rFonts w:ascii="Arial Black" w:hAnsi="Arial Black" w:cs="Calibri"/>
          <w:b/>
          <w:bCs/>
          <w:color w:val="FF0000"/>
          <w:highlight w:val="yellow"/>
        </w:rPr>
        <w:t>APENSO II – ESPECIFICAÇÕES TÉCNICAS DETALHADAS</w:t>
      </w:r>
    </w:p>
    <w:p w14:paraId="08A5ADDE" w14:textId="77777777" w:rsidR="006B266A" w:rsidRDefault="006B266A" w:rsidP="006B266A">
      <w:pPr>
        <w:rPr>
          <w:rFonts w:ascii="Calibri" w:hAnsi="Calibri" w:cs="Calibri"/>
          <w:b/>
          <w:bCs/>
          <w:sz w:val="20"/>
          <w:szCs w:val="20"/>
        </w:rPr>
      </w:pPr>
    </w:p>
    <w:p w14:paraId="1B1BD021" w14:textId="77777777" w:rsidR="002F1903" w:rsidRPr="00973BCA" w:rsidRDefault="002F1903" w:rsidP="002F1903">
      <w:pPr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973BCA">
        <w:rPr>
          <w:rFonts w:ascii="Calibri" w:hAnsi="Calibri" w:cs="Calibri"/>
          <w:b/>
          <w:color w:val="FF0000"/>
          <w:sz w:val="20"/>
          <w:szCs w:val="20"/>
        </w:rPr>
        <w:t>Inserir texto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Pr="00E063F0">
        <w:rPr>
          <w:rFonts w:ascii="Calibri" w:hAnsi="Calibri" w:cs="Calibri"/>
          <w:color w:val="FF0000"/>
          <w:sz w:val="20"/>
          <w:szCs w:val="20"/>
          <w:shd w:val="clear" w:color="auto" w:fill="FFF2CC" w:themeFill="accent4" w:themeFillTint="33"/>
        </w:rPr>
        <w:t>OU</w:t>
      </w:r>
      <w:r>
        <w:rPr>
          <w:rFonts w:ascii="Calibri" w:hAnsi="Calibri" w:cs="Calibri"/>
          <w:color w:val="FF0000"/>
          <w:sz w:val="20"/>
          <w:szCs w:val="20"/>
        </w:rPr>
        <w:t xml:space="preserve"> excluir APENSO II (se não tiver especificações detalhadas a mais)</w:t>
      </w:r>
    </w:p>
    <w:p w14:paraId="6B90F037" w14:textId="17DA4F09" w:rsidR="00AD74ED" w:rsidRPr="00020710" w:rsidRDefault="00AD74ED" w:rsidP="00F40A6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AD74ED" w:rsidRPr="00020710" w:rsidSect="007B7F8E">
      <w:headerReference w:type="default" r:id="rId11"/>
      <w:footerReference w:type="default" r:id="rId12"/>
      <w:pgSz w:w="11906" w:h="16838"/>
      <w:pgMar w:top="709" w:right="424" w:bottom="568" w:left="1134" w:header="743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B3DD" w14:textId="77777777" w:rsidR="009908A2" w:rsidRDefault="009908A2" w:rsidP="00AD74ED">
      <w:r>
        <w:separator/>
      </w:r>
    </w:p>
  </w:endnote>
  <w:endnote w:type="continuationSeparator" w:id="0">
    <w:p w14:paraId="328A455C" w14:textId="77777777" w:rsidR="009908A2" w:rsidRDefault="009908A2" w:rsidP="00AD74ED">
      <w:r>
        <w:continuationSeparator/>
      </w:r>
    </w:p>
  </w:endnote>
  <w:endnote w:type="continuationNotice" w:id="1">
    <w:p w14:paraId="22BCEAF3" w14:textId="77777777" w:rsidR="009908A2" w:rsidRDefault="0099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enna Bold">
    <w:altName w:val="Calibri"/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4E83726D" w14:paraId="06EC54A2" w14:textId="77777777" w:rsidTr="4E83726D">
      <w:trPr>
        <w:trHeight w:val="300"/>
      </w:trPr>
      <w:tc>
        <w:tcPr>
          <w:tcW w:w="3445" w:type="dxa"/>
        </w:tcPr>
        <w:p w14:paraId="08CE4114" w14:textId="0A3D7809" w:rsidR="4E83726D" w:rsidRDefault="4E83726D" w:rsidP="4E83726D">
          <w:pPr>
            <w:pStyle w:val="Cabealho"/>
            <w:ind w:left="-115"/>
          </w:pPr>
        </w:p>
      </w:tc>
      <w:tc>
        <w:tcPr>
          <w:tcW w:w="3445" w:type="dxa"/>
        </w:tcPr>
        <w:p w14:paraId="190B81F8" w14:textId="5EC8525E" w:rsidR="4E83726D" w:rsidRDefault="4E83726D" w:rsidP="4E83726D">
          <w:pPr>
            <w:pStyle w:val="Cabealho"/>
            <w:jc w:val="center"/>
          </w:pPr>
        </w:p>
      </w:tc>
      <w:tc>
        <w:tcPr>
          <w:tcW w:w="3445" w:type="dxa"/>
        </w:tcPr>
        <w:p w14:paraId="54CEBCB6" w14:textId="17DB0225" w:rsidR="4E83726D" w:rsidRDefault="4E83726D" w:rsidP="4E83726D">
          <w:pPr>
            <w:pStyle w:val="Cabealho"/>
            <w:ind w:right="-115"/>
            <w:jc w:val="right"/>
          </w:pPr>
        </w:p>
      </w:tc>
    </w:tr>
  </w:tbl>
  <w:p w14:paraId="4C3B8757" w14:textId="49EC60AD" w:rsidR="4E83726D" w:rsidRPr="008A120C" w:rsidRDefault="00AD1700" w:rsidP="008A120C">
    <w:pPr>
      <w:pStyle w:val="Rodap"/>
      <w:jc w:val="right"/>
      <w:rPr>
        <w:rFonts w:ascii="Calibri" w:hAnsi="Calibri" w:cs="Calibri"/>
        <w:i/>
        <w:iCs/>
        <w:sz w:val="20"/>
        <w:szCs w:val="20"/>
      </w:rPr>
    </w:pPr>
    <w:r w:rsidRPr="008A120C">
      <w:rPr>
        <w:rFonts w:ascii="Calibri" w:hAnsi="Calibri" w:cs="Calibri"/>
        <w:i/>
        <w:iCs/>
        <w:sz w:val="20"/>
        <w:szCs w:val="20"/>
      </w:rPr>
      <w:t xml:space="preserve">Versão - </w:t>
    </w:r>
    <w:r w:rsidR="00DD02E8">
      <w:rPr>
        <w:rFonts w:ascii="Calibri" w:hAnsi="Calibri" w:cs="Calibri"/>
        <w:i/>
        <w:iCs/>
        <w:sz w:val="20"/>
        <w:szCs w:val="20"/>
      </w:rPr>
      <w:t>Maio</w:t>
    </w:r>
    <w:r w:rsidRPr="008A120C">
      <w:rPr>
        <w:rFonts w:ascii="Calibri" w:hAnsi="Calibri" w:cs="Calibri"/>
        <w:i/>
        <w:iCs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778F" w14:textId="77777777" w:rsidR="009908A2" w:rsidRDefault="009908A2" w:rsidP="00AD74ED">
      <w:r>
        <w:separator/>
      </w:r>
    </w:p>
  </w:footnote>
  <w:footnote w:type="continuationSeparator" w:id="0">
    <w:p w14:paraId="21B7E432" w14:textId="77777777" w:rsidR="009908A2" w:rsidRDefault="009908A2" w:rsidP="00AD74ED">
      <w:r>
        <w:continuationSeparator/>
      </w:r>
    </w:p>
  </w:footnote>
  <w:footnote w:type="continuationNotice" w:id="1">
    <w:p w14:paraId="4E903B89" w14:textId="77777777" w:rsidR="009908A2" w:rsidRDefault="00990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83F75" w14:textId="6FAD7797" w:rsidR="00BC77CB" w:rsidRDefault="001E6300">
    <w:pPr>
      <w:pStyle w:val="Cabealho"/>
    </w:pPr>
    <w:r w:rsidRPr="00663277">
      <w:rPr>
        <w:rFonts w:ascii="Antenna Bold" w:hAnsi="Antenna Bold" w:cs="Antenna Bold"/>
        <w:b/>
        <w:bCs/>
        <w:noProof/>
        <w:sz w:val="20"/>
        <w:szCs w:val="20"/>
        <w:lang w:eastAsia="pt-BR"/>
      </w:rPr>
      <w:drawing>
        <wp:anchor distT="0" distB="0" distL="0" distR="0" simplePos="0" relativeHeight="251658240" behindDoc="1" locked="0" layoutInCell="1" allowOverlap="1" wp14:anchorId="15294693" wp14:editId="4D962FB3">
          <wp:simplePos x="0" y="0"/>
          <wp:positionH relativeFrom="page">
            <wp:posOffset>238125</wp:posOffset>
          </wp:positionH>
          <wp:positionV relativeFrom="page">
            <wp:posOffset>85725</wp:posOffset>
          </wp:positionV>
          <wp:extent cx="7172325" cy="1162050"/>
          <wp:effectExtent l="0" t="0" r="9525" b="0"/>
          <wp:wrapSquare wrapText="largest"/>
          <wp:docPr id="3" name="Picture 3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12" r="-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1162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11A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89EAB7D" wp14:editId="22175636">
              <wp:simplePos x="0" y="0"/>
              <wp:positionH relativeFrom="column">
                <wp:posOffset>2667166</wp:posOffset>
              </wp:positionH>
              <wp:positionV relativeFrom="paragraph">
                <wp:posOffset>188153</wp:posOffset>
              </wp:positionV>
              <wp:extent cx="3856272" cy="587375"/>
              <wp:effectExtent l="0" t="0" r="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272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2E3A5" w14:textId="4D0813C3" w:rsidR="004D02F8" w:rsidRPr="006E0F39" w:rsidRDefault="0035211A" w:rsidP="0035211A">
                          <w:pPr>
                            <w:jc w:val="center"/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bookmarkStart w:id="1" w:name="_Hlk16504528"/>
                          <w:bookmarkStart w:id="2" w:name="_Hlk16504529"/>
                          <w:r w:rsidRPr="006E0F39"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  <w:t xml:space="preserve">TERMO DE REFERÊNCIA – </w:t>
                          </w:r>
                          <w:bookmarkEnd w:id="1"/>
                          <w:bookmarkEnd w:id="2"/>
                          <w:r w:rsidRPr="006E0F39"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  <w:t xml:space="preserve">DISPENSA ELETRÔNICA </w:t>
                          </w:r>
                          <w:r w:rsidR="004D02F8" w:rsidRPr="006E0F39"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5BC74EA" w14:textId="3A033FF9" w:rsidR="0035211A" w:rsidRPr="006E0F39" w:rsidRDefault="00A51260" w:rsidP="0035211A">
                          <w:pPr>
                            <w:jc w:val="center"/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E0F39"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  <w:t>SERVIÇOS COMUNS</w:t>
                          </w:r>
                          <w:r w:rsidR="00D52D0E" w:rsidRPr="006E0F39">
                            <w:rPr>
                              <w:rFonts w:ascii="Antenna Bold" w:hAnsi="Antenna Bold"/>
                              <w:b/>
                              <w:bCs/>
                              <w:sz w:val="20"/>
                              <w:szCs w:val="20"/>
                            </w:rPr>
                            <w:t xml:space="preserve"> – NÃO ENGENHARIA</w:t>
                          </w:r>
                        </w:p>
                        <w:p w14:paraId="407EBCF6" w14:textId="2A09EB92" w:rsidR="0035211A" w:rsidRDefault="003521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89EAB7D">
              <v:stroke joinstyle="miter"/>
              <v:path gradientshapeok="t" o:connecttype="rect"/>
            </v:shapetype>
            <v:shape id="Caixa de Texto 2" style="position:absolute;margin-left:210pt;margin-top:14.8pt;width:303.65pt;height:4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">
              <v:textbox>
                <w:txbxContent>
                  <w:p w:rsidRPr="006E0F39" w:rsidR="004D02F8" w:rsidP="0035211A" w:rsidRDefault="0035211A" w14:paraId="5D32E3A5" w14:textId="4D0813C3">
                    <w:pPr>
                      <w:jc w:val="center"/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</w:pPr>
                    <w:r w:rsidRPr="006E0F39"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  <w:t xml:space="preserve">TERMO DE REFERÊNCIA – </w:t>
                    </w:r>
                    <w:r w:rsidRPr="006E0F39"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  <w:t xml:space="preserve">DISPENSA ELETRÔNICA </w:t>
                    </w:r>
                    <w:r w:rsidRPr="006E0F39" w:rsidR="004D02F8"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:rsidRPr="006E0F39" w:rsidR="0035211A" w:rsidP="0035211A" w:rsidRDefault="00A51260" w14:paraId="45BC74EA" w14:textId="3A033FF9">
                    <w:pPr>
                      <w:jc w:val="center"/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</w:pPr>
                    <w:r w:rsidRPr="006E0F39"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  <w:t>SERVIÇOS COMUNS</w:t>
                    </w:r>
                    <w:r w:rsidRPr="006E0F39" w:rsidR="00D52D0E">
                      <w:rPr>
                        <w:rFonts w:ascii="Antenna Bold" w:hAnsi="Antenna Bold"/>
                        <w:b/>
                        <w:bCs/>
                        <w:sz w:val="20"/>
                        <w:szCs w:val="20"/>
                      </w:rPr>
                      <w:t xml:space="preserve"> – NÃO ENGENHARIA</w:t>
                    </w:r>
                  </w:p>
                  <w:p w:rsidR="0035211A" w:rsidRDefault="0035211A" w14:paraId="407EBCF6" w14:textId="2A09EB92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74E"/>
    <w:multiLevelType w:val="hybridMultilevel"/>
    <w:tmpl w:val="9C0C1D60"/>
    <w:lvl w:ilvl="0" w:tplc="F5E4A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6456"/>
    <w:multiLevelType w:val="multilevel"/>
    <w:tmpl w:val="EEDAB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BB297D"/>
    <w:multiLevelType w:val="multilevel"/>
    <w:tmpl w:val="B19AE4F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EC38A3"/>
    <w:multiLevelType w:val="hybridMultilevel"/>
    <w:tmpl w:val="F2DEB53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681AB7"/>
    <w:multiLevelType w:val="hybridMultilevel"/>
    <w:tmpl w:val="4A4E0604"/>
    <w:lvl w:ilvl="0" w:tplc="1D2EE678">
      <w:start w:val="1"/>
      <w:numFmt w:val="upperLetter"/>
      <w:lvlText w:val="%1)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5" w15:restartNumberingAfterBreak="0">
    <w:nsid w:val="11E4001F"/>
    <w:multiLevelType w:val="hybridMultilevel"/>
    <w:tmpl w:val="4CA48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4C51"/>
    <w:multiLevelType w:val="multilevel"/>
    <w:tmpl w:val="F65E10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B47F6F"/>
    <w:multiLevelType w:val="multilevel"/>
    <w:tmpl w:val="4FDADA32"/>
    <w:lvl w:ilvl="0">
      <w:start w:val="3"/>
      <w:numFmt w:val="decimal"/>
      <w:lvlText w:val="%1"/>
      <w:lvlJc w:val="left"/>
      <w:pPr>
        <w:ind w:left="660" w:hanging="660"/>
      </w:pPr>
      <w:rPr>
        <w:rFonts w:eastAsia="SimSun" w:hint="default"/>
      </w:rPr>
    </w:lvl>
    <w:lvl w:ilvl="1">
      <w:start w:val="11"/>
      <w:numFmt w:val="decimal"/>
      <w:lvlText w:val="%1.%2"/>
      <w:lvlJc w:val="left"/>
      <w:pPr>
        <w:ind w:left="671" w:hanging="6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eastAsia="SimSun" w:hint="default"/>
      </w:rPr>
    </w:lvl>
    <w:lvl w:ilvl="3">
      <w:start w:val="2"/>
      <w:numFmt w:val="decimal"/>
      <w:lvlText w:val="%1.%2.%3.%4"/>
      <w:lvlJc w:val="left"/>
      <w:pPr>
        <w:ind w:left="753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764" w:hanging="72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146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528" w:hanging="1440"/>
      </w:pPr>
      <w:rPr>
        <w:rFonts w:eastAsia="SimSun" w:hint="default"/>
      </w:rPr>
    </w:lvl>
  </w:abstractNum>
  <w:abstractNum w:abstractNumId="8" w15:restartNumberingAfterBreak="0">
    <w:nsid w:val="1F151D87"/>
    <w:multiLevelType w:val="multilevel"/>
    <w:tmpl w:val="E580177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1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</w:rPr>
    </w:lvl>
  </w:abstractNum>
  <w:abstractNum w:abstractNumId="9" w15:restartNumberingAfterBreak="0">
    <w:nsid w:val="20AE7094"/>
    <w:multiLevelType w:val="hybridMultilevel"/>
    <w:tmpl w:val="D9C88EDE"/>
    <w:lvl w:ilvl="0" w:tplc="18DC13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649F"/>
    <w:multiLevelType w:val="hybridMultilevel"/>
    <w:tmpl w:val="931AE782"/>
    <w:lvl w:ilvl="0" w:tplc="295C29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2E19"/>
    <w:multiLevelType w:val="hybridMultilevel"/>
    <w:tmpl w:val="F690B354"/>
    <w:lvl w:ilvl="0" w:tplc="0A2816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2C00"/>
    <w:multiLevelType w:val="hybridMultilevel"/>
    <w:tmpl w:val="BA30506C"/>
    <w:lvl w:ilvl="0" w:tplc="A6F0E12A">
      <w:start w:val="1"/>
      <w:numFmt w:val="decimal"/>
      <w:lvlText w:val="%1."/>
      <w:lvlJc w:val="left"/>
      <w:pPr>
        <w:ind w:left="720" w:hanging="360"/>
      </w:pPr>
    </w:lvl>
    <w:lvl w:ilvl="1" w:tplc="C2D4C40C">
      <w:start w:val="1"/>
      <w:numFmt w:val="lowerLetter"/>
      <w:lvlText w:val="%2."/>
      <w:lvlJc w:val="left"/>
      <w:pPr>
        <w:ind w:left="1440" w:hanging="360"/>
      </w:pPr>
    </w:lvl>
    <w:lvl w:ilvl="2" w:tplc="9EDC09AE">
      <w:start w:val="1"/>
      <w:numFmt w:val="lowerRoman"/>
      <w:lvlText w:val="%3."/>
      <w:lvlJc w:val="right"/>
      <w:pPr>
        <w:ind w:left="2160" w:hanging="180"/>
      </w:pPr>
    </w:lvl>
    <w:lvl w:ilvl="3" w:tplc="97307638">
      <w:start w:val="1"/>
      <w:numFmt w:val="decimal"/>
      <w:lvlText w:val="%4."/>
      <w:lvlJc w:val="left"/>
      <w:pPr>
        <w:ind w:left="2880" w:hanging="360"/>
      </w:pPr>
    </w:lvl>
    <w:lvl w:ilvl="4" w:tplc="CC686F48">
      <w:start w:val="1"/>
      <w:numFmt w:val="lowerLetter"/>
      <w:lvlText w:val="%5."/>
      <w:lvlJc w:val="left"/>
      <w:pPr>
        <w:ind w:left="3600" w:hanging="360"/>
      </w:pPr>
    </w:lvl>
    <w:lvl w:ilvl="5" w:tplc="C03668C8">
      <w:start w:val="1"/>
      <w:numFmt w:val="lowerRoman"/>
      <w:lvlText w:val="%6."/>
      <w:lvlJc w:val="right"/>
      <w:pPr>
        <w:ind w:left="4320" w:hanging="180"/>
      </w:pPr>
    </w:lvl>
    <w:lvl w:ilvl="6" w:tplc="2D20692E">
      <w:start w:val="1"/>
      <w:numFmt w:val="decimal"/>
      <w:lvlText w:val="%7."/>
      <w:lvlJc w:val="left"/>
      <w:pPr>
        <w:ind w:left="5040" w:hanging="360"/>
      </w:pPr>
    </w:lvl>
    <w:lvl w:ilvl="7" w:tplc="7660C712">
      <w:start w:val="1"/>
      <w:numFmt w:val="lowerLetter"/>
      <w:lvlText w:val="%8."/>
      <w:lvlJc w:val="left"/>
      <w:pPr>
        <w:ind w:left="5760" w:hanging="360"/>
      </w:pPr>
    </w:lvl>
    <w:lvl w:ilvl="8" w:tplc="73AE4B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64295"/>
    <w:multiLevelType w:val="multilevel"/>
    <w:tmpl w:val="1CA67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386025"/>
    <w:multiLevelType w:val="hybridMultilevel"/>
    <w:tmpl w:val="61A0D044"/>
    <w:lvl w:ilvl="0" w:tplc="3FCE50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0AE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4B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4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8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0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CE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CC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A2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96A77"/>
    <w:multiLevelType w:val="hybridMultilevel"/>
    <w:tmpl w:val="B1DE0454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500276"/>
    <w:multiLevelType w:val="hybridMultilevel"/>
    <w:tmpl w:val="4596FFF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F0CE8"/>
    <w:multiLevelType w:val="multilevel"/>
    <w:tmpl w:val="ABB4A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8" w:hanging="1440"/>
      </w:pPr>
      <w:rPr>
        <w:rFonts w:hint="default"/>
      </w:rPr>
    </w:lvl>
  </w:abstractNum>
  <w:abstractNum w:abstractNumId="18" w15:restartNumberingAfterBreak="0">
    <w:nsid w:val="3CDF7925"/>
    <w:multiLevelType w:val="hybridMultilevel"/>
    <w:tmpl w:val="A692A9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B3ECD"/>
    <w:multiLevelType w:val="multilevel"/>
    <w:tmpl w:val="9F727B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5A4D19"/>
    <w:multiLevelType w:val="hybridMultilevel"/>
    <w:tmpl w:val="82404E80"/>
    <w:lvl w:ilvl="0" w:tplc="FEE435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BD0"/>
    <w:multiLevelType w:val="multilevel"/>
    <w:tmpl w:val="4F2E110A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EB32D0"/>
    <w:multiLevelType w:val="multilevel"/>
    <w:tmpl w:val="4000956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  <w:i w:val="0"/>
        <w:color w:val="000000" w:themeColor="text1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000000" w:themeColor="text1"/>
      </w:rPr>
    </w:lvl>
  </w:abstractNum>
  <w:abstractNum w:abstractNumId="23" w15:restartNumberingAfterBreak="0">
    <w:nsid w:val="57C97151"/>
    <w:multiLevelType w:val="hybridMultilevel"/>
    <w:tmpl w:val="77160254"/>
    <w:lvl w:ilvl="0" w:tplc="CDF6F4FA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58783B20"/>
    <w:multiLevelType w:val="hybridMultilevel"/>
    <w:tmpl w:val="D1E4A154"/>
    <w:lvl w:ilvl="0" w:tplc="0416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5" w15:restartNumberingAfterBreak="0">
    <w:nsid w:val="5B8B2661"/>
    <w:multiLevelType w:val="multilevel"/>
    <w:tmpl w:val="212A89EA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5352A7"/>
    <w:multiLevelType w:val="hybridMultilevel"/>
    <w:tmpl w:val="3F6C701A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88581A"/>
    <w:multiLevelType w:val="hybridMultilevel"/>
    <w:tmpl w:val="889AFB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50CCD"/>
    <w:multiLevelType w:val="multilevel"/>
    <w:tmpl w:val="759A1D5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527523D"/>
    <w:multiLevelType w:val="hybridMultilevel"/>
    <w:tmpl w:val="034006A2"/>
    <w:lvl w:ilvl="0" w:tplc="04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A3717ED"/>
    <w:multiLevelType w:val="hybridMultilevel"/>
    <w:tmpl w:val="AD4EF7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A4A3B"/>
    <w:multiLevelType w:val="hybridMultilevel"/>
    <w:tmpl w:val="38B87D9A"/>
    <w:lvl w:ilvl="0" w:tplc="52D4F360">
      <w:start w:val="1"/>
      <w:numFmt w:val="bullet"/>
      <w:lvlText w:val=""/>
      <w:lvlJc w:val="left"/>
      <w:pPr>
        <w:ind w:left="3904" w:hanging="360"/>
      </w:pPr>
      <w:rPr>
        <w:rFonts w:ascii="Wingdings" w:hAnsi="Wingdings" w:hint="default"/>
        <w:color w:val="auto"/>
      </w:rPr>
    </w:lvl>
    <w:lvl w:ilvl="1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BFD0D93"/>
    <w:multiLevelType w:val="multilevel"/>
    <w:tmpl w:val="F4F29F9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5B1133"/>
    <w:multiLevelType w:val="hybridMultilevel"/>
    <w:tmpl w:val="F40C0834"/>
    <w:lvl w:ilvl="0" w:tplc="D6E21B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8478C"/>
    <w:multiLevelType w:val="hybridMultilevel"/>
    <w:tmpl w:val="CB4E12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019DB"/>
    <w:multiLevelType w:val="hybridMultilevel"/>
    <w:tmpl w:val="FEEC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3585"/>
    <w:multiLevelType w:val="multilevel"/>
    <w:tmpl w:val="F8B28C9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500651858">
    <w:abstractNumId w:val="23"/>
  </w:num>
  <w:num w:numId="2" w16cid:durableId="566837737">
    <w:abstractNumId w:val="27"/>
  </w:num>
  <w:num w:numId="3" w16cid:durableId="773088311">
    <w:abstractNumId w:val="3"/>
  </w:num>
  <w:num w:numId="4" w16cid:durableId="702050533">
    <w:abstractNumId w:val="35"/>
  </w:num>
  <w:num w:numId="5" w16cid:durableId="1138113119">
    <w:abstractNumId w:val="30"/>
  </w:num>
  <w:num w:numId="6" w16cid:durableId="310135301">
    <w:abstractNumId w:val="31"/>
  </w:num>
  <w:num w:numId="7" w16cid:durableId="747769001">
    <w:abstractNumId w:val="29"/>
  </w:num>
  <w:num w:numId="8" w16cid:durableId="1596749137">
    <w:abstractNumId w:val="10"/>
  </w:num>
  <w:num w:numId="9" w16cid:durableId="1657951385">
    <w:abstractNumId w:val="16"/>
  </w:num>
  <w:num w:numId="10" w16cid:durableId="2001273181">
    <w:abstractNumId w:val="14"/>
  </w:num>
  <w:num w:numId="11" w16cid:durableId="1244031016">
    <w:abstractNumId w:val="11"/>
  </w:num>
  <w:num w:numId="12" w16cid:durableId="957877593">
    <w:abstractNumId w:val="1"/>
  </w:num>
  <w:num w:numId="13" w16cid:durableId="331375522">
    <w:abstractNumId w:val="0"/>
  </w:num>
  <w:num w:numId="14" w16cid:durableId="98305323">
    <w:abstractNumId w:val="19"/>
  </w:num>
  <w:num w:numId="15" w16cid:durableId="934825542">
    <w:abstractNumId w:val="4"/>
  </w:num>
  <w:num w:numId="16" w16cid:durableId="1753236309">
    <w:abstractNumId w:val="24"/>
  </w:num>
  <w:num w:numId="17" w16cid:durableId="406072073">
    <w:abstractNumId w:val="36"/>
  </w:num>
  <w:num w:numId="18" w16cid:durableId="1317421625">
    <w:abstractNumId w:val="12"/>
  </w:num>
  <w:num w:numId="19" w16cid:durableId="2117946229">
    <w:abstractNumId w:val="20"/>
  </w:num>
  <w:num w:numId="20" w16cid:durableId="1222253043">
    <w:abstractNumId w:val="26"/>
  </w:num>
  <w:num w:numId="21" w16cid:durableId="780565038">
    <w:abstractNumId w:val="2"/>
  </w:num>
  <w:num w:numId="22" w16cid:durableId="1806972610">
    <w:abstractNumId w:val="32"/>
  </w:num>
  <w:num w:numId="23" w16cid:durableId="2008172316">
    <w:abstractNumId w:val="28"/>
  </w:num>
  <w:num w:numId="24" w16cid:durableId="1614558404">
    <w:abstractNumId w:val="15"/>
  </w:num>
  <w:num w:numId="25" w16cid:durableId="521868184">
    <w:abstractNumId w:val="34"/>
  </w:num>
  <w:num w:numId="26" w16cid:durableId="418983544">
    <w:abstractNumId w:val="33"/>
  </w:num>
  <w:num w:numId="27" w16cid:durableId="138545233">
    <w:abstractNumId w:val="21"/>
  </w:num>
  <w:num w:numId="28" w16cid:durableId="1476142994">
    <w:abstractNumId w:val="18"/>
  </w:num>
  <w:num w:numId="29" w16cid:durableId="2033141908">
    <w:abstractNumId w:val="22"/>
  </w:num>
  <w:num w:numId="30" w16cid:durableId="275524217">
    <w:abstractNumId w:val="13"/>
  </w:num>
  <w:num w:numId="31" w16cid:durableId="1597716447">
    <w:abstractNumId w:val="17"/>
  </w:num>
  <w:num w:numId="32" w16cid:durableId="820077458">
    <w:abstractNumId w:val="7"/>
  </w:num>
  <w:num w:numId="33" w16cid:durableId="45110928">
    <w:abstractNumId w:val="5"/>
  </w:num>
  <w:num w:numId="34" w16cid:durableId="911894603">
    <w:abstractNumId w:val="25"/>
  </w:num>
  <w:num w:numId="35" w16cid:durableId="1064451375">
    <w:abstractNumId w:val="8"/>
  </w:num>
  <w:num w:numId="36" w16cid:durableId="502823479">
    <w:abstractNumId w:val="6"/>
  </w:num>
  <w:num w:numId="37" w16cid:durableId="77706384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ED"/>
    <w:rsid w:val="000038DE"/>
    <w:rsid w:val="00004FD6"/>
    <w:rsid w:val="00006C3B"/>
    <w:rsid w:val="00007A3E"/>
    <w:rsid w:val="00011011"/>
    <w:rsid w:val="00011F16"/>
    <w:rsid w:val="000126DB"/>
    <w:rsid w:val="00013371"/>
    <w:rsid w:val="0001488F"/>
    <w:rsid w:val="00015B46"/>
    <w:rsid w:val="0002055A"/>
    <w:rsid w:val="00020710"/>
    <w:rsid w:val="00021BB4"/>
    <w:rsid w:val="00030C53"/>
    <w:rsid w:val="00030F91"/>
    <w:rsid w:val="0003296B"/>
    <w:rsid w:val="00033D2E"/>
    <w:rsid w:val="00037964"/>
    <w:rsid w:val="00040DD7"/>
    <w:rsid w:val="00040DF4"/>
    <w:rsid w:val="00042C04"/>
    <w:rsid w:val="00042C34"/>
    <w:rsid w:val="000434BA"/>
    <w:rsid w:val="0004548E"/>
    <w:rsid w:val="0004552C"/>
    <w:rsid w:val="000456F1"/>
    <w:rsid w:val="0004614D"/>
    <w:rsid w:val="00046482"/>
    <w:rsid w:val="000471D9"/>
    <w:rsid w:val="000473F0"/>
    <w:rsid w:val="000516D6"/>
    <w:rsid w:val="00052D3D"/>
    <w:rsid w:val="0005379C"/>
    <w:rsid w:val="00056735"/>
    <w:rsid w:val="0006001D"/>
    <w:rsid w:val="000609AE"/>
    <w:rsid w:val="00061C82"/>
    <w:rsid w:val="000626DE"/>
    <w:rsid w:val="00062F96"/>
    <w:rsid w:val="00063752"/>
    <w:rsid w:val="00063787"/>
    <w:rsid w:val="0007473D"/>
    <w:rsid w:val="000776BF"/>
    <w:rsid w:val="0007786D"/>
    <w:rsid w:val="00082FFA"/>
    <w:rsid w:val="00085C41"/>
    <w:rsid w:val="00086488"/>
    <w:rsid w:val="000917A0"/>
    <w:rsid w:val="000955CE"/>
    <w:rsid w:val="00096FCD"/>
    <w:rsid w:val="000973D1"/>
    <w:rsid w:val="000A0620"/>
    <w:rsid w:val="000A0C38"/>
    <w:rsid w:val="000A1326"/>
    <w:rsid w:val="000A1A64"/>
    <w:rsid w:val="000A2380"/>
    <w:rsid w:val="000A44C7"/>
    <w:rsid w:val="000A50D8"/>
    <w:rsid w:val="000A68D7"/>
    <w:rsid w:val="000B18E2"/>
    <w:rsid w:val="000B2323"/>
    <w:rsid w:val="000B3284"/>
    <w:rsid w:val="000B3B5A"/>
    <w:rsid w:val="000B7C7D"/>
    <w:rsid w:val="000B7C8E"/>
    <w:rsid w:val="000C06BD"/>
    <w:rsid w:val="000C15A6"/>
    <w:rsid w:val="000C268E"/>
    <w:rsid w:val="000C3BC1"/>
    <w:rsid w:val="000C45BE"/>
    <w:rsid w:val="000C5311"/>
    <w:rsid w:val="000D16E6"/>
    <w:rsid w:val="000D2566"/>
    <w:rsid w:val="000D6498"/>
    <w:rsid w:val="000E18F9"/>
    <w:rsid w:val="000E1B6E"/>
    <w:rsid w:val="000E1C7E"/>
    <w:rsid w:val="000E4550"/>
    <w:rsid w:val="000E6A70"/>
    <w:rsid w:val="000F2314"/>
    <w:rsid w:val="000F2DC4"/>
    <w:rsid w:val="000F2FDA"/>
    <w:rsid w:val="000F54AF"/>
    <w:rsid w:val="000F5B5C"/>
    <w:rsid w:val="000F62E8"/>
    <w:rsid w:val="000F67C6"/>
    <w:rsid w:val="00101536"/>
    <w:rsid w:val="001027AE"/>
    <w:rsid w:val="00110790"/>
    <w:rsid w:val="0011334E"/>
    <w:rsid w:val="00114EEB"/>
    <w:rsid w:val="001151BB"/>
    <w:rsid w:val="0011550A"/>
    <w:rsid w:val="00115CCD"/>
    <w:rsid w:val="0012102E"/>
    <w:rsid w:val="001213AF"/>
    <w:rsid w:val="00123330"/>
    <w:rsid w:val="00124699"/>
    <w:rsid w:val="0012497A"/>
    <w:rsid w:val="00124C3D"/>
    <w:rsid w:val="00126247"/>
    <w:rsid w:val="00126906"/>
    <w:rsid w:val="001316F3"/>
    <w:rsid w:val="00131D70"/>
    <w:rsid w:val="001325CB"/>
    <w:rsid w:val="00132635"/>
    <w:rsid w:val="00132B95"/>
    <w:rsid w:val="00132C53"/>
    <w:rsid w:val="00132EAA"/>
    <w:rsid w:val="00133965"/>
    <w:rsid w:val="001348D7"/>
    <w:rsid w:val="00135238"/>
    <w:rsid w:val="001362D2"/>
    <w:rsid w:val="001364C1"/>
    <w:rsid w:val="00140517"/>
    <w:rsid w:val="00142202"/>
    <w:rsid w:val="0014259A"/>
    <w:rsid w:val="00143310"/>
    <w:rsid w:val="0014427A"/>
    <w:rsid w:val="00150099"/>
    <w:rsid w:val="00150743"/>
    <w:rsid w:val="00153880"/>
    <w:rsid w:val="0015397D"/>
    <w:rsid w:val="00154DA9"/>
    <w:rsid w:val="00154EF3"/>
    <w:rsid w:val="00160976"/>
    <w:rsid w:val="001615B8"/>
    <w:rsid w:val="00167300"/>
    <w:rsid w:val="00167B89"/>
    <w:rsid w:val="00173B4D"/>
    <w:rsid w:val="00173D12"/>
    <w:rsid w:val="00174EF0"/>
    <w:rsid w:val="001779C9"/>
    <w:rsid w:val="00181FF7"/>
    <w:rsid w:val="00183957"/>
    <w:rsid w:val="00183A71"/>
    <w:rsid w:val="00184079"/>
    <w:rsid w:val="0019111F"/>
    <w:rsid w:val="00191E33"/>
    <w:rsid w:val="0019203C"/>
    <w:rsid w:val="00192C15"/>
    <w:rsid w:val="001930EF"/>
    <w:rsid w:val="001A0534"/>
    <w:rsid w:val="001A09F3"/>
    <w:rsid w:val="001A24FE"/>
    <w:rsid w:val="001A2ABA"/>
    <w:rsid w:val="001A4831"/>
    <w:rsid w:val="001A5200"/>
    <w:rsid w:val="001A58CF"/>
    <w:rsid w:val="001A5B0E"/>
    <w:rsid w:val="001A5F6E"/>
    <w:rsid w:val="001B0098"/>
    <w:rsid w:val="001B36ED"/>
    <w:rsid w:val="001B3CB4"/>
    <w:rsid w:val="001B63C4"/>
    <w:rsid w:val="001C3F44"/>
    <w:rsid w:val="001C4CD9"/>
    <w:rsid w:val="001D017B"/>
    <w:rsid w:val="001D5706"/>
    <w:rsid w:val="001D6633"/>
    <w:rsid w:val="001D7904"/>
    <w:rsid w:val="001E0AF2"/>
    <w:rsid w:val="001E0EA5"/>
    <w:rsid w:val="001E1E4D"/>
    <w:rsid w:val="001E456B"/>
    <w:rsid w:val="001E4AA9"/>
    <w:rsid w:val="001E6300"/>
    <w:rsid w:val="001E7535"/>
    <w:rsid w:val="001F0E23"/>
    <w:rsid w:val="001F209E"/>
    <w:rsid w:val="001F295D"/>
    <w:rsid w:val="001F3E08"/>
    <w:rsid w:val="001F6521"/>
    <w:rsid w:val="001F66B6"/>
    <w:rsid w:val="00201C06"/>
    <w:rsid w:val="0020402E"/>
    <w:rsid w:val="00204672"/>
    <w:rsid w:val="00204757"/>
    <w:rsid w:val="0020788B"/>
    <w:rsid w:val="00211E52"/>
    <w:rsid w:val="00213FC8"/>
    <w:rsid w:val="00214E70"/>
    <w:rsid w:val="00214F41"/>
    <w:rsid w:val="002166B5"/>
    <w:rsid w:val="00216A52"/>
    <w:rsid w:val="00217E18"/>
    <w:rsid w:val="0022083B"/>
    <w:rsid w:val="0022187B"/>
    <w:rsid w:val="00222617"/>
    <w:rsid w:val="002229DD"/>
    <w:rsid w:val="00222D5D"/>
    <w:rsid w:val="00223106"/>
    <w:rsid w:val="00223EC1"/>
    <w:rsid w:val="00223F2B"/>
    <w:rsid w:val="0023062C"/>
    <w:rsid w:val="00230FE3"/>
    <w:rsid w:val="002310E5"/>
    <w:rsid w:val="002331CA"/>
    <w:rsid w:val="00233D11"/>
    <w:rsid w:val="00233DCA"/>
    <w:rsid w:val="002341A0"/>
    <w:rsid w:val="0023507C"/>
    <w:rsid w:val="002353CF"/>
    <w:rsid w:val="0024142B"/>
    <w:rsid w:val="0024310E"/>
    <w:rsid w:val="00243CB0"/>
    <w:rsid w:val="00244DE7"/>
    <w:rsid w:val="00245837"/>
    <w:rsid w:val="002460C7"/>
    <w:rsid w:val="00246599"/>
    <w:rsid w:val="0024742C"/>
    <w:rsid w:val="00250038"/>
    <w:rsid w:val="00257F53"/>
    <w:rsid w:val="0026250F"/>
    <w:rsid w:val="00262EC8"/>
    <w:rsid w:val="00262F05"/>
    <w:rsid w:val="00263C56"/>
    <w:rsid w:val="00266E90"/>
    <w:rsid w:val="00267768"/>
    <w:rsid w:val="00270A60"/>
    <w:rsid w:val="00271464"/>
    <w:rsid w:val="00271A53"/>
    <w:rsid w:val="00272388"/>
    <w:rsid w:val="00272B31"/>
    <w:rsid w:val="0027332E"/>
    <w:rsid w:val="00274B13"/>
    <w:rsid w:val="00275B90"/>
    <w:rsid w:val="00275F0D"/>
    <w:rsid w:val="002771FE"/>
    <w:rsid w:val="0028104F"/>
    <w:rsid w:val="00282A71"/>
    <w:rsid w:val="0028506A"/>
    <w:rsid w:val="0028538F"/>
    <w:rsid w:val="00286876"/>
    <w:rsid w:val="00286A3D"/>
    <w:rsid w:val="00291381"/>
    <w:rsid w:val="002A21F1"/>
    <w:rsid w:val="002A2AE6"/>
    <w:rsid w:val="002A791A"/>
    <w:rsid w:val="002B1768"/>
    <w:rsid w:val="002B4E17"/>
    <w:rsid w:val="002B7D7F"/>
    <w:rsid w:val="002C087D"/>
    <w:rsid w:val="002C09BA"/>
    <w:rsid w:val="002C19D2"/>
    <w:rsid w:val="002C2DB9"/>
    <w:rsid w:val="002C3737"/>
    <w:rsid w:val="002C52D3"/>
    <w:rsid w:val="002C6E98"/>
    <w:rsid w:val="002D14A0"/>
    <w:rsid w:val="002D2AEA"/>
    <w:rsid w:val="002D4468"/>
    <w:rsid w:val="002D58E0"/>
    <w:rsid w:val="002D658F"/>
    <w:rsid w:val="002D6DDF"/>
    <w:rsid w:val="002E05C5"/>
    <w:rsid w:val="002E0886"/>
    <w:rsid w:val="002E1B55"/>
    <w:rsid w:val="002E2BB2"/>
    <w:rsid w:val="002E31FD"/>
    <w:rsid w:val="002E4D18"/>
    <w:rsid w:val="002E4D5B"/>
    <w:rsid w:val="002E58C4"/>
    <w:rsid w:val="002E74CD"/>
    <w:rsid w:val="002F1903"/>
    <w:rsid w:val="002F23E7"/>
    <w:rsid w:val="002F3895"/>
    <w:rsid w:val="002F4889"/>
    <w:rsid w:val="002F5292"/>
    <w:rsid w:val="00304AF9"/>
    <w:rsid w:val="00306CB2"/>
    <w:rsid w:val="003071BA"/>
    <w:rsid w:val="00310BB2"/>
    <w:rsid w:val="00313C36"/>
    <w:rsid w:val="00314EB2"/>
    <w:rsid w:val="00316B44"/>
    <w:rsid w:val="00317434"/>
    <w:rsid w:val="00317717"/>
    <w:rsid w:val="003226A3"/>
    <w:rsid w:val="00322B68"/>
    <w:rsid w:val="00323032"/>
    <w:rsid w:val="00323458"/>
    <w:rsid w:val="00325933"/>
    <w:rsid w:val="00333497"/>
    <w:rsid w:val="003354C5"/>
    <w:rsid w:val="00341439"/>
    <w:rsid w:val="00344F3B"/>
    <w:rsid w:val="00345B61"/>
    <w:rsid w:val="003516D3"/>
    <w:rsid w:val="0035211A"/>
    <w:rsid w:val="00352A65"/>
    <w:rsid w:val="0035562F"/>
    <w:rsid w:val="003569F1"/>
    <w:rsid w:val="0037432C"/>
    <w:rsid w:val="00374995"/>
    <w:rsid w:val="0037500C"/>
    <w:rsid w:val="003771DE"/>
    <w:rsid w:val="003832B1"/>
    <w:rsid w:val="00383CFD"/>
    <w:rsid w:val="003859D5"/>
    <w:rsid w:val="00385E12"/>
    <w:rsid w:val="00385F4E"/>
    <w:rsid w:val="0039215C"/>
    <w:rsid w:val="003927F6"/>
    <w:rsid w:val="0039337E"/>
    <w:rsid w:val="00393826"/>
    <w:rsid w:val="00394E38"/>
    <w:rsid w:val="00395163"/>
    <w:rsid w:val="00395DDC"/>
    <w:rsid w:val="00397821"/>
    <w:rsid w:val="003A12AC"/>
    <w:rsid w:val="003A2928"/>
    <w:rsid w:val="003A444A"/>
    <w:rsid w:val="003A70FC"/>
    <w:rsid w:val="003B3C6A"/>
    <w:rsid w:val="003B4F26"/>
    <w:rsid w:val="003B60D6"/>
    <w:rsid w:val="003B64A9"/>
    <w:rsid w:val="003C289A"/>
    <w:rsid w:val="003C395C"/>
    <w:rsid w:val="003C5597"/>
    <w:rsid w:val="003C5B95"/>
    <w:rsid w:val="003C7570"/>
    <w:rsid w:val="003D289D"/>
    <w:rsid w:val="003D2962"/>
    <w:rsid w:val="003D2E6E"/>
    <w:rsid w:val="003D3A7F"/>
    <w:rsid w:val="003D61F3"/>
    <w:rsid w:val="003D6DEE"/>
    <w:rsid w:val="003D7A32"/>
    <w:rsid w:val="003D7D5E"/>
    <w:rsid w:val="003E0A16"/>
    <w:rsid w:val="003E24AB"/>
    <w:rsid w:val="003E2775"/>
    <w:rsid w:val="003E3742"/>
    <w:rsid w:val="003E53DC"/>
    <w:rsid w:val="003E6452"/>
    <w:rsid w:val="003E6A81"/>
    <w:rsid w:val="003E70A7"/>
    <w:rsid w:val="003F7F8B"/>
    <w:rsid w:val="00400CE7"/>
    <w:rsid w:val="004042B7"/>
    <w:rsid w:val="00406025"/>
    <w:rsid w:val="0040676B"/>
    <w:rsid w:val="0040799F"/>
    <w:rsid w:val="00410BF0"/>
    <w:rsid w:val="00410E66"/>
    <w:rsid w:val="00410EFE"/>
    <w:rsid w:val="00411EF3"/>
    <w:rsid w:val="00412001"/>
    <w:rsid w:val="00412B40"/>
    <w:rsid w:val="00413766"/>
    <w:rsid w:val="00416DF7"/>
    <w:rsid w:val="00421BCE"/>
    <w:rsid w:val="0042250B"/>
    <w:rsid w:val="00422B87"/>
    <w:rsid w:val="00423852"/>
    <w:rsid w:val="00425512"/>
    <w:rsid w:val="00426248"/>
    <w:rsid w:val="00432F1D"/>
    <w:rsid w:val="004349C2"/>
    <w:rsid w:val="00434D68"/>
    <w:rsid w:val="00437526"/>
    <w:rsid w:val="00437DB9"/>
    <w:rsid w:val="00440AC5"/>
    <w:rsid w:val="004430C1"/>
    <w:rsid w:val="004440B5"/>
    <w:rsid w:val="004449FC"/>
    <w:rsid w:val="0044503B"/>
    <w:rsid w:val="004468FC"/>
    <w:rsid w:val="0044756D"/>
    <w:rsid w:val="004507C9"/>
    <w:rsid w:val="00452A3C"/>
    <w:rsid w:val="00454ADC"/>
    <w:rsid w:val="00457F5D"/>
    <w:rsid w:val="0046191C"/>
    <w:rsid w:val="00462D28"/>
    <w:rsid w:val="004646EA"/>
    <w:rsid w:val="00466448"/>
    <w:rsid w:val="00466C41"/>
    <w:rsid w:val="00471DB3"/>
    <w:rsid w:val="00475BB5"/>
    <w:rsid w:val="00477943"/>
    <w:rsid w:val="00482B21"/>
    <w:rsid w:val="004835C9"/>
    <w:rsid w:val="004835DE"/>
    <w:rsid w:val="00483B8B"/>
    <w:rsid w:val="00484F4F"/>
    <w:rsid w:val="00484FF4"/>
    <w:rsid w:val="00485C38"/>
    <w:rsid w:val="004903AD"/>
    <w:rsid w:val="00490B38"/>
    <w:rsid w:val="0049173C"/>
    <w:rsid w:val="00496D22"/>
    <w:rsid w:val="00496D7C"/>
    <w:rsid w:val="00497823"/>
    <w:rsid w:val="004A4476"/>
    <w:rsid w:val="004A4785"/>
    <w:rsid w:val="004A6545"/>
    <w:rsid w:val="004B00E5"/>
    <w:rsid w:val="004B31EB"/>
    <w:rsid w:val="004B6456"/>
    <w:rsid w:val="004C19F2"/>
    <w:rsid w:val="004C2D39"/>
    <w:rsid w:val="004C33A3"/>
    <w:rsid w:val="004C4307"/>
    <w:rsid w:val="004C4606"/>
    <w:rsid w:val="004C4E26"/>
    <w:rsid w:val="004C528E"/>
    <w:rsid w:val="004C72CB"/>
    <w:rsid w:val="004D02F8"/>
    <w:rsid w:val="004D30EC"/>
    <w:rsid w:val="004D3B0E"/>
    <w:rsid w:val="004D553E"/>
    <w:rsid w:val="004D6874"/>
    <w:rsid w:val="004E095A"/>
    <w:rsid w:val="004E1356"/>
    <w:rsid w:val="004E1910"/>
    <w:rsid w:val="004E2F1D"/>
    <w:rsid w:val="004E32F4"/>
    <w:rsid w:val="004E3619"/>
    <w:rsid w:val="004E4045"/>
    <w:rsid w:val="004E566D"/>
    <w:rsid w:val="004F1294"/>
    <w:rsid w:val="004F1A1C"/>
    <w:rsid w:val="004F2823"/>
    <w:rsid w:val="004F2966"/>
    <w:rsid w:val="004F44B6"/>
    <w:rsid w:val="004F6421"/>
    <w:rsid w:val="004F7456"/>
    <w:rsid w:val="00500DDC"/>
    <w:rsid w:val="005039EC"/>
    <w:rsid w:val="00504704"/>
    <w:rsid w:val="00505097"/>
    <w:rsid w:val="0051073D"/>
    <w:rsid w:val="005140A4"/>
    <w:rsid w:val="00514173"/>
    <w:rsid w:val="00515E7A"/>
    <w:rsid w:val="00517882"/>
    <w:rsid w:val="005200BE"/>
    <w:rsid w:val="005218F0"/>
    <w:rsid w:val="0052582B"/>
    <w:rsid w:val="00526871"/>
    <w:rsid w:val="00530D42"/>
    <w:rsid w:val="00532305"/>
    <w:rsid w:val="0053320D"/>
    <w:rsid w:val="00533B82"/>
    <w:rsid w:val="00533F3F"/>
    <w:rsid w:val="00534ADB"/>
    <w:rsid w:val="00534C19"/>
    <w:rsid w:val="005353BB"/>
    <w:rsid w:val="00535721"/>
    <w:rsid w:val="00537527"/>
    <w:rsid w:val="005404DF"/>
    <w:rsid w:val="00545860"/>
    <w:rsid w:val="005501CA"/>
    <w:rsid w:val="005508B6"/>
    <w:rsid w:val="00552EBC"/>
    <w:rsid w:val="0055442F"/>
    <w:rsid w:val="0055615B"/>
    <w:rsid w:val="00556D16"/>
    <w:rsid w:val="00562C9A"/>
    <w:rsid w:val="00563C61"/>
    <w:rsid w:val="00570667"/>
    <w:rsid w:val="0057067A"/>
    <w:rsid w:val="00570DF2"/>
    <w:rsid w:val="00572062"/>
    <w:rsid w:val="005723AF"/>
    <w:rsid w:val="00573C7E"/>
    <w:rsid w:val="00575644"/>
    <w:rsid w:val="005803BE"/>
    <w:rsid w:val="00582D40"/>
    <w:rsid w:val="00586549"/>
    <w:rsid w:val="00591CE6"/>
    <w:rsid w:val="00592781"/>
    <w:rsid w:val="00592936"/>
    <w:rsid w:val="0059361B"/>
    <w:rsid w:val="005951DF"/>
    <w:rsid w:val="00595877"/>
    <w:rsid w:val="00597AB9"/>
    <w:rsid w:val="005A2538"/>
    <w:rsid w:val="005A334E"/>
    <w:rsid w:val="005A4948"/>
    <w:rsid w:val="005A62D1"/>
    <w:rsid w:val="005B4FDB"/>
    <w:rsid w:val="005B51DF"/>
    <w:rsid w:val="005B664A"/>
    <w:rsid w:val="005B6698"/>
    <w:rsid w:val="005B791B"/>
    <w:rsid w:val="005C1CF8"/>
    <w:rsid w:val="005C2BC3"/>
    <w:rsid w:val="005C4715"/>
    <w:rsid w:val="005C5A84"/>
    <w:rsid w:val="005C5CE1"/>
    <w:rsid w:val="005C663D"/>
    <w:rsid w:val="005C741E"/>
    <w:rsid w:val="005C79CB"/>
    <w:rsid w:val="005D1047"/>
    <w:rsid w:val="005D222E"/>
    <w:rsid w:val="005D2438"/>
    <w:rsid w:val="005D2D32"/>
    <w:rsid w:val="005D4E08"/>
    <w:rsid w:val="005D5244"/>
    <w:rsid w:val="005D6B50"/>
    <w:rsid w:val="005D7AD8"/>
    <w:rsid w:val="005E17BD"/>
    <w:rsid w:val="005E1D2E"/>
    <w:rsid w:val="005E2AF9"/>
    <w:rsid w:val="005E2ED0"/>
    <w:rsid w:val="005E3648"/>
    <w:rsid w:val="005E4848"/>
    <w:rsid w:val="005E4DF6"/>
    <w:rsid w:val="005E4F3A"/>
    <w:rsid w:val="005E597E"/>
    <w:rsid w:val="005E7104"/>
    <w:rsid w:val="005F0FEB"/>
    <w:rsid w:val="005F1037"/>
    <w:rsid w:val="005F13E5"/>
    <w:rsid w:val="005F1A8A"/>
    <w:rsid w:val="005F4B53"/>
    <w:rsid w:val="005F5074"/>
    <w:rsid w:val="00600029"/>
    <w:rsid w:val="00600C17"/>
    <w:rsid w:val="00600F9F"/>
    <w:rsid w:val="0060240F"/>
    <w:rsid w:val="00602CD8"/>
    <w:rsid w:val="006060A8"/>
    <w:rsid w:val="00606261"/>
    <w:rsid w:val="0061061B"/>
    <w:rsid w:val="00611471"/>
    <w:rsid w:val="00611E7B"/>
    <w:rsid w:val="00612F5A"/>
    <w:rsid w:val="00612FE3"/>
    <w:rsid w:val="0061330E"/>
    <w:rsid w:val="00614D4B"/>
    <w:rsid w:val="00615CE5"/>
    <w:rsid w:val="00620E6C"/>
    <w:rsid w:val="00622009"/>
    <w:rsid w:val="00623E44"/>
    <w:rsid w:val="00627CC6"/>
    <w:rsid w:val="0063095C"/>
    <w:rsid w:val="0063363A"/>
    <w:rsid w:val="0063549F"/>
    <w:rsid w:val="006413A0"/>
    <w:rsid w:val="006420FE"/>
    <w:rsid w:val="00645FB7"/>
    <w:rsid w:val="00646B22"/>
    <w:rsid w:val="00646E85"/>
    <w:rsid w:val="00653244"/>
    <w:rsid w:val="00653CC3"/>
    <w:rsid w:val="00655315"/>
    <w:rsid w:val="00655A71"/>
    <w:rsid w:val="00656807"/>
    <w:rsid w:val="00657F2E"/>
    <w:rsid w:val="00660C2B"/>
    <w:rsid w:val="006621C2"/>
    <w:rsid w:val="006643E9"/>
    <w:rsid w:val="00665DFF"/>
    <w:rsid w:val="006700D3"/>
    <w:rsid w:val="0067030A"/>
    <w:rsid w:val="00670E03"/>
    <w:rsid w:val="00671988"/>
    <w:rsid w:val="00676058"/>
    <w:rsid w:val="00676506"/>
    <w:rsid w:val="006766FB"/>
    <w:rsid w:val="00676853"/>
    <w:rsid w:val="00676FB6"/>
    <w:rsid w:val="0068120F"/>
    <w:rsid w:val="00683354"/>
    <w:rsid w:val="0068642D"/>
    <w:rsid w:val="00687A47"/>
    <w:rsid w:val="00691177"/>
    <w:rsid w:val="00691366"/>
    <w:rsid w:val="00692D9E"/>
    <w:rsid w:val="006936AE"/>
    <w:rsid w:val="00693F87"/>
    <w:rsid w:val="00694295"/>
    <w:rsid w:val="00694B3F"/>
    <w:rsid w:val="00696796"/>
    <w:rsid w:val="00696EF5"/>
    <w:rsid w:val="0069756F"/>
    <w:rsid w:val="006A101E"/>
    <w:rsid w:val="006A15A6"/>
    <w:rsid w:val="006A39B3"/>
    <w:rsid w:val="006A46E4"/>
    <w:rsid w:val="006A4C5B"/>
    <w:rsid w:val="006A598D"/>
    <w:rsid w:val="006A5AC1"/>
    <w:rsid w:val="006A5D2E"/>
    <w:rsid w:val="006A608E"/>
    <w:rsid w:val="006A6627"/>
    <w:rsid w:val="006A66C7"/>
    <w:rsid w:val="006A7329"/>
    <w:rsid w:val="006B0020"/>
    <w:rsid w:val="006B0CF0"/>
    <w:rsid w:val="006B266A"/>
    <w:rsid w:val="006B350E"/>
    <w:rsid w:val="006B36E7"/>
    <w:rsid w:val="006B630F"/>
    <w:rsid w:val="006C069D"/>
    <w:rsid w:val="006C6F23"/>
    <w:rsid w:val="006C7580"/>
    <w:rsid w:val="006C7B34"/>
    <w:rsid w:val="006D2AC5"/>
    <w:rsid w:val="006D3AA1"/>
    <w:rsid w:val="006D41ED"/>
    <w:rsid w:val="006D5E62"/>
    <w:rsid w:val="006D7390"/>
    <w:rsid w:val="006E0917"/>
    <w:rsid w:val="006E0F39"/>
    <w:rsid w:val="006E1E93"/>
    <w:rsid w:val="006E354A"/>
    <w:rsid w:val="006E7FD7"/>
    <w:rsid w:val="006F1CD6"/>
    <w:rsid w:val="006F1DD4"/>
    <w:rsid w:val="006F21AF"/>
    <w:rsid w:val="006F2B2F"/>
    <w:rsid w:val="006F3834"/>
    <w:rsid w:val="006F3AF7"/>
    <w:rsid w:val="006F4704"/>
    <w:rsid w:val="007019FF"/>
    <w:rsid w:val="00702AA0"/>
    <w:rsid w:val="00704C55"/>
    <w:rsid w:val="00707B86"/>
    <w:rsid w:val="0071046A"/>
    <w:rsid w:val="00713B60"/>
    <w:rsid w:val="0071540D"/>
    <w:rsid w:val="00715D2D"/>
    <w:rsid w:val="007200A7"/>
    <w:rsid w:val="00720177"/>
    <w:rsid w:val="00721B95"/>
    <w:rsid w:val="0072211D"/>
    <w:rsid w:val="0072338F"/>
    <w:rsid w:val="00724974"/>
    <w:rsid w:val="00725642"/>
    <w:rsid w:val="00730709"/>
    <w:rsid w:val="007315A8"/>
    <w:rsid w:val="00734101"/>
    <w:rsid w:val="007355C3"/>
    <w:rsid w:val="007410AD"/>
    <w:rsid w:val="007450ED"/>
    <w:rsid w:val="00745ACC"/>
    <w:rsid w:val="00745CD6"/>
    <w:rsid w:val="00745D2B"/>
    <w:rsid w:val="0074686E"/>
    <w:rsid w:val="007521B3"/>
    <w:rsid w:val="00752A7A"/>
    <w:rsid w:val="007544B7"/>
    <w:rsid w:val="0075549B"/>
    <w:rsid w:val="007561EF"/>
    <w:rsid w:val="007578D1"/>
    <w:rsid w:val="00757D59"/>
    <w:rsid w:val="00762409"/>
    <w:rsid w:val="00762609"/>
    <w:rsid w:val="00762F35"/>
    <w:rsid w:val="007643FD"/>
    <w:rsid w:val="00765287"/>
    <w:rsid w:val="007653DC"/>
    <w:rsid w:val="00766D31"/>
    <w:rsid w:val="00772085"/>
    <w:rsid w:val="0077245B"/>
    <w:rsid w:val="00773BCC"/>
    <w:rsid w:val="00774574"/>
    <w:rsid w:val="007766F0"/>
    <w:rsid w:val="00781389"/>
    <w:rsid w:val="00786701"/>
    <w:rsid w:val="00786E53"/>
    <w:rsid w:val="00787939"/>
    <w:rsid w:val="007916A1"/>
    <w:rsid w:val="00792BED"/>
    <w:rsid w:val="007931EA"/>
    <w:rsid w:val="007961AE"/>
    <w:rsid w:val="00796C25"/>
    <w:rsid w:val="007A3E81"/>
    <w:rsid w:val="007A43AB"/>
    <w:rsid w:val="007A6ED4"/>
    <w:rsid w:val="007B24E1"/>
    <w:rsid w:val="007B4845"/>
    <w:rsid w:val="007B5110"/>
    <w:rsid w:val="007B5AE7"/>
    <w:rsid w:val="007B7114"/>
    <w:rsid w:val="007B7F8E"/>
    <w:rsid w:val="007C0968"/>
    <w:rsid w:val="007C2D9A"/>
    <w:rsid w:val="007C457F"/>
    <w:rsid w:val="007C6100"/>
    <w:rsid w:val="007C6209"/>
    <w:rsid w:val="007D4053"/>
    <w:rsid w:val="007D5535"/>
    <w:rsid w:val="007D673D"/>
    <w:rsid w:val="007D6F58"/>
    <w:rsid w:val="007E094A"/>
    <w:rsid w:val="007E20CC"/>
    <w:rsid w:val="007E301D"/>
    <w:rsid w:val="007E53E1"/>
    <w:rsid w:val="007E760D"/>
    <w:rsid w:val="007E7B83"/>
    <w:rsid w:val="007E7C94"/>
    <w:rsid w:val="007F06F7"/>
    <w:rsid w:val="007F1B6A"/>
    <w:rsid w:val="007F415F"/>
    <w:rsid w:val="007F6393"/>
    <w:rsid w:val="007F6AE7"/>
    <w:rsid w:val="007F7936"/>
    <w:rsid w:val="0080027C"/>
    <w:rsid w:val="00800598"/>
    <w:rsid w:val="0080063B"/>
    <w:rsid w:val="00800B75"/>
    <w:rsid w:val="00800E64"/>
    <w:rsid w:val="0080450C"/>
    <w:rsid w:val="00805157"/>
    <w:rsid w:val="0080518D"/>
    <w:rsid w:val="0080761A"/>
    <w:rsid w:val="00811A20"/>
    <w:rsid w:val="00811CF6"/>
    <w:rsid w:val="00811E0E"/>
    <w:rsid w:val="00821BBC"/>
    <w:rsid w:val="00821BFE"/>
    <w:rsid w:val="00830063"/>
    <w:rsid w:val="008324E1"/>
    <w:rsid w:val="0083261A"/>
    <w:rsid w:val="00833B7E"/>
    <w:rsid w:val="00833C6B"/>
    <w:rsid w:val="008358F3"/>
    <w:rsid w:val="0084108A"/>
    <w:rsid w:val="00841E7E"/>
    <w:rsid w:val="00842634"/>
    <w:rsid w:val="00843378"/>
    <w:rsid w:val="00843851"/>
    <w:rsid w:val="00844183"/>
    <w:rsid w:val="008441FC"/>
    <w:rsid w:val="008452CC"/>
    <w:rsid w:val="0084575E"/>
    <w:rsid w:val="008461FC"/>
    <w:rsid w:val="00846FE6"/>
    <w:rsid w:val="00847984"/>
    <w:rsid w:val="008528CF"/>
    <w:rsid w:val="00853C66"/>
    <w:rsid w:val="00855680"/>
    <w:rsid w:val="00856270"/>
    <w:rsid w:val="00856527"/>
    <w:rsid w:val="008569CA"/>
    <w:rsid w:val="008570A1"/>
    <w:rsid w:val="0085711B"/>
    <w:rsid w:val="008600BD"/>
    <w:rsid w:val="00860329"/>
    <w:rsid w:val="00861C39"/>
    <w:rsid w:val="00863715"/>
    <w:rsid w:val="00863DE9"/>
    <w:rsid w:val="00864D40"/>
    <w:rsid w:val="008651FA"/>
    <w:rsid w:val="00865CBC"/>
    <w:rsid w:val="008662C1"/>
    <w:rsid w:val="00867D22"/>
    <w:rsid w:val="0087006D"/>
    <w:rsid w:val="00870255"/>
    <w:rsid w:val="00876182"/>
    <w:rsid w:val="00876234"/>
    <w:rsid w:val="008768A5"/>
    <w:rsid w:val="00883723"/>
    <w:rsid w:val="0088495A"/>
    <w:rsid w:val="00884C51"/>
    <w:rsid w:val="00885B5A"/>
    <w:rsid w:val="00885C8D"/>
    <w:rsid w:val="00890F87"/>
    <w:rsid w:val="008940AF"/>
    <w:rsid w:val="008A120C"/>
    <w:rsid w:val="008A34BA"/>
    <w:rsid w:val="008A57E9"/>
    <w:rsid w:val="008A5A99"/>
    <w:rsid w:val="008A74E5"/>
    <w:rsid w:val="008B122D"/>
    <w:rsid w:val="008B23D5"/>
    <w:rsid w:val="008B320D"/>
    <w:rsid w:val="008B34CE"/>
    <w:rsid w:val="008B6B35"/>
    <w:rsid w:val="008B7470"/>
    <w:rsid w:val="008B79E5"/>
    <w:rsid w:val="008B7EC0"/>
    <w:rsid w:val="008C0648"/>
    <w:rsid w:val="008C26E1"/>
    <w:rsid w:val="008C665F"/>
    <w:rsid w:val="008C7A64"/>
    <w:rsid w:val="008C7E35"/>
    <w:rsid w:val="008D2CD9"/>
    <w:rsid w:val="008D712F"/>
    <w:rsid w:val="008E1C49"/>
    <w:rsid w:val="008E2937"/>
    <w:rsid w:val="008E29CA"/>
    <w:rsid w:val="008E305D"/>
    <w:rsid w:val="008E3335"/>
    <w:rsid w:val="008E4135"/>
    <w:rsid w:val="008E5B4F"/>
    <w:rsid w:val="008F0131"/>
    <w:rsid w:val="008F0BB5"/>
    <w:rsid w:val="008F24EA"/>
    <w:rsid w:val="008F2ECF"/>
    <w:rsid w:val="008F4A34"/>
    <w:rsid w:val="0090117F"/>
    <w:rsid w:val="00901B99"/>
    <w:rsid w:val="009023B3"/>
    <w:rsid w:val="0090331D"/>
    <w:rsid w:val="0090611D"/>
    <w:rsid w:val="00907A22"/>
    <w:rsid w:val="00907BDC"/>
    <w:rsid w:val="00914660"/>
    <w:rsid w:val="00922460"/>
    <w:rsid w:val="009249A0"/>
    <w:rsid w:val="0092538B"/>
    <w:rsid w:val="00927325"/>
    <w:rsid w:val="009276CF"/>
    <w:rsid w:val="00927BBA"/>
    <w:rsid w:val="00935CF1"/>
    <w:rsid w:val="00935D9D"/>
    <w:rsid w:val="00936117"/>
    <w:rsid w:val="0093724C"/>
    <w:rsid w:val="0094314F"/>
    <w:rsid w:val="009452A4"/>
    <w:rsid w:val="009453AC"/>
    <w:rsid w:val="009515D4"/>
    <w:rsid w:val="0095172B"/>
    <w:rsid w:val="00952607"/>
    <w:rsid w:val="0095267B"/>
    <w:rsid w:val="00956D19"/>
    <w:rsid w:val="009610F0"/>
    <w:rsid w:val="0096386E"/>
    <w:rsid w:val="00967B15"/>
    <w:rsid w:val="00970545"/>
    <w:rsid w:val="009711DA"/>
    <w:rsid w:val="00975CE4"/>
    <w:rsid w:val="00983842"/>
    <w:rsid w:val="00983C03"/>
    <w:rsid w:val="00985232"/>
    <w:rsid w:val="00986A62"/>
    <w:rsid w:val="00987184"/>
    <w:rsid w:val="009908A2"/>
    <w:rsid w:val="00994984"/>
    <w:rsid w:val="00995F78"/>
    <w:rsid w:val="0099676F"/>
    <w:rsid w:val="0099705F"/>
    <w:rsid w:val="00997AA7"/>
    <w:rsid w:val="009A14D2"/>
    <w:rsid w:val="009A2EA5"/>
    <w:rsid w:val="009A34DD"/>
    <w:rsid w:val="009A72FF"/>
    <w:rsid w:val="009B46D7"/>
    <w:rsid w:val="009B5104"/>
    <w:rsid w:val="009B5DC8"/>
    <w:rsid w:val="009B60CF"/>
    <w:rsid w:val="009B6668"/>
    <w:rsid w:val="009B7048"/>
    <w:rsid w:val="009B775C"/>
    <w:rsid w:val="009C0B3E"/>
    <w:rsid w:val="009C32C1"/>
    <w:rsid w:val="009C3976"/>
    <w:rsid w:val="009C3D4F"/>
    <w:rsid w:val="009C5D81"/>
    <w:rsid w:val="009C61B1"/>
    <w:rsid w:val="009C7A09"/>
    <w:rsid w:val="009D05DE"/>
    <w:rsid w:val="009D10AD"/>
    <w:rsid w:val="009D1137"/>
    <w:rsid w:val="009D34F4"/>
    <w:rsid w:val="009D6219"/>
    <w:rsid w:val="009E0FDC"/>
    <w:rsid w:val="009E79CF"/>
    <w:rsid w:val="009F255A"/>
    <w:rsid w:val="009F309E"/>
    <w:rsid w:val="009F3413"/>
    <w:rsid w:val="009F50D9"/>
    <w:rsid w:val="009F5328"/>
    <w:rsid w:val="009F68C6"/>
    <w:rsid w:val="009F73AF"/>
    <w:rsid w:val="009F7464"/>
    <w:rsid w:val="009F7A40"/>
    <w:rsid w:val="00A0000B"/>
    <w:rsid w:val="00A02F1C"/>
    <w:rsid w:val="00A036EA"/>
    <w:rsid w:val="00A03CC7"/>
    <w:rsid w:val="00A042C5"/>
    <w:rsid w:val="00A046A6"/>
    <w:rsid w:val="00A051BE"/>
    <w:rsid w:val="00A06B73"/>
    <w:rsid w:val="00A06DBD"/>
    <w:rsid w:val="00A1088C"/>
    <w:rsid w:val="00A11213"/>
    <w:rsid w:val="00A1266D"/>
    <w:rsid w:val="00A12C85"/>
    <w:rsid w:val="00A134C2"/>
    <w:rsid w:val="00A13D9D"/>
    <w:rsid w:val="00A13EFE"/>
    <w:rsid w:val="00A146DF"/>
    <w:rsid w:val="00A15366"/>
    <w:rsid w:val="00A16172"/>
    <w:rsid w:val="00A164A3"/>
    <w:rsid w:val="00A21C2A"/>
    <w:rsid w:val="00A21DC4"/>
    <w:rsid w:val="00A228A7"/>
    <w:rsid w:val="00A22D4C"/>
    <w:rsid w:val="00A23C8D"/>
    <w:rsid w:val="00A24BB7"/>
    <w:rsid w:val="00A26D1C"/>
    <w:rsid w:val="00A27D5D"/>
    <w:rsid w:val="00A27D98"/>
    <w:rsid w:val="00A302DF"/>
    <w:rsid w:val="00A30A36"/>
    <w:rsid w:val="00A31322"/>
    <w:rsid w:val="00A36BB5"/>
    <w:rsid w:val="00A36D41"/>
    <w:rsid w:val="00A3787E"/>
    <w:rsid w:val="00A40158"/>
    <w:rsid w:val="00A402CA"/>
    <w:rsid w:val="00A420FD"/>
    <w:rsid w:val="00A42CF9"/>
    <w:rsid w:val="00A440D3"/>
    <w:rsid w:val="00A444FB"/>
    <w:rsid w:val="00A44568"/>
    <w:rsid w:val="00A449C8"/>
    <w:rsid w:val="00A50B03"/>
    <w:rsid w:val="00A51260"/>
    <w:rsid w:val="00A51273"/>
    <w:rsid w:val="00A51BF4"/>
    <w:rsid w:val="00A55301"/>
    <w:rsid w:val="00A56710"/>
    <w:rsid w:val="00A5760A"/>
    <w:rsid w:val="00A60242"/>
    <w:rsid w:val="00A65D8D"/>
    <w:rsid w:val="00A6779A"/>
    <w:rsid w:val="00A67843"/>
    <w:rsid w:val="00A679BB"/>
    <w:rsid w:val="00A72D26"/>
    <w:rsid w:val="00A72DB5"/>
    <w:rsid w:val="00A72F6A"/>
    <w:rsid w:val="00A7335A"/>
    <w:rsid w:val="00A744D8"/>
    <w:rsid w:val="00A75550"/>
    <w:rsid w:val="00A75F2A"/>
    <w:rsid w:val="00A760EE"/>
    <w:rsid w:val="00A773FF"/>
    <w:rsid w:val="00A7761A"/>
    <w:rsid w:val="00A77EE7"/>
    <w:rsid w:val="00A80382"/>
    <w:rsid w:val="00A81621"/>
    <w:rsid w:val="00A8416C"/>
    <w:rsid w:val="00A84325"/>
    <w:rsid w:val="00A85294"/>
    <w:rsid w:val="00A87E51"/>
    <w:rsid w:val="00A918E0"/>
    <w:rsid w:val="00A918FA"/>
    <w:rsid w:val="00A91A6F"/>
    <w:rsid w:val="00A94289"/>
    <w:rsid w:val="00A95691"/>
    <w:rsid w:val="00A95D4E"/>
    <w:rsid w:val="00AA14E5"/>
    <w:rsid w:val="00AA3E71"/>
    <w:rsid w:val="00AA4CD5"/>
    <w:rsid w:val="00AA528E"/>
    <w:rsid w:val="00AB0F41"/>
    <w:rsid w:val="00AB0FB3"/>
    <w:rsid w:val="00AB2BE8"/>
    <w:rsid w:val="00AB3970"/>
    <w:rsid w:val="00AB39B7"/>
    <w:rsid w:val="00AB600F"/>
    <w:rsid w:val="00AB63BD"/>
    <w:rsid w:val="00AB7A11"/>
    <w:rsid w:val="00AC0FC8"/>
    <w:rsid w:val="00AC1466"/>
    <w:rsid w:val="00AC262F"/>
    <w:rsid w:val="00AC4B7A"/>
    <w:rsid w:val="00AC5634"/>
    <w:rsid w:val="00AC5A4E"/>
    <w:rsid w:val="00AC5BAD"/>
    <w:rsid w:val="00AC5CAF"/>
    <w:rsid w:val="00AC70C9"/>
    <w:rsid w:val="00AD0749"/>
    <w:rsid w:val="00AD1700"/>
    <w:rsid w:val="00AD3234"/>
    <w:rsid w:val="00AD4DC5"/>
    <w:rsid w:val="00AD74ED"/>
    <w:rsid w:val="00AD76AE"/>
    <w:rsid w:val="00AE0354"/>
    <w:rsid w:val="00AE1829"/>
    <w:rsid w:val="00AE53EA"/>
    <w:rsid w:val="00AF1685"/>
    <w:rsid w:val="00AF2773"/>
    <w:rsid w:val="00AF4E89"/>
    <w:rsid w:val="00AF7A47"/>
    <w:rsid w:val="00B017FB"/>
    <w:rsid w:val="00B02976"/>
    <w:rsid w:val="00B02C9F"/>
    <w:rsid w:val="00B02CC7"/>
    <w:rsid w:val="00B03B92"/>
    <w:rsid w:val="00B03CA7"/>
    <w:rsid w:val="00B048DC"/>
    <w:rsid w:val="00B05A87"/>
    <w:rsid w:val="00B0766D"/>
    <w:rsid w:val="00B0767C"/>
    <w:rsid w:val="00B102EA"/>
    <w:rsid w:val="00B10DE2"/>
    <w:rsid w:val="00B1196C"/>
    <w:rsid w:val="00B120CA"/>
    <w:rsid w:val="00B144C6"/>
    <w:rsid w:val="00B14EDB"/>
    <w:rsid w:val="00B16334"/>
    <w:rsid w:val="00B167F7"/>
    <w:rsid w:val="00B178FC"/>
    <w:rsid w:val="00B2487D"/>
    <w:rsid w:val="00B33C9D"/>
    <w:rsid w:val="00B33FE4"/>
    <w:rsid w:val="00B34469"/>
    <w:rsid w:val="00B51C08"/>
    <w:rsid w:val="00B51D53"/>
    <w:rsid w:val="00B53922"/>
    <w:rsid w:val="00B548EF"/>
    <w:rsid w:val="00B575F8"/>
    <w:rsid w:val="00B57664"/>
    <w:rsid w:val="00B608B2"/>
    <w:rsid w:val="00B629AE"/>
    <w:rsid w:val="00B62BA7"/>
    <w:rsid w:val="00B6613C"/>
    <w:rsid w:val="00B66B93"/>
    <w:rsid w:val="00B67074"/>
    <w:rsid w:val="00B7063E"/>
    <w:rsid w:val="00B7115D"/>
    <w:rsid w:val="00B764BA"/>
    <w:rsid w:val="00B776FD"/>
    <w:rsid w:val="00B8147A"/>
    <w:rsid w:val="00B81758"/>
    <w:rsid w:val="00B81861"/>
    <w:rsid w:val="00B83A64"/>
    <w:rsid w:val="00B8551F"/>
    <w:rsid w:val="00B876B0"/>
    <w:rsid w:val="00B90801"/>
    <w:rsid w:val="00B91537"/>
    <w:rsid w:val="00B923DF"/>
    <w:rsid w:val="00B924B0"/>
    <w:rsid w:val="00B9489D"/>
    <w:rsid w:val="00B95525"/>
    <w:rsid w:val="00B95532"/>
    <w:rsid w:val="00B95C34"/>
    <w:rsid w:val="00BA0DDF"/>
    <w:rsid w:val="00BA1F06"/>
    <w:rsid w:val="00BA2C74"/>
    <w:rsid w:val="00BA388E"/>
    <w:rsid w:val="00BA55E0"/>
    <w:rsid w:val="00BA7BE9"/>
    <w:rsid w:val="00BB5A2F"/>
    <w:rsid w:val="00BB665C"/>
    <w:rsid w:val="00BB66A1"/>
    <w:rsid w:val="00BB6865"/>
    <w:rsid w:val="00BB72E6"/>
    <w:rsid w:val="00BB7918"/>
    <w:rsid w:val="00BC0D82"/>
    <w:rsid w:val="00BC3BD6"/>
    <w:rsid w:val="00BC3CC2"/>
    <w:rsid w:val="00BC5E72"/>
    <w:rsid w:val="00BC77CB"/>
    <w:rsid w:val="00BC78E4"/>
    <w:rsid w:val="00BD0927"/>
    <w:rsid w:val="00BD2D37"/>
    <w:rsid w:val="00BD302D"/>
    <w:rsid w:val="00BD35BA"/>
    <w:rsid w:val="00BD3E26"/>
    <w:rsid w:val="00BD41E4"/>
    <w:rsid w:val="00BD4F75"/>
    <w:rsid w:val="00BD6170"/>
    <w:rsid w:val="00BE0279"/>
    <w:rsid w:val="00BE135A"/>
    <w:rsid w:val="00BE2103"/>
    <w:rsid w:val="00BE2366"/>
    <w:rsid w:val="00BE6433"/>
    <w:rsid w:val="00BE6C93"/>
    <w:rsid w:val="00BE72AD"/>
    <w:rsid w:val="00BF0C27"/>
    <w:rsid w:val="00BF21E4"/>
    <w:rsid w:val="00BF2CF6"/>
    <w:rsid w:val="00BF3518"/>
    <w:rsid w:val="00BF3F61"/>
    <w:rsid w:val="00BF62B9"/>
    <w:rsid w:val="00BF7D18"/>
    <w:rsid w:val="00C00D0B"/>
    <w:rsid w:val="00C0378A"/>
    <w:rsid w:val="00C045E8"/>
    <w:rsid w:val="00C055A7"/>
    <w:rsid w:val="00C1126C"/>
    <w:rsid w:val="00C1180A"/>
    <w:rsid w:val="00C11FC9"/>
    <w:rsid w:val="00C1256C"/>
    <w:rsid w:val="00C1352D"/>
    <w:rsid w:val="00C163C5"/>
    <w:rsid w:val="00C174C8"/>
    <w:rsid w:val="00C2166D"/>
    <w:rsid w:val="00C21F4D"/>
    <w:rsid w:val="00C252FA"/>
    <w:rsid w:val="00C2675A"/>
    <w:rsid w:val="00C26F58"/>
    <w:rsid w:val="00C3260E"/>
    <w:rsid w:val="00C33DC3"/>
    <w:rsid w:val="00C40F4E"/>
    <w:rsid w:val="00C42721"/>
    <w:rsid w:val="00C42D16"/>
    <w:rsid w:val="00C436C1"/>
    <w:rsid w:val="00C4380F"/>
    <w:rsid w:val="00C43F8E"/>
    <w:rsid w:val="00C44B24"/>
    <w:rsid w:val="00C45589"/>
    <w:rsid w:val="00C51F31"/>
    <w:rsid w:val="00C54043"/>
    <w:rsid w:val="00C541A9"/>
    <w:rsid w:val="00C605B2"/>
    <w:rsid w:val="00C60A6C"/>
    <w:rsid w:val="00C632CE"/>
    <w:rsid w:val="00C67A6B"/>
    <w:rsid w:val="00C705AA"/>
    <w:rsid w:val="00C73AAC"/>
    <w:rsid w:val="00C74A49"/>
    <w:rsid w:val="00C74CFA"/>
    <w:rsid w:val="00C754E4"/>
    <w:rsid w:val="00C7626D"/>
    <w:rsid w:val="00C774FA"/>
    <w:rsid w:val="00C77DA7"/>
    <w:rsid w:val="00C81582"/>
    <w:rsid w:val="00C832F3"/>
    <w:rsid w:val="00C83AE3"/>
    <w:rsid w:val="00C84866"/>
    <w:rsid w:val="00C85DB6"/>
    <w:rsid w:val="00C871F9"/>
    <w:rsid w:val="00C873CD"/>
    <w:rsid w:val="00C9078C"/>
    <w:rsid w:val="00C9167F"/>
    <w:rsid w:val="00C922B4"/>
    <w:rsid w:val="00C938E9"/>
    <w:rsid w:val="00C9670B"/>
    <w:rsid w:val="00C97FA9"/>
    <w:rsid w:val="00CA1B41"/>
    <w:rsid w:val="00CA38C8"/>
    <w:rsid w:val="00CA3B2E"/>
    <w:rsid w:val="00CA3DD1"/>
    <w:rsid w:val="00CB0C69"/>
    <w:rsid w:val="00CB35AC"/>
    <w:rsid w:val="00CB6513"/>
    <w:rsid w:val="00CB6FF3"/>
    <w:rsid w:val="00CB762F"/>
    <w:rsid w:val="00CC448B"/>
    <w:rsid w:val="00CC7A06"/>
    <w:rsid w:val="00CD3776"/>
    <w:rsid w:val="00CD7FAC"/>
    <w:rsid w:val="00CE06E3"/>
    <w:rsid w:val="00CE13C8"/>
    <w:rsid w:val="00CE1825"/>
    <w:rsid w:val="00CE29FA"/>
    <w:rsid w:val="00CE45A1"/>
    <w:rsid w:val="00CE4B50"/>
    <w:rsid w:val="00CE5F6E"/>
    <w:rsid w:val="00CE6E9E"/>
    <w:rsid w:val="00CF430B"/>
    <w:rsid w:val="00CF4497"/>
    <w:rsid w:val="00CF4BCC"/>
    <w:rsid w:val="00CF59A7"/>
    <w:rsid w:val="00CF5DBF"/>
    <w:rsid w:val="00CF70DC"/>
    <w:rsid w:val="00CF7892"/>
    <w:rsid w:val="00D00A94"/>
    <w:rsid w:val="00D0130C"/>
    <w:rsid w:val="00D016A9"/>
    <w:rsid w:val="00D01B2F"/>
    <w:rsid w:val="00D05A42"/>
    <w:rsid w:val="00D07195"/>
    <w:rsid w:val="00D1009B"/>
    <w:rsid w:val="00D10C55"/>
    <w:rsid w:val="00D119CA"/>
    <w:rsid w:val="00D130F7"/>
    <w:rsid w:val="00D145CB"/>
    <w:rsid w:val="00D1643F"/>
    <w:rsid w:val="00D1657A"/>
    <w:rsid w:val="00D170D7"/>
    <w:rsid w:val="00D20C55"/>
    <w:rsid w:val="00D2323F"/>
    <w:rsid w:val="00D23551"/>
    <w:rsid w:val="00D24FA2"/>
    <w:rsid w:val="00D26C19"/>
    <w:rsid w:val="00D27D08"/>
    <w:rsid w:val="00D27FE8"/>
    <w:rsid w:val="00D302FF"/>
    <w:rsid w:val="00D30E52"/>
    <w:rsid w:val="00D31E0A"/>
    <w:rsid w:val="00D32471"/>
    <w:rsid w:val="00D32A46"/>
    <w:rsid w:val="00D37286"/>
    <w:rsid w:val="00D37877"/>
    <w:rsid w:val="00D42BB7"/>
    <w:rsid w:val="00D43FCE"/>
    <w:rsid w:val="00D4621B"/>
    <w:rsid w:val="00D50264"/>
    <w:rsid w:val="00D50F55"/>
    <w:rsid w:val="00D5121B"/>
    <w:rsid w:val="00D52D0E"/>
    <w:rsid w:val="00D53A14"/>
    <w:rsid w:val="00D54755"/>
    <w:rsid w:val="00D54A10"/>
    <w:rsid w:val="00D56FF8"/>
    <w:rsid w:val="00D601A2"/>
    <w:rsid w:val="00D6197B"/>
    <w:rsid w:val="00D61C59"/>
    <w:rsid w:val="00D6273E"/>
    <w:rsid w:val="00D63EE3"/>
    <w:rsid w:val="00D644D0"/>
    <w:rsid w:val="00D65CBB"/>
    <w:rsid w:val="00D65D80"/>
    <w:rsid w:val="00D6645D"/>
    <w:rsid w:val="00D67831"/>
    <w:rsid w:val="00D72A35"/>
    <w:rsid w:val="00D74564"/>
    <w:rsid w:val="00D75E0E"/>
    <w:rsid w:val="00D80AF8"/>
    <w:rsid w:val="00D813A6"/>
    <w:rsid w:val="00D81BD7"/>
    <w:rsid w:val="00D830E7"/>
    <w:rsid w:val="00D876EB"/>
    <w:rsid w:val="00D90C2B"/>
    <w:rsid w:val="00D94411"/>
    <w:rsid w:val="00D96C5B"/>
    <w:rsid w:val="00D97804"/>
    <w:rsid w:val="00DA1C1A"/>
    <w:rsid w:val="00DA2357"/>
    <w:rsid w:val="00DA4680"/>
    <w:rsid w:val="00DA6DA0"/>
    <w:rsid w:val="00DA7334"/>
    <w:rsid w:val="00DB1299"/>
    <w:rsid w:val="00DB6E89"/>
    <w:rsid w:val="00DC0DCB"/>
    <w:rsid w:val="00DC30CE"/>
    <w:rsid w:val="00DC4704"/>
    <w:rsid w:val="00DC5C4C"/>
    <w:rsid w:val="00DC6109"/>
    <w:rsid w:val="00DC6A23"/>
    <w:rsid w:val="00DD02E8"/>
    <w:rsid w:val="00DD0639"/>
    <w:rsid w:val="00DD19A7"/>
    <w:rsid w:val="00DD2DDB"/>
    <w:rsid w:val="00DD461E"/>
    <w:rsid w:val="00DD4847"/>
    <w:rsid w:val="00DD5C4F"/>
    <w:rsid w:val="00DD775C"/>
    <w:rsid w:val="00DE1929"/>
    <w:rsid w:val="00DE1974"/>
    <w:rsid w:val="00DE3214"/>
    <w:rsid w:val="00DE3342"/>
    <w:rsid w:val="00DE380A"/>
    <w:rsid w:val="00DE4132"/>
    <w:rsid w:val="00DE433E"/>
    <w:rsid w:val="00DE6E9B"/>
    <w:rsid w:val="00DF0779"/>
    <w:rsid w:val="00DF13DB"/>
    <w:rsid w:val="00DF158D"/>
    <w:rsid w:val="00DF15BC"/>
    <w:rsid w:val="00DF25C1"/>
    <w:rsid w:val="00DF46D3"/>
    <w:rsid w:val="00DF541F"/>
    <w:rsid w:val="00DF6D0E"/>
    <w:rsid w:val="00DF7054"/>
    <w:rsid w:val="00DF732B"/>
    <w:rsid w:val="00DF74E0"/>
    <w:rsid w:val="00E02E0E"/>
    <w:rsid w:val="00E048A2"/>
    <w:rsid w:val="00E055E3"/>
    <w:rsid w:val="00E061BA"/>
    <w:rsid w:val="00E07204"/>
    <w:rsid w:val="00E114CD"/>
    <w:rsid w:val="00E11E39"/>
    <w:rsid w:val="00E12623"/>
    <w:rsid w:val="00E14F14"/>
    <w:rsid w:val="00E153CF"/>
    <w:rsid w:val="00E205F7"/>
    <w:rsid w:val="00E20882"/>
    <w:rsid w:val="00E20E26"/>
    <w:rsid w:val="00E21454"/>
    <w:rsid w:val="00E22028"/>
    <w:rsid w:val="00E263D6"/>
    <w:rsid w:val="00E26D49"/>
    <w:rsid w:val="00E27B0C"/>
    <w:rsid w:val="00E27D40"/>
    <w:rsid w:val="00E3047A"/>
    <w:rsid w:val="00E316C8"/>
    <w:rsid w:val="00E33095"/>
    <w:rsid w:val="00E348EA"/>
    <w:rsid w:val="00E366B1"/>
    <w:rsid w:val="00E37BAF"/>
    <w:rsid w:val="00E402F7"/>
    <w:rsid w:val="00E42E8C"/>
    <w:rsid w:val="00E43E66"/>
    <w:rsid w:val="00E460FF"/>
    <w:rsid w:val="00E46EC3"/>
    <w:rsid w:val="00E47F9E"/>
    <w:rsid w:val="00E50C6E"/>
    <w:rsid w:val="00E50EA9"/>
    <w:rsid w:val="00E5188F"/>
    <w:rsid w:val="00E52D38"/>
    <w:rsid w:val="00E53195"/>
    <w:rsid w:val="00E54CC6"/>
    <w:rsid w:val="00E564EE"/>
    <w:rsid w:val="00E63F28"/>
    <w:rsid w:val="00E64A51"/>
    <w:rsid w:val="00E7046B"/>
    <w:rsid w:val="00E73C7E"/>
    <w:rsid w:val="00E753ED"/>
    <w:rsid w:val="00E75A05"/>
    <w:rsid w:val="00E766F1"/>
    <w:rsid w:val="00E80B3B"/>
    <w:rsid w:val="00E80DEF"/>
    <w:rsid w:val="00E8142C"/>
    <w:rsid w:val="00E8338B"/>
    <w:rsid w:val="00E8499F"/>
    <w:rsid w:val="00E850EF"/>
    <w:rsid w:val="00E85961"/>
    <w:rsid w:val="00E859CA"/>
    <w:rsid w:val="00E85E4B"/>
    <w:rsid w:val="00E8606C"/>
    <w:rsid w:val="00E90511"/>
    <w:rsid w:val="00E90B4E"/>
    <w:rsid w:val="00E90FBD"/>
    <w:rsid w:val="00E91A8A"/>
    <w:rsid w:val="00E941F7"/>
    <w:rsid w:val="00E95981"/>
    <w:rsid w:val="00E95AC2"/>
    <w:rsid w:val="00E97B2F"/>
    <w:rsid w:val="00EA02D8"/>
    <w:rsid w:val="00EA3F16"/>
    <w:rsid w:val="00EA5163"/>
    <w:rsid w:val="00EA525E"/>
    <w:rsid w:val="00EA62D1"/>
    <w:rsid w:val="00EB16E9"/>
    <w:rsid w:val="00EB1D55"/>
    <w:rsid w:val="00EB3C4A"/>
    <w:rsid w:val="00EB70F4"/>
    <w:rsid w:val="00EB7A4E"/>
    <w:rsid w:val="00EC58F9"/>
    <w:rsid w:val="00EC6973"/>
    <w:rsid w:val="00ED1E64"/>
    <w:rsid w:val="00ED3AA3"/>
    <w:rsid w:val="00ED5492"/>
    <w:rsid w:val="00ED55F5"/>
    <w:rsid w:val="00ED6716"/>
    <w:rsid w:val="00EE0393"/>
    <w:rsid w:val="00EE4FE1"/>
    <w:rsid w:val="00EE6FE4"/>
    <w:rsid w:val="00EE7BE3"/>
    <w:rsid w:val="00EF59E3"/>
    <w:rsid w:val="00EF7E33"/>
    <w:rsid w:val="00F015C1"/>
    <w:rsid w:val="00F05A42"/>
    <w:rsid w:val="00F07998"/>
    <w:rsid w:val="00F07C18"/>
    <w:rsid w:val="00F10032"/>
    <w:rsid w:val="00F11412"/>
    <w:rsid w:val="00F1417A"/>
    <w:rsid w:val="00F15A3D"/>
    <w:rsid w:val="00F1758E"/>
    <w:rsid w:val="00F205F9"/>
    <w:rsid w:val="00F23D1B"/>
    <w:rsid w:val="00F2797F"/>
    <w:rsid w:val="00F302F6"/>
    <w:rsid w:val="00F31C75"/>
    <w:rsid w:val="00F31E77"/>
    <w:rsid w:val="00F3581F"/>
    <w:rsid w:val="00F35F77"/>
    <w:rsid w:val="00F40A68"/>
    <w:rsid w:val="00F41296"/>
    <w:rsid w:val="00F41E9F"/>
    <w:rsid w:val="00F4402B"/>
    <w:rsid w:val="00F4488B"/>
    <w:rsid w:val="00F4518F"/>
    <w:rsid w:val="00F4583C"/>
    <w:rsid w:val="00F477C0"/>
    <w:rsid w:val="00F47FA9"/>
    <w:rsid w:val="00F52B85"/>
    <w:rsid w:val="00F57842"/>
    <w:rsid w:val="00F57A8A"/>
    <w:rsid w:val="00F64891"/>
    <w:rsid w:val="00F64E54"/>
    <w:rsid w:val="00F64FF1"/>
    <w:rsid w:val="00F6618A"/>
    <w:rsid w:val="00F70C31"/>
    <w:rsid w:val="00F71078"/>
    <w:rsid w:val="00F76777"/>
    <w:rsid w:val="00F76890"/>
    <w:rsid w:val="00F81C2D"/>
    <w:rsid w:val="00F8202B"/>
    <w:rsid w:val="00F87E1F"/>
    <w:rsid w:val="00F93F93"/>
    <w:rsid w:val="00F9423D"/>
    <w:rsid w:val="00F94B76"/>
    <w:rsid w:val="00F95DD2"/>
    <w:rsid w:val="00F96C86"/>
    <w:rsid w:val="00F97176"/>
    <w:rsid w:val="00F97B1B"/>
    <w:rsid w:val="00FA107C"/>
    <w:rsid w:val="00FA1D92"/>
    <w:rsid w:val="00FA2E35"/>
    <w:rsid w:val="00FA308D"/>
    <w:rsid w:val="00FA40BB"/>
    <w:rsid w:val="00FA4330"/>
    <w:rsid w:val="00FA5D71"/>
    <w:rsid w:val="00FA6F2E"/>
    <w:rsid w:val="00FA7DBD"/>
    <w:rsid w:val="00FB2E4C"/>
    <w:rsid w:val="00FB3AA0"/>
    <w:rsid w:val="00FB4A5E"/>
    <w:rsid w:val="00FC0F09"/>
    <w:rsid w:val="00FC1969"/>
    <w:rsid w:val="00FC2ACD"/>
    <w:rsid w:val="00FC2FFB"/>
    <w:rsid w:val="00FC32C9"/>
    <w:rsid w:val="00FC5096"/>
    <w:rsid w:val="00FC6CB5"/>
    <w:rsid w:val="00FC753A"/>
    <w:rsid w:val="00FD2468"/>
    <w:rsid w:val="00FD2B94"/>
    <w:rsid w:val="00FD6C2B"/>
    <w:rsid w:val="00FE0552"/>
    <w:rsid w:val="00FE07F0"/>
    <w:rsid w:val="00FE0850"/>
    <w:rsid w:val="00FE60FE"/>
    <w:rsid w:val="00FF01C5"/>
    <w:rsid w:val="00FF0ECB"/>
    <w:rsid w:val="00FF24DF"/>
    <w:rsid w:val="00FF3C32"/>
    <w:rsid w:val="00FF3F8F"/>
    <w:rsid w:val="00FF4C46"/>
    <w:rsid w:val="00FF57F4"/>
    <w:rsid w:val="00FF75BE"/>
    <w:rsid w:val="00FF77E4"/>
    <w:rsid w:val="019CB932"/>
    <w:rsid w:val="0215320C"/>
    <w:rsid w:val="02247073"/>
    <w:rsid w:val="029F780E"/>
    <w:rsid w:val="02E653E1"/>
    <w:rsid w:val="0308BA7B"/>
    <w:rsid w:val="04AA2B94"/>
    <w:rsid w:val="04DC3BEC"/>
    <w:rsid w:val="051B941D"/>
    <w:rsid w:val="06862990"/>
    <w:rsid w:val="06953F67"/>
    <w:rsid w:val="06A628D1"/>
    <w:rsid w:val="06D936A7"/>
    <w:rsid w:val="07E6C4F3"/>
    <w:rsid w:val="080E8534"/>
    <w:rsid w:val="0878AE45"/>
    <w:rsid w:val="092E7B60"/>
    <w:rsid w:val="09AFAD0F"/>
    <w:rsid w:val="09BE767C"/>
    <w:rsid w:val="0A8B4F57"/>
    <w:rsid w:val="0B29D72C"/>
    <w:rsid w:val="0B5F5E28"/>
    <w:rsid w:val="0CA8DF31"/>
    <w:rsid w:val="0CD052E5"/>
    <w:rsid w:val="0D10FCE7"/>
    <w:rsid w:val="0D226994"/>
    <w:rsid w:val="0DF71417"/>
    <w:rsid w:val="0E321136"/>
    <w:rsid w:val="0E439966"/>
    <w:rsid w:val="0EF41A2B"/>
    <w:rsid w:val="1035B910"/>
    <w:rsid w:val="11056C08"/>
    <w:rsid w:val="12B3848E"/>
    <w:rsid w:val="14B5507E"/>
    <w:rsid w:val="14EBEEFA"/>
    <w:rsid w:val="16AC6618"/>
    <w:rsid w:val="16BCE8C0"/>
    <w:rsid w:val="16C76A8F"/>
    <w:rsid w:val="1727D1CA"/>
    <w:rsid w:val="17522C4D"/>
    <w:rsid w:val="1775E361"/>
    <w:rsid w:val="19DFFB60"/>
    <w:rsid w:val="1A132EF8"/>
    <w:rsid w:val="1A62CBB8"/>
    <w:rsid w:val="1A711749"/>
    <w:rsid w:val="1B97653B"/>
    <w:rsid w:val="1BE3C475"/>
    <w:rsid w:val="1C3FD422"/>
    <w:rsid w:val="1D0DF854"/>
    <w:rsid w:val="1EA0B8F4"/>
    <w:rsid w:val="1FF634B3"/>
    <w:rsid w:val="2055C7BA"/>
    <w:rsid w:val="20B73598"/>
    <w:rsid w:val="2191D02E"/>
    <w:rsid w:val="21E1A1A0"/>
    <w:rsid w:val="220A66D4"/>
    <w:rsid w:val="22BCE407"/>
    <w:rsid w:val="2366B4D8"/>
    <w:rsid w:val="25057429"/>
    <w:rsid w:val="26654151"/>
    <w:rsid w:val="26A07118"/>
    <w:rsid w:val="270CC942"/>
    <w:rsid w:val="27A89D8D"/>
    <w:rsid w:val="2828A29D"/>
    <w:rsid w:val="289AA5D2"/>
    <w:rsid w:val="29DD38C3"/>
    <w:rsid w:val="29E3E8CB"/>
    <w:rsid w:val="2A5DC325"/>
    <w:rsid w:val="2B3A366A"/>
    <w:rsid w:val="2C256DBC"/>
    <w:rsid w:val="2C346194"/>
    <w:rsid w:val="2C908F01"/>
    <w:rsid w:val="2D14D985"/>
    <w:rsid w:val="2ECCF434"/>
    <w:rsid w:val="2FFC6CDB"/>
    <w:rsid w:val="30B3DC4C"/>
    <w:rsid w:val="30B42856"/>
    <w:rsid w:val="30BD6207"/>
    <w:rsid w:val="310600F0"/>
    <w:rsid w:val="3114D34A"/>
    <w:rsid w:val="31C4A10C"/>
    <w:rsid w:val="32A1D151"/>
    <w:rsid w:val="33EBD1C7"/>
    <w:rsid w:val="3406379F"/>
    <w:rsid w:val="346DF838"/>
    <w:rsid w:val="34C551F5"/>
    <w:rsid w:val="34C96885"/>
    <w:rsid w:val="3514F352"/>
    <w:rsid w:val="352FF327"/>
    <w:rsid w:val="35587DCF"/>
    <w:rsid w:val="3595349A"/>
    <w:rsid w:val="359D74DB"/>
    <w:rsid w:val="367703A4"/>
    <w:rsid w:val="369BAC1B"/>
    <w:rsid w:val="37FFB9B4"/>
    <w:rsid w:val="39B5348B"/>
    <w:rsid w:val="3A67ED62"/>
    <w:rsid w:val="3AAF5FB5"/>
    <w:rsid w:val="3ACB8FA1"/>
    <w:rsid w:val="3B35D7A2"/>
    <w:rsid w:val="3C856511"/>
    <w:rsid w:val="3CA111BB"/>
    <w:rsid w:val="3D58542D"/>
    <w:rsid w:val="3D990144"/>
    <w:rsid w:val="3DF0E1E4"/>
    <w:rsid w:val="3E630102"/>
    <w:rsid w:val="3E719DA8"/>
    <w:rsid w:val="3FAE6835"/>
    <w:rsid w:val="410A3D6A"/>
    <w:rsid w:val="41853C3E"/>
    <w:rsid w:val="426B1D5E"/>
    <w:rsid w:val="4285D108"/>
    <w:rsid w:val="42CAF7D0"/>
    <w:rsid w:val="43343FB1"/>
    <w:rsid w:val="436B8065"/>
    <w:rsid w:val="43E50C64"/>
    <w:rsid w:val="44306F5A"/>
    <w:rsid w:val="44F563CB"/>
    <w:rsid w:val="452845AC"/>
    <w:rsid w:val="456E718C"/>
    <w:rsid w:val="46D7002B"/>
    <w:rsid w:val="47226E42"/>
    <w:rsid w:val="478FDF0D"/>
    <w:rsid w:val="481430E9"/>
    <w:rsid w:val="483DE67F"/>
    <w:rsid w:val="48853B07"/>
    <w:rsid w:val="49211C39"/>
    <w:rsid w:val="49B0014A"/>
    <w:rsid w:val="4A38D8A0"/>
    <w:rsid w:val="4A5A4AB0"/>
    <w:rsid w:val="4B42C069"/>
    <w:rsid w:val="4B4B7CF2"/>
    <w:rsid w:val="4B4BD1AB"/>
    <w:rsid w:val="4C3DF44F"/>
    <w:rsid w:val="4C55F95F"/>
    <w:rsid w:val="4CE1EEFB"/>
    <w:rsid w:val="4DB6F17C"/>
    <w:rsid w:val="4E83726D"/>
    <w:rsid w:val="4F1DE952"/>
    <w:rsid w:val="4F773560"/>
    <w:rsid w:val="5009F498"/>
    <w:rsid w:val="50FF1166"/>
    <w:rsid w:val="5221B5C9"/>
    <w:rsid w:val="52B6C3A8"/>
    <w:rsid w:val="53092A5F"/>
    <w:rsid w:val="535ED116"/>
    <w:rsid w:val="53A09FD5"/>
    <w:rsid w:val="53DDFEDD"/>
    <w:rsid w:val="53E627A9"/>
    <w:rsid w:val="540D514E"/>
    <w:rsid w:val="56EA6BEA"/>
    <w:rsid w:val="573A0494"/>
    <w:rsid w:val="5767556B"/>
    <w:rsid w:val="5786216C"/>
    <w:rsid w:val="57EE3AFB"/>
    <w:rsid w:val="5830A1EA"/>
    <w:rsid w:val="587D494A"/>
    <w:rsid w:val="588AB994"/>
    <w:rsid w:val="591B4962"/>
    <w:rsid w:val="592F470F"/>
    <w:rsid w:val="59665BDC"/>
    <w:rsid w:val="59B92968"/>
    <w:rsid w:val="5A2689F5"/>
    <w:rsid w:val="5A2924B1"/>
    <w:rsid w:val="5BF5F9C8"/>
    <w:rsid w:val="5CA7D2BC"/>
    <w:rsid w:val="5D055EA3"/>
    <w:rsid w:val="5E3C422F"/>
    <w:rsid w:val="5F780AF4"/>
    <w:rsid w:val="5F85B4B9"/>
    <w:rsid w:val="5F876AEC"/>
    <w:rsid w:val="6004789A"/>
    <w:rsid w:val="6042022B"/>
    <w:rsid w:val="60BA8C20"/>
    <w:rsid w:val="60C24F9A"/>
    <w:rsid w:val="60C8E93E"/>
    <w:rsid w:val="6113DB55"/>
    <w:rsid w:val="613BC601"/>
    <w:rsid w:val="61BAD3B8"/>
    <w:rsid w:val="63EE569D"/>
    <w:rsid w:val="65546A06"/>
    <w:rsid w:val="657E30C3"/>
    <w:rsid w:val="66048834"/>
    <w:rsid w:val="66A4B3DC"/>
    <w:rsid w:val="672499DC"/>
    <w:rsid w:val="6961F235"/>
    <w:rsid w:val="69D17296"/>
    <w:rsid w:val="6A899CCC"/>
    <w:rsid w:val="6ABED0FA"/>
    <w:rsid w:val="6C0C12FA"/>
    <w:rsid w:val="6C22DC8E"/>
    <w:rsid w:val="6C256D2D"/>
    <w:rsid w:val="6C87EC3E"/>
    <w:rsid w:val="6C8E170F"/>
    <w:rsid w:val="6D025A10"/>
    <w:rsid w:val="6D8F7C62"/>
    <w:rsid w:val="6DD7DE45"/>
    <w:rsid w:val="6E7EDBF1"/>
    <w:rsid w:val="6E9B8ACD"/>
    <w:rsid w:val="6EC754B3"/>
    <w:rsid w:val="6EEA34AF"/>
    <w:rsid w:val="6F307663"/>
    <w:rsid w:val="6F445677"/>
    <w:rsid w:val="6F70C092"/>
    <w:rsid w:val="70927938"/>
    <w:rsid w:val="70C9CD0F"/>
    <w:rsid w:val="712BF1DC"/>
    <w:rsid w:val="71D5CB33"/>
    <w:rsid w:val="71DC6D23"/>
    <w:rsid w:val="71F61073"/>
    <w:rsid w:val="73167158"/>
    <w:rsid w:val="73524D14"/>
    <w:rsid w:val="73719B94"/>
    <w:rsid w:val="752DEB17"/>
    <w:rsid w:val="7565F77F"/>
    <w:rsid w:val="756BEE85"/>
    <w:rsid w:val="75936B3B"/>
    <w:rsid w:val="76A14FCF"/>
    <w:rsid w:val="76A90B8C"/>
    <w:rsid w:val="79B8FCC7"/>
    <w:rsid w:val="79F04DC2"/>
    <w:rsid w:val="7AD22680"/>
    <w:rsid w:val="7BDDAF14"/>
    <w:rsid w:val="7C6AFD46"/>
    <w:rsid w:val="7CE006FD"/>
    <w:rsid w:val="7E05075B"/>
    <w:rsid w:val="7E43AE5C"/>
    <w:rsid w:val="7E600BC1"/>
    <w:rsid w:val="7E98FF71"/>
    <w:rsid w:val="7EB4FDB8"/>
    <w:rsid w:val="7FDAF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C5794"/>
  <w15:chartTrackingRefBased/>
  <w15:docId w15:val="{6FA6CE85-57C1-472F-820E-9A7DFADB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D74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D74ED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rsid w:val="00AD74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4E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AD74ED"/>
    <w:pPr>
      <w:suppressAutoHyphens w:val="0"/>
      <w:spacing w:line="100" w:lineRule="atLeast"/>
      <w:ind w:left="708"/>
      <w:jc w:val="both"/>
    </w:pPr>
    <w:rPr>
      <w:rFonts w:ascii="Arial" w:hAnsi="Arial" w:cs="Arial"/>
      <w:kern w:val="2"/>
      <w:sz w:val="18"/>
    </w:rPr>
  </w:style>
  <w:style w:type="table" w:styleId="Tabelacomgrade">
    <w:name w:val="Table Grid"/>
    <w:basedOn w:val="Tabelanormal"/>
    <w:uiPriority w:val="39"/>
    <w:rsid w:val="00AD74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D74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4E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orpodetexto">
    <w:name w:val="Body Text"/>
    <w:basedOn w:val="Normal"/>
    <w:link w:val="CorpodetextoChar"/>
    <w:rsid w:val="00AD74ED"/>
    <w:pPr>
      <w:spacing w:after="140" w:line="288" w:lineRule="auto"/>
    </w:pPr>
    <w:rPr>
      <w:rFonts w:ascii="Liberation Serif" w:eastAsia="SimSun" w:hAnsi="Liberation Serif" w:cs="Mangal"/>
      <w:kern w:val="1"/>
      <w:lang w:bidi="hi-IN"/>
    </w:rPr>
  </w:style>
  <w:style w:type="character" w:customStyle="1" w:styleId="CorpodetextoChar">
    <w:name w:val="Corpo de texto Char"/>
    <w:basedOn w:val="Fontepargpadro"/>
    <w:link w:val="Corpodetexto"/>
    <w:qFormat/>
    <w:rsid w:val="00AD74ED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Fontepargpadro1">
    <w:name w:val="Fonte parág. padrão1"/>
    <w:rsid w:val="00AD74ED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4ED"/>
    <w:rPr>
      <w:rFonts w:ascii="Segoe UI" w:eastAsia="Times New Roman" w:hAnsi="Segoe UI" w:cs="Segoe UI"/>
      <w:sz w:val="18"/>
      <w:szCs w:val="1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4E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AD74ED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paragraph" w:customStyle="1" w:styleId="Standard">
    <w:name w:val="Standard"/>
    <w:qFormat/>
    <w:rsid w:val="00AD74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  <w14:ligatures w14:val="none"/>
    </w:rPr>
  </w:style>
  <w:style w:type="paragraph" w:customStyle="1" w:styleId="Recuodecorpodetexto21">
    <w:name w:val="Recuo de corpo de texto 21"/>
    <w:basedOn w:val="Normal"/>
    <w:rsid w:val="00AD74ED"/>
    <w:pPr>
      <w:widowControl w:val="0"/>
      <w:spacing w:line="100" w:lineRule="atLeast"/>
      <w:ind w:firstLine="1980"/>
      <w:jc w:val="both"/>
    </w:pPr>
    <w:rPr>
      <w:rFonts w:ascii="Arial" w:eastAsia="Lucida Sans Unicode" w:hAnsi="Arial" w:cs="Arial"/>
      <w:color w:val="000000"/>
      <w:lang w:val="en-US" w:eastAsia="pt-BR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74E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74ED"/>
    <w:rPr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AD7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4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4E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D74ED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character" w:customStyle="1" w:styleId="normaltextrun">
    <w:name w:val="normaltextrun"/>
    <w:basedOn w:val="Fontepargpadro"/>
    <w:qFormat/>
    <w:rsid w:val="00AD74ED"/>
  </w:style>
  <w:style w:type="character" w:customStyle="1" w:styleId="eop">
    <w:name w:val="eop"/>
    <w:basedOn w:val="Fontepargpadro"/>
    <w:qFormat/>
    <w:rsid w:val="00AD74ED"/>
  </w:style>
  <w:style w:type="character" w:customStyle="1" w:styleId="contextualspellingandgrammarerror">
    <w:name w:val="contextualspellingandgrammarerror"/>
    <w:basedOn w:val="Fontepargpadro"/>
    <w:rsid w:val="00AD74ED"/>
  </w:style>
  <w:style w:type="paragraph" w:customStyle="1" w:styleId="paragraph">
    <w:name w:val="paragraph"/>
    <w:basedOn w:val="Normal"/>
    <w:qFormat/>
    <w:rsid w:val="00AD74E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AD74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74E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74ED"/>
    <w:rPr>
      <w:sz w:val="16"/>
      <w:szCs w:val="16"/>
    </w:rPr>
  </w:style>
  <w:style w:type="paragraph" w:customStyle="1" w:styleId="western">
    <w:name w:val="western"/>
    <w:basedOn w:val="Normal"/>
    <w:uiPriority w:val="1"/>
    <w:qFormat/>
    <w:rsid w:val="00D145CB"/>
    <w:pPr>
      <w:autoSpaceDN w:val="0"/>
      <w:spacing w:before="100" w:after="119"/>
      <w:textAlignment w:val="baseline"/>
    </w:pPr>
    <w:rPr>
      <w:lang w:eastAsia="ar-SA"/>
    </w:rPr>
  </w:style>
  <w:style w:type="paragraph" w:customStyle="1" w:styleId="Ttulodatabela">
    <w:name w:val="Título da tabela"/>
    <w:basedOn w:val="Normal"/>
    <w:uiPriority w:val="1"/>
    <w:rsid w:val="00C97FA9"/>
    <w:pPr>
      <w:widowControl w:val="0"/>
      <w:jc w:val="center"/>
    </w:pPr>
    <w:rPr>
      <w:rFonts w:eastAsia="Lucida Sans Unicode"/>
      <w:b/>
      <w:bCs/>
      <w:i/>
      <w:iCs/>
    </w:rPr>
  </w:style>
  <w:style w:type="paragraph" w:customStyle="1" w:styleId="Contedodatabela">
    <w:name w:val="Conteúdo da tabela"/>
    <w:basedOn w:val="Normal"/>
    <w:next w:val="Corpodetexto"/>
    <w:uiPriority w:val="1"/>
    <w:rsid w:val="00C97FA9"/>
    <w:pPr>
      <w:widowControl w:val="0"/>
    </w:pPr>
    <w:rPr>
      <w:rFonts w:eastAsia="Lucida Sans Unicode"/>
    </w:rPr>
  </w:style>
  <w:style w:type="paragraph" w:styleId="NormalWeb">
    <w:name w:val="Normal (Web)"/>
    <w:basedOn w:val="Normal"/>
    <w:uiPriority w:val="99"/>
    <w:semiHidden/>
    <w:unhideWhenUsed/>
    <w:rsid w:val="00D876E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D876EB"/>
    <w:rPr>
      <w:b/>
      <w:bCs/>
    </w:rPr>
  </w:style>
  <w:style w:type="character" w:styleId="nfase">
    <w:name w:val="Emphasis"/>
    <w:basedOn w:val="Fontepargpadro"/>
    <w:uiPriority w:val="20"/>
    <w:qFormat/>
    <w:rsid w:val="00D87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talogo.compras.gov.br/cnbs-web/bus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51b1b-86eb-4719-b25c-c4825009da37" xsi:nil="true"/>
    <lcf76f155ced4ddcb4097134ff3c332f xmlns="648053e3-7c92-4a19-a239-13f7ab5faa3c">
      <Terms xmlns="http://schemas.microsoft.com/office/infopath/2007/PartnerControls"/>
    </lcf76f155ced4ddcb4097134ff3c332f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5908B3F-3469-4F43-9A61-8F41BEED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F4D39-8AC5-48CD-B77A-D06095231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C66A0-B0BC-4D1F-9F12-0BEA0FE963B5}">
  <ds:schemaRefs>
    <ds:schemaRef ds:uri="http://schemas.microsoft.com/office/2006/metadata/properties"/>
    <ds:schemaRef ds:uri="http://schemas.microsoft.com/office/infopath/2007/PartnerControls"/>
    <ds:schemaRef ds:uri="ab851b1b-86eb-4719-b25c-c4825009da37"/>
    <ds:schemaRef ds:uri="648053e3-7c92-4a19-a239-13f7ab5f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5666</Words>
  <Characters>30602</Characters>
  <Application>Microsoft Office Word</Application>
  <DocSecurity>0</DocSecurity>
  <Lines>255</Lines>
  <Paragraphs>72</Paragraphs>
  <ScaleCrop>false</ScaleCrop>
  <Company/>
  <LinksUpToDate>false</LinksUpToDate>
  <CharactersWithSpaces>36196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César</dc:creator>
  <cp:keywords/>
  <dc:description/>
  <cp:lastModifiedBy>Fernanda da Costa Peres Valentim</cp:lastModifiedBy>
  <cp:revision>2</cp:revision>
  <dcterms:created xsi:type="dcterms:W3CDTF">2024-07-26T19:34:00Z</dcterms:created>
  <dcterms:modified xsi:type="dcterms:W3CDTF">2024-07-26T19:34:00Z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  <property fmtid="{D5CDD505-2E9C-101B-9397-08002B2CF9AE}" pid="4" name="Order">
    <vt:r8>3403100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