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134" w:type="dxa"/>
        <w:jc w:val="center"/>
        <w:tblLayout w:type="fixed"/>
        <w:tblLook w:val="04A0" w:firstRow="1" w:lastRow="0" w:firstColumn="1" w:lastColumn="0" w:noHBand="0" w:noVBand="1"/>
      </w:tblPr>
      <w:tblGrid>
        <w:gridCol w:w="10134"/>
      </w:tblGrid>
      <w:tr w:rsidR="00357485" w:rsidRPr="00357485" w14:paraId="3FCF5054" w14:textId="77777777" w:rsidTr="00540FCB">
        <w:trPr>
          <w:trHeight w:hRule="exact" w:val="468"/>
          <w:jc w:val="center"/>
        </w:trPr>
        <w:tc>
          <w:tcPr>
            <w:tcW w:w="10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27173169" w14:textId="77DE52C1" w:rsidR="00357485" w:rsidRPr="00540FCB" w:rsidRDefault="00357485" w:rsidP="00C079C2">
            <w:pPr>
              <w:ind w:left="708" w:right="-1" w:hanging="708"/>
              <w:jc w:val="center"/>
              <w:rPr>
                <w:rFonts w:ascii="Aptos" w:eastAsia="Aptos" w:hAnsi="Aptos"/>
                <w:sz w:val="28"/>
                <w:szCs w:val="28"/>
              </w:rPr>
            </w:pPr>
            <w:r w:rsidRPr="00540FCB">
              <w:rPr>
                <w:rFonts w:ascii="Arial Black" w:eastAsia="Aptos" w:hAnsi="Arial Black" w:cs="Arial"/>
                <w:b/>
                <w:bCs/>
                <w:color w:val="FFFFFF" w:themeColor="background1"/>
                <w:sz w:val="28"/>
                <w:szCs w:val="28"/>
              </w:rPr>
              <w:t>MANIFESTAÇÃO</w:t>
            </w:r>
            <w:r w:rsidR="00E25CCD">
              <w:rPr>
                <w:rFonts w:ascii="Arial Black" w:eastAsia="Aptos" w:hAnsi="Arial Black" w:cs="Arial"/>
                <w:b/>
                <w:bCs/>
                <w:color w:val="FFFFFF" w:themeColor="background1"/>
                <w:sz w:val="28"/>
                <w:szCs w:val="28"/>
              </w:rPr>
              <w:t xml:space="preserve"> – UNIDADE GESTORA</w:t>
            </w:r>
          </w:p>
        </w:tc>
      </w:tr>
    </w:tbl>
    <w:p w14:paraId="233AE28A" w14:textId="77777777" w:rsidR="00946D11" w:rsidRDefault="00946D11" w:rsidP="00946D11">
      <w:pPr>
        <w:spacing w:after="0" w:line="240" w:lineRule="auto"/>
        <w:ind w:right="-1"/>
        <w:jc w:val="both"/>
        <w:rPr>
          <w:rFonts w:ascii="Segoe UI" w:hAnsi="Segoe UI" w:cs="Segoe UI"/>
          <w:b/>
          <w:bCs/>
          <w:u w:val="single"/>
        </w:rPr>
      </w:pPr>
    </w:p>
    <w:p w14:paraId="7EF9C89F" w14:textId="27AC1AF7" w:rsidR="00C17A3B" w:rsidRPr="00C17A3B" w:rsidRDefault="00C17A3B" w:rsidP="06BA5F3F">
      <w:pPr>
        <w:spacing w:after="0" w:line="240" w:lineRule="auto"/>
        <w:ind w:right="-1"/>
        <w:jc w:val="center"/>
        <w:rPr>
          <w:rFonts w:ascii="Segoe UI" w:hAnsi="Segoe UI" w:cs="Segoe UI"/>
          <w:sz w:val="26"/>
          <w:szCs w:val="26"/>
        </w:rPr>
      </w:pPr>
      <w:r w:rsidRPr="06BA5F3F">
        <w:rPr>
          <w:rFonts w:ascii="Segoe UI" w:hAnsi="Segoe UI" w:cs="Segoe UI"/>
          <w:b/>
          <w:bCs/>
          <w:sz w:val="26"/>
          <w:szCs w:val="26"/>
        </w:rPr>
        <w:t xml:space="preserve">DISPENSA ELETRÔNICA – </w:t>
      </w:r>
      <w:r w:rsidR="00F2093A" w:rsidRPr="06BA5F3F">
        <w:rPr>
          <w:rFonts w:ascii="Segoe UI" w:hAnsi="Segoe UI" w:cs="Segoe UI"/>
          <w:b/>
          <w:bCs/>
          <w:sz w:val="26"/>
          <w:szCs w:val="26"/>
        </w:rPr>
        <w:t>SALDO EXISTENTE POR CÓDIGO PDM</w:t>
      </w:r>
    </w:p>
    <w:p w14:paraId="3E746977" w14:textId="77777777" w:rsidR="00C17A3B" w:rsidRDefault="00C17A3B" w:rsidP="00946D11">
      <w:pPr>
        <w:spacing w:after="0" w:line="240" w:lineRule="auto"/>
        <w:ind w:right="-1"/>
        <w:jc w:val="both"/>
        <w:rPr>
          <w:rFonts w:ascii="Segoe UI" w:hAnsi="Segoe UI" w:cs="Segoe UI"/>
          <w:b/>
          <w:bCs/>
          <w:u w:val="single"/>
        </w:rPr>
      </w:pPr>
    </w:p>
    <w:p w14:paraId="68A4A21D" w14:textId="67652E9E" w:rsidR="00C43BCB" w:rsidRDefault="00C43BCB" w:rsidP="06BA5F3F">
      <w:pPr>
        <w:spacing w:after="0" w:line="240" w:lineRule="auto"/>
        <w:ind w:right="-1"/>
        <w:jc w:val="both"/>
        <w:rPr>
          <w:rFonts w:ascii="Segoe UI" w:hAnsi="Segoe UI" w:cs="Segoe UI"/>
        </w:rPr>
      </w:pPr>
      <w:r w:rsidRPr="06BA5F3F">
        <w:rPr>
          <w:rFonts w:ascii="Segoe UI" w:hAnsi="Segoe UI" w:cs="Segoe UI"/>
          <w:b/>
          <w:bCs/>
          <w:u w:val="single"/>
        </w:rPr>
        <w:t>INFORM</w:t>
      </w:r>
      <w:r w:rsidR="00F2093A" w:rsidRPr="06BA5F3F">
        <w:rPr>
          <w:rFonts w:ascii="Segoe UI" w:hAnsi="Segoe UI" w:cs="Segoe UI"/>
          <w:b/>
          <w:bCs/>
          <w:u w:val="single"/>
        </w:rPr>
        <w:t>A-SE</w:t>
      </w:r>
      <w:r w:rsidR="00C17A3B" w:rsidRPr="06BA5F3F">
        <w:rPr>
          <w:rFonts w:ascii="Segoe UI" w:hAnsi="Segoe UI" w:cs="Segoe UI"/>
        </w:rPr>
        <w:t xml:space="preserve"> </w:t>
      </w:r>
      <w:r w:rsidR="005749E7" w:rsidRPr="06BA5F3F">
        <w:rPr>
          <w:rFonts w:ascii="Segoe UI" w:hAnsi="Segoe UI" w:cs="Segoe UI"/>
        </w:rPr>
        <w:t xml:space="preserve">o(s) </w:t>
      </w:r>
      <w:r w:rsidRPr="06BA5F3F">
        <w:rPr>
          <w:rFonts w:ascii="Segoe UI" w:hAnsi="Segoe UI" w:cs="Segoe UI"/>
        </w:rPr>
        <w:t>saldo</w:t>
      </w:r>
      <w:r w:rsidR="005749E7" w:rsidRPr="06BA5F3F">
        <w:rPr>
          <w:rFonts w:ascii="Segoe UI" w:hAnsi="Segoe UI" w:cs="Segoe UI"/>
        </w:rPr>
        <w:t>s(s) existente</w:t>
      </w:r>
      <w:r w:rsidR="0084145C" w:rsidRPr="06BA5F3F">
        <w:rPr>
          <w:rFonts w:ascii="Segoe UI" w:hAnsi="Segoe UI" w:cs="Segoe UI"/>
        </w:rPr>
        <w:t>(s)</w:t>
      </w:r>
      <w:r w:rsidRPr="06BA5F3F">
        <w:rPr>
          <w:rFonts w:ascii="Segoe UI" w:hAnsi="Segoe UI" w:cs="Segoe UI"/>
        </w:rPr>
        <w:t xml:space="preserve"> </w:t>
      </w:r>
      <w:r w:rsidR="00540FCB" w:rsidRPr="06BA5F3F">
        <w:rPr>
          <w:rFonts w:ascii="Segoe UI" w:hAnsi="Segoe UI" w:cs="Segoe UI"/>
        </w:rPr>
        <w:t>dentro do</w:t>
      </w:r>
      <w:r w:rsidRPr="06BA5F3F">
        <w:rPr>
          <w:rFonts w:ascii="Segoe UI" w:hAnsi="Segoe UI" w:cs="Segoe UI"/>
        </w:rPr>
        <w:t xml:space="preserve"> limite de valor</w:t>
      </w:r>
      <w:r w:rsidR="196F19B6" w:rsidRPr="06BA5F3F">
        <w:rPr>
          <w:rFonts w:ascii="Calibri" w:hAnsi="Calibri" w:cs="Calibri"/>
          <w:color w:val="FF0000"/>
          <w:sz w:val="20"/>
          <w:szCs w:val="20"/>
        </w:rPr>
        <w:t>*</w:t>
      </w:r>
      <w:r w:rsidR="196F19B6" w:rsidRPr="06BA5F3F">
        <w:rPr>
          <w:rFonts w:ascii="Calibri" w:hAnsi="Calibri" w:cs="Calibri"/>
          <w:color w:val="FF0000"/>
          <w:sz w:val="20"/>
          <w:szCs w:val="20"/>
          <w:vertAlign w:val="superscript"/>
        </w:rPr>
        <w:t>1</w:t>
      </w:r>
      <w:r w:rsidRPr="06BA5F3F">
        <w:rPr>
          <w:rFonts w:ascii="Segoe UI" w:hAnsi="Segoe UI" w:cs="Segoe UI"/>
        </w:rPr>
        <w:t xml:space="preserve"> por ramo de atividade neste exercício financeiro, </w:t>
      </w:r>
      <w:r w:rsidR="00540FCB" w:rsidRPr="06BA5F3F">
        <w:rPr>
          <w:rFonts w:ascii="Segoe UI" w:hAnsi="Segoe UI" w:cs="Segoe UI"/>
        </w:rPr>
        <w:t>em respeito aos ditames do art. 75 da Lei Federal nº 14.133/2021, conforme quadro a seguir:</w:t>
      </w:r>
      <w:r w:rsidRPr="06BA5F3F">
        <w:rPr>
          <w:rFonts w:ascii="Segoe UI" w:hAnsi="Segoe UI" w:cs="Segoe UI"/>
        </w:rPr>
        <w:t xml:space="preserve"> </w:t>
      </w:r>
    </w:p>
    <w:p w14:paraId="6AE0BC4A" w14:textId="77777777" w:rsidR="00644527" w:rsidRDefault="00644527" w:rsidP="06BA5F3F">
      <w:pPr>
        <w:spacing w:after="0" w:line="240" w:lineRule="auto"/>
        <w:ind w:right="-1"/>
        <w:jc w:val="both"/>
        <w:rPr>
          <w:rFonts w:ascii="Segoe UI" w:hAnsi="Segoe UI" w:cs="Segoe UI"/>
        </w:rPr>
      </w:pPr>
    </w:p>
    <w:p w14:paraId="0EEC1B97" w14:textId="77D74A60" w:rsidR="00C43BCB" w:rsidRPr="00D74D3F" w:rsidRDefault="00C43BCB" w:rsidP="00D74D3F">
      <w:pPr>
        <w:pStyle w:val="paragraph"/>
        <w:spacing w:before="0" w:beforeAutospacing="0" w:after="0" w:afterAutospacing="0"/>
        <w:ind w:left="180" w:right="-1"/>
        <w:jc w:val="right"/>
        <w:textAlignment w:val="baseline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D74D3F">
        <w:rPr>
          <w:rFonts w:ascii="Calibri" w:hAnsi="Calibri" w:cs="Calibri"/>
          <w:color w:val="00000A"/>
          <w:sz w:val="8"/>
          <w:szCs w:val="8"/>
        </w:rPr>
        <w:t> </w:t>
      </w:r>
    </w:p>
    <w:tbl>
      <w:tblPr>
        <w:tblW w:w="10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1429"/>
        <w:gridCol w:w="1841"/>
        <w:gridCol w:w="2257"/>
      </w:tblGrid>
      <w:tr w:rsidR="002268F8" w:rsidRPr="002268F8" w14:paraId="72429CF9" w14:textId="77777777" w:rsidTr="002E6195">
        <w:trPr>
          <w:trHeight w:val="1161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B164C" w14:textId="4A3C6403" w:rsidR="002268F8" w:rsidRPr="002268F8" w:rsidRDefault="002268F8" w:rsidP="002268F8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DESCRIÇÃO DO ITEM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C31C0D" w14:textId="09D598B1" w:rsidR="002268F8" w:rsidRPr="002268F8" w:rsidRDefault="002268F8" w:rsidP="002268F8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CÓDIGO PDM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1ADF5" w14:textId="13AE91D4" w:rsidR="002268F8" w:rsidRPr="002268F8" w:rsidRDefault="002268F8" w:rsidP="005B1E42">
            <w:pPr>
              <w:spacing w:after="0" w:line="240" w:lineRule="auto"/>
              <w:ind w:right="1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VALOR JÁ CONTRATADO</w:t>
            </w:r>
            <w:r w:rsidR="002B782D">
              <w:rPr>
                <w:rFonts w:ascii="Calibri" w:hAnsi="Calibri" w:cs="Calibri"/>
                <w:b/>
                <w:bCs/>
              </w:rPr>
              <w:t xml:space="preserve"> EM 202</w:t>
            </w:r>
            <w:r w:rsidR="002B782D" w:rsidRPr="002B782D">
              <w:rPr>
                <w:rFonts w:ascii="Calibri" w:hAnsi="Calibri" w:cs="Calibri"/>
                <w:b/>
                <w:bCs/>
                <w:color w:val="FF0000"/>
              </w:rPr>
              <w:t>4</w:t>
            </w:r>
          </w:p>
          <w:p w14:paraId="5B1812A3" w14:textId="3D5AABA7" w:rsidR="002268F8" w:rsidRPr="002268F8" w:rsidRDefault="005B1E42" w:rsidP="005B1E42">
            <w:pPr>
              <w:spacing w:after="0" w:line="240" w:lineRule="auto"/>
              <w:ind w:right="1"/>
              <w:jc w:val="center"/>
              <w:textAlignment w:val="baseline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 w:rsidR="002268F8" w:rsidRPr="002268F8">
              <w:rPr>
                <w:rFonts w:ascii="Calibri" w:hAnsi="Calibri" w:cs="Calibri"/>
                <w:b/>
                <w:bCs/>
                <w:sz w:val="16"/>
                <w:szCs w:val="16"/>
              </w:rPr>
              <w:t>POR PDM)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68C94" w14:textId="624F6A5B" w:rsidR="002268F8" w:rsidRPr="002268F8" w:rsidRDefault="002268F8" w:rsidP="002268F8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SALDO DISPONÍVEL PARA USO</w:t>
            </w:r>
          </w:p>
          <w:p w14:paraId="458FD0FB" w14:textId="467C9934" w:rsidR="002268F8" w:rsidRPr="002268F8" w:rsidRDefault="002268F8" w:rsidP="002268F8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268F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(LIMITE LEGAL – </w:t>
            </w:r>
            <w:r w:rsidR="005B1E42">
              <w:rPr>
                <w:rFonts w:ascii="Calibri" w:hAnsi="Calibri" w:cs="Calibri"/>
                <w:b/>
                <w:bCs/>
                <w:sz w:val="16"/>
                <w:szCs w:val="16"/>
              </w:rPr>
              <w:t>CONTRATADO</w:t>
            </w:r>
            <w:r w:rsidRPr="002268F8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  <w:tr w:rsidR="002268F8" w:rsidRPr="002268F8" w14:paraId="3C184912" w14:textId="77777777" w:rsidTr="004A15D9">
        <w:trPr>
          <w:trHeight w:val="502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8CF0AD" w14:textId="46AEBD06" w:rsidR="002268F8" w:rsidRPr="002268F8" w:rsidRDefault="002268F8" w:rsidP="002268F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9C5D6" w14:textId="50A70719" w:rsidR="002268F8" w:rsidRPr="002268F8" w:rsidRDefault="002268F8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763EE" w14:textId="67A465C4" w:rsidR="002268F8" w:rsidRPr="002268F8" w:rsidRDefault="002268F8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187D1" w14:textId="28E104F1" w:rsidR="002268F8" w:rsidRPr="002268F8" w:rsidRDefault="002268F8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268F8" w:rsidRPr="002268F8" w14:paraId="6A913016" w14:textId="77777777" w:rsidTr="004A15D9">
        <w:trPr>
          <w:trHeight w:val="552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81DF8" w14:textId="38965A2F" w:rsidR="002268F8" w:rsidRPr="002268F8" w:rsidRDefault="002268F8" w:rsidP="002268F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2722F" w14:textId="5B876B3D" w:rsidR="002268F8" w:rsidRPr="002268F8" w:rsidRDefault="002268F8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34CAA" w14:textId="7529ED41" w:rsidR="002268F8" w:rsidRPr="002268F8" w:rsidRDefault="002268F8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0FC8F" w14:textId="647FDE9B" w:rsidR="002268F8" w:rsidRPr="002268F8" w:rsidRDefault="002268F8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48C9" w:rsidRPr="002268F8" w14:paraId="2D6E6DE5" w14:textId="77777777" w:rsidTr="004A15D9">
        <w:trPr>
          <w:trHeight w:val="56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34212" w14:textId="77777777" w:rsidR="00BB48C9" w:rsidRPr="002268F8" w:rsidRDefault="00BB48C9" w:rsidP="002268F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A943D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F31CF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69929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48C9" w:rsidRPr="002268F8" w14:paraId="7DCABBA1" w14:textId="77777777" w:rsidTr="004A15D9">
        <w:trPr>
          <w:trHeight w:val="554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B2D86" w14:textId="77777777" w:rsidR="00BB48C9" w:rsidRPr="002268F8" w:rsidRDefault="00BB48C9" w:rsidP="002268F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E4C77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A3215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03694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48C9" w:rsidRPr="002268F8" w14:paraId="77CC2252" w14:textId="77777777" w:rsidTr="004A15D9">
        <w:trPr>
          <w:trHeight w:val="534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DEC38" w14:textId="77777777" w:rsidR="00BB48C9" w:rsidRPr="002268F8" w:rsidRDefault="00BB48C9" w:rsidP="002268F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BF251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04041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DF13A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48C9" w:rsidRPr="002268F8" w14:paraId="52CD7C58" w14:textId="77777777" w:rsidTr="004A15D9">
        <w:trPr>
          <w:trHeight w:val="57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D2B0B" w14:textId="77777777" w:rsidR="00BB48C9" w:rsidRPr="002268F8" w:rsidRDefault="00BB48C9" w:rsidP="002268F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9091A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7CC9A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12B0E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48C9" w:rsidRPr="002268F8" w14:paraId="4B72F5F9" w14:textId="77777777" w:rsidTr="004A15D9">
        <w:trPr>
          <w:trHeight w:val="55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FABE7" w14:textId="77777777" w:rsidR="00BB48C9" w:rsidRPr="002268F8" w:rsidRDefault="00BB48C9" w:rsidP="002268F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2BEFF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C447B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BFA6C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48C9" w:rsidRPr="002268F8" w14:paraId="27F8C1FB" w14:textId="77777777" w:rsidTr="004A15D9">
        <w:trPr>
          <w:trHeight w:val="544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254A0" w14:textId="77777777" w:rsidR="00BB48C9" w:rsidRPr="002268F8" w:rsidRDefault="00BB48C9" w:rsidP="002268F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5623A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FA3D3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CD733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48C9" w:rsidRPr="002268F8" w14:paraId="5C9957EF" w14:textId="77777777" w:rsidTr="004A15D9">
        <w:trPr>
          <w:trHeight w:val="552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7E316" w14:textId="77777777" w:rsidR="00BB48C9" w:rsidRPr="002268F8" w:rsidRDefault="00BB48C9" w:rsidP="002268F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FB089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77A2D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6CCBE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B48C9" w:rsidRPr="002268F8" w14:paraId="6D0C3ECC" w14:textId="77777777" w:rsidTr="002E339C">
        <w:trPr>
          <w:trHeight w:val="574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CD7D0" w14:textId="77777777" w:rsidR="00BB48C9" w:rsidRPr="002268F8" w:rsidRDefault="00BB48C9" w:rsidP="002268F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00294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A6843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EA4FC" w14:textId="77777777" w:rsidR="00BB48C9" w:rsidRPr="002268F8" w:rsidRDefault="00BB48C9" w:rsidP="002268F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F55E0BE" w14:textId="3058EB7D" w:rsidR="00F53D43" w:rsidRDefault="00F53D43" w:rsidP="00D74D3F">
      <w:pPr>
        <w:spacing w:after="0" w:line="240" w:lineRule="auto"/>
        <w:ind w:left="300" w:right="-1"/>
        <w:jc w:val="right"/>
        <w:textAlignment w:val="baseline"/>
        <w:rPr>
          <w:rFonts w:ascii="Calibri" w:eastAsia="Times New Roman" w:hAnsi="Calibri" w:cs="Calibri"/>
          <w:i/>
          <w:iCs/>
          <w:color w:val="FF0000"/>
          <w:kern w:val="0"/>
          <w:sz w:val="18"/>
          <w:szCs w:val="18"/>
          <w:lang w:eastAsia="pt-BR"/>
          <w14:ligatures w14:val="none"/>
        </w:rPr>
      </w:pPr>
    </w:p>
    <w:p w14:paraId="109258A2" w14:textId="1C285206" w:rsidR="00C43BCB" w:rsidRPr="00D16053" w:rsidRDefault="00C43BCB" w:rsidP="00D74D3F">
      <w:pPr>
        <w:spacing w:after="0" w:line="240" w:lineRule="auto"/>
        <w:ind w:left="300" w:right="-1"/>
        <w:jc w:val="right"/>
        <w:textAlignment w:val="baseline"/>
        <w:rPr>
          <w:rFonts w:ascii="Calibri" w:eastAsia="Times New Roman" w:hAnsi="Calibri" w:cs="Calibri"/>
          <w:color w:val="00000A"/>
          <w:kern w:val="0"/>
          <w:sz w:val="18"/>
          <w:szCs w:val="18"/>
          <w:lang w:eastAsia="pt-BR"/>
          <w14:ligatures w14:val="none"/>
        </w:rPr>
      </w:pPr>
    </w:p>
    <w:p w14:paraId="55B95DE7" w14:textId="77777777" w:rsidR="00946D11" w:rsidRPr="00D16053" w:rsidRDefault="00946D11" w:rsidP="00D74D3F">
      <w:pPr>
        <w:spacing w:after="0" w:line="240" w:lineRule="auto"/>
        <w:ind w:right="-1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6E98C581" w14:textId="77777777" w:rsidR="00540FCB" w:rsidRPr="00946D11" w:rsidRDefault="00540FCB" w:rsidP="00540FCB">
      <w:pPr>
        <w:spacing w:after="0" w:line="240" w:lineRule="auto"/>
        <w:jc w:val="both"/>
        <w:rPr>
          <w:rFonts w:ascii="Segoe UI" w:hAnsi="Segoe UI" w:cs="Segoe UI"/>
          <w:sz w:val="12"/>
          <w:szCs w:val="12"/>
        </w:rPr>
      </w:pPr>
    </w:p>
    <w:tbl>
      <w:tblPr>
        <w:tblStyle w:val="Tabelacomgrade1"/>
        <w:tblW w:w="9923" w:type="dxa"/>
        <w:jc w:val="center"/>
        <w:tblLook w:val="04A0" w:firstRow="1" w:lastRow="0" w:firstColumn="1" w:lastColumn="0" w:noHBand="0" w:noVBand="1"/>
      </w:tblPr>
      <w:tblGrid>
        <w:gridCol w:w="2132"/>
        <w:gridCol w:w="2683"/>
        <w:gridCol w:w="5108"/>
      </w:tblGrid>
      <w:tr w:rsidR="00E25CCD" w:rsidRPr="00550B61" w14:paraId="08B32FDA" w14:textId="77777777" w:rsidTr="0945A81D">
        <w:trPr>
          <w:trHeight w:hRule="exact" w:val="340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907F5" w14:textId="77777777" w:rsidR="00E25CCD" w:rsidRPr="00550B61" w:rsidRDefault="00E25CCD" w:rsidP="008D1A25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550B61">
              <w:rPr>
                <w:rFonts w:ascii="Arial Black" w:eastAsia="Arial Black" w:hAnsi="Arial Black" w:cs="Calibri"/>
                <w:b/>
                <w:bCs/>
                <w:color w:val="000000" w:themeColor="text1"/>
                <w:sz w:val="21"/>
                <w:szCs w:val="21"/>
              </w:rPr>
              <w:t>RESPONSÁVEL PELO PREENCHIMENTO DESTE DOCUMENTO</w:t>
            </w:r>
          </w:p>
        </w:tc>
      </w:tr>
      <w:tr w:rsidR="00E25CCD" w:rsidRPr="00550B61" w14:paraId="3B172425" w14:textId="77777777" w:rsidTr="0945A81D">
        <w:trPr>
          <w:trHeight w:val="491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C9C" w14:textId="77777777" w:rsidR="00E25CCD" w:rsidRPr="008B5325" w:rsidRDefault="00E25CCD" w:rsidP="008D1A25">
            <w:pPr>
              <w:widowControl w:val="0"/>
              <w:jc w:val="both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8B5325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Matrícula:</w:t>
            </w:r>
          </w:p>
          <w:p w14:paraId="679C5246" w14:textId="77777777" w:rsidR="00E25CCD" w:rsidRPr="008B5325" w:rsidRDefault="00E25CCD" w:rsidP="008D1A2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CF4" w14:textId="77777777" w:rsidR="00E25CCD" w:rsidRPr="008B5325" w:rsidRDefault="00E25CCD" w:rsidP="008D1A25">
            <w:pPr>
              <w:widowControl w:val="0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B5325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Nome Completo:</w:t>
            </w:r>
          </w:p>
          <w:p w14:paraId="5B829190" w14:textId="77777777" w:rsidR="00E25CCD" w:rsidRPr="008B5325" w:rsidRDefault="00E25CCD" w:rsidP="008D1A2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25CCD" w:rsidRPr="00550B61" w14:paraId="58945A8E" w14:textId="77777777" w:rsidTr="00AB5B0B">
        <w:trPr>
          <w:trHeight w:val="928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6953" w14:textId="77777777" w:rsidR="00E25CCD" w:rsidRPr="008B5325" w:rsidRDefault="00E25CCD" w:rsidP="008D1A25">
            <w:pPr>
              <w:widowControl w:val="0"/>
              <w:ind w:left="22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8B5325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Unidade Administrativa:</w:t>
            </w:r>
          </w:p>
          <w:p w14:paraId="001F4C61" w14:textId="2831E254" w:rsidR="00E25CCD" w:rsidRPr="008B5325" w:rsidRDefault="00AB5B0B" w:rsidP="0945A81D">
            <w:pPr>
              <w:widowControl w:val="0"/>
              <w:ind w:left="23"/>
              <w:jc w:val="both"/>
              <w:rPr>
                <w:rFonts w:ascii="Segoe UI" w:eastAsiaTheme="minorEastAsia" w:hAnsi="Segoe UI" w:cs="Segoe UI"/>
                <w:i/>
                <w:iCs/>
                <w:color w:val="FB0007"/>
                <w:sz w:val="19"/>
                <w:szCs w:val="19"/>
                <w:lang w:eastAsia="en-US"/>
              </w:rPr>
            </w:pPr>
            <w:r w:rsidRPr="00E82EC7">
              <w:rPr>
                <w:rFonts w:ascii="Calibri" w:hAnsi="Calibri" w:cs="Calibri"/>
                <w:i/>
                <w:iCs/>
                <w:color w:val="FB0007"/>
                <w:sz w:val="18"/>
                <w:szCs w:val="18"/>
              </w:rPr>
              <w:t>Informar a Unidade de lotação à qual se vincula o servidor responsável pelo preenchimento do documento.</w:t>
            </w:r>
            <w:r w:rsidRPr="00E82EC7">
              <w:rPr>
                <w:rFonts w:ascii="Calibri" w:hAnsi="Calibri" w:cs="Calibri"/>
                <w:color w:val="FB0007"/>
                <w:sz w:val="18"/>
                <w:szCs w:val="18"/>
              </w:rPr>
              <w:t> 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3B2" w14:textId="77777777" w:rsidR="00E25CCD" w:rsidRPr="008B5325" w:rsidRDefault="00E25CCD" w:rsidP="008D1A25">
            <w:pPr>
              <w:widowControl w:val="0"/>
              <w:rPr>
                <w:rStyle w:val="normaltextrun"/>
                <w:rFonts w:ascii="Segoe UI" w:eastAsiaTheme="majorEastAsia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8B5325">
              <w:rPr>
                <w:rStyle w:val="normaltextrun"/>
                <w:rFonts w:ascii="Segoe UI" w:eastAsiaTheme="majorEastAsia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INSERIR ASSINATURA DIGITAL:</w:t>
            </w:r>
          </w:p>
          <w:p w14:paraId="7E8A3B81" w14:textId="2876DD74" w:rsidR="00E25CCD" w:rsidRPr="008B5325" w:rsidRDefault="00E25CCD" w:rsidP="0945A81D">
            <w:pPr>
              <w:rPr>
                <w:rFonts w:ascii="Segoe UI" w:eastAsiaTheme="majorEastAsia" w:hAnsi="Segoe UI" w:cs="Segoe UI"/>
                <w:sz w:val="18"/>
                <w:szCs w:val="18"/>
              </w:rPr>
            </w:pPr>
          </w:p>
          <w:p w14:paraId="65E335D0" w14:textId="6F089BBA" w:rsidR="00E25CCD" w:rsidRPr="008B5325" w:rsidRDefault="00E25CCD" w:rsidP="0945A81D">
            <w:pPr>
              <w:rPr>
                <w:rFonts w:ascii="Segoe UI" w:eastAsiaTheme="majorEastAsia" w:hAnsi="Segoe UI" w:cs="Segoe UI"/>
                <w:sz w:val="18"/>
                <w:szCs w:val="18"/>
              </w:rPr>
            </w:pPr>
          </w:p>
        </w:tc>
      </w:tr>
    </w:tbl>
    <w:p w14:paraId="1423F54C" w14:textId="77777777" w:rsidR="004A15D9" w:rsidRDefault="004A15D9" w:rsidP="00241C6D">
      <w:pPr>
        <w:ind w:left="-851"/>
        <w:jc w:val="center"/>
        <w:rPr>
          <w:b/>
          <w:bCs/>
          <w:sz w:val="26"/>
          <w:szCs w:val="26"/>
          <w:highlight w:val="yellow"/>
        </w:rPr>
      </w:pPr>
    </w:p>
    <w:p w14:paraId="2CDE1B19" w14:textId="77777777" w:rsidR="004A15D9" w:rsidRDefault="004A15D9">
      <w:pPr>
        <w:rPr>
          <w:b/>
          <w:bCs/>
          <w:sz w:val="26"/>
          <w:szCs w:val="26"/>
          <w:highlight w:val="yellow"/>
        </w:rPr>
      </w:pPr>
      <w:r>
        <w:rPr>
          <w:b/>
          <w:bCs/>
          <w:sz w:val="26"/>
          <w:szCs w:val="26"/>
          <w:highlight w:val="yellow"/>
        </w:rPr>
        <w:br w:type="page"/>
      </w:r>
    </w:p>
    <w:p w14:paraId="2B67C2B8" w14:textId="428614F0" w:rsidR="00241C6D" w:rsidRPr="00112D29" w:rsidRDefault="00241C6D" w:rsidP="00241C6D">
      <w:pPr>
        <w:ind w:left="-851"/>
        <w:jc w:val="center"/>
        <w:rPr>
          <w:b/>
          <w:bCs/>
          <w:sz w:val="26"/>
          <w:szCs w:val="26"/>
        </w:rPr>
      </w:pPr>
      <w:r w:rsidRPr="00112D29">
        <w:rPr>
          <w:b/>
          <w:bCs/>
          <w:sz w:val="26"/>
          <w:szCs w:val="26"/>
          <w:highlight w:val="yellow"/>
        </w:rPr>
        <w:lastRenderedPageBreak/>
        <w:t>ORIENTAÇÕES GERAIS PARA PREENCHIMENTO:</w:t>
      </w:r>
    </w:p>
    <w:p w14:paraId="6DCCB99F" w14:textId="259368B3" w:rsidR="00112D29" w:rsidRDefault="00112D29" w:rsidP="00241C6D">
      <w:pPr>
        <w:ind w:left="-851"/>
        <w:jc w:val="center"/>
        <w:rPr>
          <w:b/>
          <w:bCs/>
          <w:color w:val="FF0000"/>
        </w:rPr>
      </w:pPr>
      <w:r w:rsidRPr="00112D29">
        <w:rPr>
          <w:b/>
          <w:bCs/>
          <w:color w:val="FF0000"/>
        </w:rPr>
        <w:t>(EXCLUIR ESTA PÁGINA APÓS PREENCHER)</w:t>
      </w:r>
    </w:p>
    <w:p w14:paraId="3A637A33" w14:textId="77777777" w:rsidR="00112D29" w:rsidRPr="00112D29" w:rsidRDefault="00112D29" w:rsidP="00F72FC8">
      <w:pPr>
        <w:spacing w:after="0" w:line="240" w:lineRule="auto"/>
        <w:ind w:left="-851"/>
        <w:jc w:val="center"/>
        <w:rPr>
          <w:b/>
          <w:bCs/>
          <w:color w:val="FF0000"/>
        </w:rPr>
      </w:pPr>
    </w:p>
    <w:p w14:paraId="29135082" w14:textId="1613585E" w:rsidR="00583DA7" w:rsidRDefault="00583DA7" w:rsidP="00241C6D">
      <w:pPr>
        <w:pStyle w:val="PargrafodaLista"/>
        <w:numPr>
          <w:ilvl w:val="0"/>
          <w:numId w:val="3"/>
        </w:numPr>
        <w:ind w:left="426" w:right="-1"/>
        <w:jc w:val="both"/>
        <w:rPr>
          <w:b/>
          <w:bCs/>
        </w:rPr>
      </w:pPr>
      <w:r>
        <w:rPr>
          <w:b/>
          <w:bCs/>
        </w:rPr>
        <w:t xml:space="preserve">LIMITES DE VALOR ( </w:t>
      </w:r>
      <w:r w:rsidRPr="00D74D3F">
        <w:rPr>
          <w:rFonts w:ascii="Calibri" w:hAnsi="Calibri" w:cs="Calibri"/>
          <w:color w:val="FF0000"/>
          <w:sz w:val="20"/>
          <w:szCs w:val="20"/>
        </w:rPr>
        <w:t>*</w:t>
      </w:r>
      <w:r w:rsidRPr="00D74D3F">
        <w:rPr>
          <w:rFonts w:ascii="Calibri" w:hAnsi="Calibri" w:cs="Calibri"/>
          <w:color w:val="FF0000"/>
          <w:sz w:val="20"/>
          <w:szCs w:val="20"/>
          <w:vertAlign w:val="superscript"/>
        </w:rPr>
        <w:t>1</w:t>
      </w:r>
      <w:r>
        <w:rPr>
          <w:b/>
          <w:bCs/>
        </w:rPr>
        <w:t xml:space="preserve"> ) – ano de 2024:</w:t>
      </w:r>
    </w:p>
    <w:p w14:paraId="46565B42" w14:textId="77777777" w:rsidR="00583DA7" w:rsidRDefault="00583DA7" w:rsidP="00583DA7">
      <w:pPr>
        <w:pStyle w:val="PargrafodaLista"/>
        <w:ind w:left="426" w:right="-1"/>
        <w:jc w:val="both"/>
        <w:rPr>
          <w:b/>
          <w:bCs/>
        </w:rPr>
      </w:pPr>
    </w:p>
    <w:p w14:paraId="0CBC490C" w14:textId="262A420B" w:rsidR="00583DA7" w:rsidRDefault="00583DA7" w:rsidP="00583DA7">
      <w:pPr>
        <w:pStyle w:val="PargrafodaLista"/>
        <w:ind w:left="426" w:right="-1"/>
        <w:jc w:val="both"/>
        <w:rPr>
          <w:b/>
          <w:bCs/>
        </w:rPr>
      </w:pPr>
      <w:r>
        <w:rPr>
          <w:b/>
          <w:bCs/>
        </w:rPr>
        <w:t xml:space="preserve">-  </w:t>
      </w:r>
      <w:r w:rsidRPr="00583DA7">
        <w:rPr>
          <w:b/>
          <w:bCs/>
        </w:rPr>
        <w:t>OBRAS E SERVIÇOS DE ENGENHARIA: R$ 119.812,02</w:t>
      </w:r>
      <w:r>
        <w:rPr>
          <w:b/>
          <w:bCs/>
        </w:rPr>
        <w:t xml:space="preserve"> </w:t>
      </w:r>
    </w:p>
    <w:p w14:paraId="667098F4" w14:textId="17C8C863" w:rsidR="00583DA7" w:rsidRPr="00891461" w:rsidRDefault="00583DA7" w:rsidP="00583DA7">
      <w:pPr>
        <w:pStyle w:val="PargrafodaLista"/>
        <w:ind w:left="426" w:right="-1"/>
        <w:jc w:val="both"/>
        <w:rPr>
          <w:b/>
          <w:bCs/>
          <w:sz w:val="10"/>
          <w:szCs w:val="10"/>
        </w:rPr>
      </w:pPr>
      <w:r>
        <w:rPr>
          <w:b/>
          <w:bCs/>
        </w:rPr>
        <w:t xml:space="preserve">  </w:t>
      </w:r>
    </w:p>
    <w:p w14:paraId="1292B050" w14:textId="3E345831" w:rsidR="00583DA7" w:rsidRPr="00583DA7" w:rsidRDefault="00583DA7" w:rsidP="00583DA7">
      <w:pPr>
        <w:pStyle w:val="PargrafodaLista"/>
        <w:ind w:left="426" w:right="-1"/>
        <w:jc w:val="both"/>
        <w:rPr>
          <w:b/>
          <w:bCs/>
        </w:rPr>
      </w:pPr>
      <w:r>
        <w:rPr>
          <w:b/>
          <w:bCs/>
        </w:rPr>
        <w:t xml:space="preserve">-  </w:t>
      </w:r>
      <w:r w:rsidRPr="00583DA7">
        <w:rPr>
          <w:b/>
          <w:bCs/>
        </w:rPr>
        <w:t xml:space="preserve">OUTROS SERVIÇOS E COMPRAS: R$ 59.906,02 </w:t>
      </w:r>
      <w:r>
        <w:rPr>
          <w:b/>
          <w:bCs/>
        </w:rPr>
        <w:t xml:space="preserve">  </w:t>
      </w:r>
    </w:p>
    <w:p w14:paraId="6FEBE54B" w14:textId="77777777" w:rsidR="00583DA7" w:rsidRDefault="00583DA7" w:rsidP="00583DA7">
      <w:pPr>
        <w:pStyle w:val="PargrafodaLista"/>
        <w:ind w:left="426" w:right="-1"/>
        <w:jc w:val="both"/>
        <w:rPr>
          <w:b/>
          <w:bCs/>
        </w:rPr>
      </w:pPr>
    </w:p>
    <w:p w14:paraId="46A5C4BE" w14:textId="62CE8D65" w:rsidR="00241C6D" w:rsidRDefault="00241C6D" w:rsidP="00241C6D">
      <w:pPr>
        <w:pStyle w:val="PargrafodaLista"/>
        <w:numPr>
          <w:ilvl w:val="0"/>
          <w:numId w:val="3"/>
        </w:numPr>
        <w:ind w:left="426" w:right="-1"/>
        <w:jc w:val="both"/>
        <w:rPr>
          <w:b/>
          <w:bCs/>
        </w:rPr>
      </w:pPr>
      <w:r>
        <w:rPr>
          <w:b/>
          <w:bCs/>
        </w:rPr>
        <w:t xml:space="preserve">Inserir quantas linhas forem os itens da dispensa de licitação </w:t>
      </w:r>
      <w:r w:rsidRPr="00C53CC4">
        <w:rPr>
          <w:b/>
          <w:bCs/>
          <w:u w:val="single"/>
        </w:rPr>
        <w:t>ou</w:t>
      </w:r>
      <w:r>
        <w:rPr>
          <w:b/>
          <w:bCs/>
        </w:rPr>
        <w:t xml:space="preserve"> excluir linhas sobressalentes.</w:t>
      </w:r>
    </w:p>
    <w:p w14:paraId="60798AD5" w14:textId="77777777" w:rsidR="00241C6D" w:rsidRDefault="00241C6D" w:rsidP="00241C6D">
      <w:pPr>
        <w:pStyle w:val="PargrafodaLista"/>
        <w:ind w:left="426" w:right="-284"/>
        <w:rPr>
          <w:b/>
          <w:bCs/>
        </w:rPr>
      </w:pPr>
    </w:p>
    <w:p w14:paraId="31CFF71B" w14:textId="77777777" w:rsidR="00241C6D" w:rsidRPr="003706B4" w:rsidRDefault="00241C6D" w:rsidP="00241C6D">
      <w:pPr>
        <w:pStyle w:val="PargrafodaLista"/>
        <w:numPr>
          <w:ilvl w:val="0"/>
          <w:numId w:val="3"/>
        </w:numPr>
        <w:ind w:left="426" w:right="-1"/>
        <w:jc w:val="both"/>
        <w:rPr>
          <w:b/>
          <w:bCs/>
        </w:rPr>
      </w:pPr>
      <w:r>
        <w:rPr>
          <w:b/>
          <w:bCs/>
        </w:rPr>
        <w:t>Explicações sobre os campos:</w:t>
      </w:r>
    </w:p>
    <w:p w14:paraId="1247859A" w14:textId="77777777" w:rsidR="00241C6D" w:rsidRPr="004A15D9" w:rsidRDefault="00241C6D" w:rsidP="00241C6D">
      <w:pPr>
        <w:pStyle w:val="PargrafodaLista"/>
        <w:ind w:left="-491"/>
        <w:rPr>
          <w:b/>
          <w:bCs/>
          <w:sz w:val="10"/>
          <w:szCs w:val="10"/>
        </w:rPr>
      </w:pPr>
    </w:p>
    <w:tbl>
      <w:tblPr>
        <w:tblW w:w="96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701"/>
        <w:gridCol w:w="1984"/>
        <w:gridCol w:w="3826"/>
      </w:tblGrid>
      <w:tr w:rsidR="00241C6D" w:rsidRPr="002268F8" w14:paraId="4812F63A" w14:textId="77777777" w:rsidTr="00962519">
        <w:trPr>
          <w:trHeight w:val="627"/>
          <w:jc w:val="center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4592B" w14:textId="77777777" w:rsidR="00241C6D" w:rsidRPr="002268F8" w:rsidRDefault="00241C6D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DESCRIÇÃO DO ITEM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DA70E" w14:textId="77777777" w:rsidR="00241C6D" w:rsidRPr="002268F8" w:rsidRDefault="00241C6D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CÓDIGO PDM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E952A" w14:textId="77777777" w:rsidR="00241C6D" w:rsidRPr="002268F8" w:rsidRDefault="00241C6D" w:rsidP="00425D0F">
            <w:pPr>
              <w:spacing w:after="0" w:line="240" w:lineRule="auto"/>
              <w:ind w:right="1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VALOR JÁ CONTRATADO</w:t>
            </w:r>
            <w:r>
              <w:rPr>
                <w:rFonts w:ascii="Calibri" w:hAnsi="Calibri" w:cs="Calibri"/>
                <w:b/>
                <w:bCs/>
              </w:rPr>
              <w:t xml:space="preserve"> EM 202</w:t>
            </w:r>
            <w:r w:rsidRPr="002B782D">
              <w:rPr>
                <w:rFonts w:ascii="Calibri" w:hAnsi="Calibri" w:cs="Calibri"/>
                <w:b/>
                <w:bCs/>
                <w:color w:val="FF0000"/>
              </w:rPr>
              <w:t>4</w:t>
            </w:r>
          </w:p>
          <w:p w14:paraId="41AD0DE7" w14:textId="77777777" w:rsidR="00241C6D" w:rsidRPr="002268F8" w:rsidRDefault="00241C6D" w:rsidP="00425D0F">
            <w:pPr>
              <w:spacing w:after="0" w:line="240" w:lineRule="auto"/>
              <w:ind w:right="1"/>
              <w:jc w:val="center"/>
              <w:textAlignment w:val="baseline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r w:rsidRPr="002268F8">
              <w:rPr>
                <w:rFonts w:ascii="Calibri" w:hAnsi="Calibri" w:cs="Calibri"/>
                <w:b/>
                <w:bCs/>
                <w:sz w:val="16"/>
                <w:szCs w:val="16"/>
              </w:rPr>
              <w:t>POR PDM)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28217" w14:textId="77777777" w:rsidR="008C4FEA" w:rsidRDefault="00241C6D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 xml:space="preserve">SALDO DISPONÍVEL </w:t>
            </w:r>
          </w:p>
          <w:p w14:paraId="26FB1FC0" w14:textId="092D8FCE" w:rsidR="00241C6D" w:rsidRPr="002268F8" w:rsidRDefault="00241C6D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PARA USO</w:t>
            </w:r>
          </w:p>
          <w:p w14:paraId="0AFDDCF9" w14:textId="77777777" w:rsidR="00241C6D" w:rsidRPr="002268F8" w:rsidRDefault="00241C6D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268F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(LIMITE LEGAL –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CONTRATADO</w:t>
            </w:r>
            <w:r w:rsidRPr="002268F8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  <w:tr w:rsidR="00241C6D" w:rsidRPr="002268F8" w14:paraId="04178D69" w14:textId="77777777" w:rsidTr="00962519">
        <w:trPr>
          <w:trHeight w:val="1712"/>
          <w:jc w:val="center"/>
        </w:trPr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62B24" w14:textId="77777777" w:rsidR="00962519" w:rsidRDefault="00355315" w:rsidP="00355315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Replicar APENSO I </w:t>
            </w:r>
          </w:p>
          <w:p w14:paraId="1A7CEAA3" w14:textId="76947695" w:rsidR="00241C6D" w:rsidRPr="004A15D9" w:rsidRDefault="00355315" w:rsidP="003553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do TR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0DD69" w14:textId="77777777" w:rsidR="008C4FEA" w:rsidRPr="004A15D9" w:rsidRDefault="00355315" w:rsidP="00355315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Replicar APENSO I</w:t>
            </w:r>
          </w:p>
          <w:p w14:paraId="45422158" w14:textId="13ED4A87" w:rsidR="00241C6D" w:rsidRPr="004A15D9" w:rsidRDefault="00355315" w:rsidP="003553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do TR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5F44E" w14:textId="6269A00A" w:rsidR="00241C6D" w:rsidRPr="004A15D9" w:rsidRDefault="00355315" w:rsidP="0097414D">
            <w:pPr>
              <w:spacing w:after="0" w:line="240" w:lineRule="auto"/>
              <w:ind w:left="132" w:right="145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Incluir o somatório d</w:t>
            </w:r>
            <w:r w:rsidR="008C4FEA"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os</w:t>
            </w: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valor</w:t>
            </w:r>
            <w:r w:rsidR="008C4FEA"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es</w:t>
            </w: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das contratações já realizadas neste ano</w:t>
            </w:r>
            <w:r w:rsidR="0097414D"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, por dispensa de licitação, com o código PDM indicado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BA23D" w14:textId="77777777" w:rsidR="000F3067" w:rsidRPr="004A15D9" w:rsidRDefault="000F3067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AF4C342" w14:textId="34D26C95" w:rsidR="00241C6D" w:rsidRPr="004A15D9" w:rsidRDefault="00376DB1" w:rsidP="000F3067">
            <w:pPr>
              <w:spacing w:after="0" w:line="240" w:lineRule="auto"/>
              <w:ind w:left="140" w:right="271"/>
              <w:jc w:val="both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Fazer a subtração entre o limite de valor para </w:t>
            </w:r>
            <w:r w:rsidR="00D3649A"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dispensa </w:t>
            </w:r>
            <w:r w:rsidR="000F3067"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de licitação </w:t>
            </w:r>
            <w:r w:rsidR="00D3649A"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e</w:t>
            </w: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o valor já contratado</w:t>
            </w:r>
            <w:r w:rsidR="00D3649A"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="000F3067"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D3649A"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Neste sentido:</w:t>
            </w:r>
          </w:p>
          <w:p w14:paraId="4C73152D" w14:textId="77777777" w:rsidR="00D3649A" w:rsidRPr="004A15D9" w:rsidRDefault="00D3649A" w:rsidP="000F3067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89837E1" w14:textId="77777777" w:rsidR="000F3067" w:rsidRPr="004A15D9" w:rsidRDefault="00D3649A" w:rsidP="000F3067">
            <w:pPr>
              <w:spacing w:after="0" w:line="240" w:lineRule="auto"/>
              <w:ind w:left="146" w:right="271"/>
              <w:jc w:val="both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a) Limite de valor: </w:t>
            </w:r>
          </w:p>
          <w:p w14:paraId="40C5793C" w14:textId="77777777" w:rsidR="000F3067" w:rsidRPr="00962519" w:rsidRDefault="000F3067" w:rsidP="000F3067">
            <w:pPr>
              <w:spacing w:after="0" w:line="240" w:lineRule="auto"/>
              <w:ind w:left="146" w:right="271"/>
              <w:jc w:val="both"/>
              <w:textAlignment w:val="baseline"/>
              <w:rPr>
                <w:rFonts w:ascii="Calibri" w:hAnsi="Calibri" w:cs="Calibri"/>
                <w:color w:val="FF0000"/>
                <w:sz w:val="10"/>
                <w:szCs w:val="10"/>
              </w:rPr>
            </w:pPr>
          </w:p>
          <w:p w14:paraId="467E6906" w14:textId="15CEC7D6" w:rsidR="000F3067" w:rsidRPr="004A15D9" w:rsidRDefault="000F3067" w:rsidP="000F3067">
            <w:pPr>
              <w:spacing w:after="0" w:line="240" w:lineRule="auto"/>
              <w:ind w:left="565" w:right="271"/>
              <w:jc w:val="both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- Obras e serviços de engenharia: R$ 119.812,02 (2024) </w:t>
            </w:r>
          </w:p>
          <w:p w14:paraId="7745A530" w14:textId="6812E922" w:rsidR="00D3649A" w:rsidRPr="004A15D9" w:rsidRDefault="000F3067" w:rsidP="000F3067">
            <w:pPr>
              <w:spacing w:after="0" w:line="240" w:lineRule="auto"/>
              <w:ind w:left="565" w:right="271"/>
              <w:jc w:val="both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- Outros serviços e compras: R$ 59.906,02 (2024)</w:t>
            </w:r>
          </w:p>
          <w:p w14:paraId="585C2965" w14:textId="77777777" w:rsidR="00D3649A" w:rsidRPr="004A15D9" w:rsidRDefault="00D3649A" w:rsidP="000F3067">
            <w:pPr>
              <w:spacing w:after="0" w:line="240" w:lineRule="auto"/>
              <w:ind w:left="146" w:right="271"/>
              <w:jc w:val="both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C7A79E9" w14:textId="1082527F" w:rsidR="00D3649A" w:rsidRPr="004A15D9" w:rsidRDefault="00D3649A" w:rsidP="000F3067">
            <w:pPr>
              <w:spacing w:after="0" w:line="240" w:lineRule="auto"/>
              <w:ind w:left="146" w:right="271"/>
              <w:jc w:val="both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A15D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b) </w:t>
            </w:r>
            <w:r w:rsidR="000F3067" w:rsidRPr="004A15D9">
              <w:rPr>
                <w:rFonts w:ascii="Calibri" w:hAnsi="Calibri" w:cs="Calibri"/>
                <w:color w:val="FF0000"/>
                <w:sz w:val="20"/>
                <w:szCs w:val="20"/>
              </w:rPr>
              <w:t>valor contratado = informação da coluna ao lado esquerdo</w:t>
            </w:r>
          </w:p>
          <w:p w14:paraId="207A04D1" w14:textId="75C1AD69" w:rsidR="00D3649A" w:rsidRPr="004A15D9" w:rsidRDefault="00D3649A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00946DF4" w14:textId="77777777" w:rsidR="00241C6D" w:rsidRDefault="00241C6D" w:rsidP="00241C6D">
      <w:pPr>
        <w:pStyle w:val="PargrafodaLista"/>
        <w:ind w:left="-491"/>
        <w:jc w:val="both"/>
        <w:rPr>
          <w:b/>
          <w:bCs/>
        </w:rPr>
      </w:pPr>
    </w:p>
    <w:p w14:paraId="273C1EC1" w14:textId="1BE28B99" w:rsidR="00241C6D" w:rsidRDefault="00241C6D" w:rsidP="00CB155E">
      <w:pPr>
        <w:pStyle w:val="PargrafodaLista"/>
        <w:numPr>
          <w:ilvl w:val="0"/>
          <w:numId w:val="3"/>
        </w:numPr>
        <w:ind w:left="426" w:right="-1"/>
        <w:jc w:val="both"/>
        <w:rPr>
          <w:b/>
          <w:bCs/>
        </w:rPr>
      </w:pPr>
      <w:r w:rsidRPr="00490CEE">
        <w:rPr>
          <w:b/>
          <w:bCs/>
        </w:rPr>
        <w:t>ATENÇÃO:</w:t>
      </w:r>
      <w:r w:rsidRPr="00241C6D">
        <w:rPr>
          <w:b/>
          <w:bCs/>
        </w:rPr>
        <w:t xml:space="preserve"> </w:t>
      </w:r>
      <w:r w:rsidR="00755555">
        <w:rPr>
          <w:b/>
          <w:bCs/>
        </w:rPr>
        <w:t xml:space="preserve">Caso a dispensa de licitação contenha </w:t>
      </w:r>
      <w:r w:rsidR="003F736C">
        <w:rPr>
          <w:b/>
          <w:bCs/>
        </w:rPr>
        <w:t>mais de um item</w:t>
      </w:r>
      <w:r w:rsidR="00510038">
        <w:rPr>
          <w:b/>
          <w:bCs/>
        </w:rPr>
        <w:t xml:space="preserve"> com mesmo código PDM, deve haver a </w:t>
      </w:r>
      <w:r w:rsidR="00F5270E">
        <w:rPr>
          <w:b/>
          <w:bCs/>
        </w:rPr>
        <w:t>prestação de informações unificadas para as colunas “CÓDIGO PDM”, “VALOR JÁ CONTRATADO EM 2024” e “SALDO DISÓNÍVEL PARA USO”</w:t>
      </w:r>
      <w:r w:rsidR="00CB155E">
        <w:rPr>
          <w:b/>
          <w:bCs/>
        </w:rPr>
        <w:t>. Exemplo:</w:t>
      </w:r>
    </w:p>
    <w:tbl>
      <w:tblPr>
        <w:tblW w:w="93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994"/>
        <w:gridCol w:w="2257"/>
      </w:tblGrid>
      <w:tr w:rsidR="00241C6D" w:rsidRPr="002268F8" w14:paraId="40CD5196" w14:textId="77777777" w:rsidTr="00D10DEC">
        <w:trPr>
          <w:trHeight w:val="1161"/>
          <w:jc w:val="center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FF6FA" w14:textId="77777777" w:rsidR="00241C6D" w:rsidRPr="002268F8" w:rsidRDefault="00241C6D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DESCRIÇÃO DO ITEM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2BA93" w14:textId="77777777" w:rsidR="00241C6D" w:rsidRPr="002268F8" w:rsidRDefault="00241C6D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CÓDIGO PDM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C6680" w14:textId="77777777" w:rsidR="00241C6D" w:rsidRPr="00515438" w:rsidRDefault="00241C6D" w:rsidP="00425D0F">
            <w:pPr>
              <w:spacing w:after="0" w:line="240" w:lineRule="auto"/>
              <w:ind w:right="1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 xml:space="preserve">VALOR JÁ </w:t>
            </w:r>
            <w:r w:rsidRPr="00515438">
              <w:rPr>
                <w:rFonts w:ascii="Calibri" w:hAnsi="Calibri" w:cs="Calibri"/>
                <w:b/>
                <w:bCs/>
              </w:rPr>
              <w:t>CONTRATADO EM 2024</w:t>
            </w:r>
          </w:p>
          <w:p w14:paraId="4AC5392E" w14:textId="77777777" w:rsidR="00241C6D" w:rsidRPr="002268F8" w:rsidRDefault="00241C6D" w:rsidP="00425D0F">
            <w:pPr>
              <w:spacing w:after="0" w:line="240" w:lineRule="auto"/>
              <w:ind w:right="1"/>
              <w:jc w:val="center"/>
              <w:textAlignment w:val="baseline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15438">
              <w:rPr>
                <w:rFonts w:ascii="Calibri" w:hAnsi="Calibri" w:cs="Calibri"/>
                <w:b/>
                <w:bCs/>
                <w:sz w:val="16"/>
                <w:szCs w:val="16"/>
              </w:rPr>
              <w:t>(POR PDM</w:t>
            </w:r>
            <w:r w:rsidRPr="002268F8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F7D25" w14:textId="77777777" w:rsidR="00241C6D" w:rsidRPr="002268F8" w:rsidRDefault="00241C6D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</w:rPr>
            </w:pPr>
            <w:r w:rsidRPr="002268F8">
              <w:rPr>
                <w:rFonts w:ascii="Calibri" w:hAnsi="Calibri" w:cs="Calibri"/>
                <w:b/>
                <w:bCs/>
              </w:rPr>
              <w:t>SALDO DISPONÍVEL PARA USO</w:t>
            </w:r>
          </w:p>
          <w:p w14:paraId="37E0A957" w14:textId="77777777" w:rsidR="00241C6D" w:rsidRPr="002268F8" w:rsidRDefault="00241C6D" w:rsidP="00425D0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268F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(LIMITE LEGAL –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CONTRATADO</w:t>
            </w:r>
            <w:r w:rsidRPr="002268F8"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</w:p>
        </w:tc>
      </w:tr>
      <w:tr w:rsidR="00241C6D" w:rsidRPr="002268F8" w14:paraId="4CD3A121" w14:textId="77777777" w:rsidTr="00D10DEC">
        <w:trPr>
          <w:trHeight w:val="437"/>
          <w:jc w:val="center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FBF4F" w14:textId="44DCFE79" w:rsidR="00241C6D" w:rsidRPr="002268F8" w:rsidRDefault="00080A5C" w:rsidP="00CB155E">
            <w:pPr>
              <w:spacing w:after="0" w:line="240" w:lineRule="auto"/>
              <w:ind w:left="133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Papel A4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B0F0C" w14:textId="0D97D9BF" w:rsidR="00241C6D" w:rsidRPr="002268F8" w:rsidRDefault="00CB155E" w:rsidP="00425D0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123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CEE91" w14:textId="457F5A5C" w:rsidR="00241C6D" w:rsidRPr="002268F8" w:rsidRDefault="00080A5C" w:rsidP="00425D0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R$ 1</w:t>
            </w:r>
            <w:r w:rsidR="00EF5007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.000,00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8F4C9" w14:textId="40DC8D8D" w:rsidR="00241C6D" w:rsidRPr="002268F8" w:rsidRDefault="00515438" w:rsidP="00425D0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R$ </w:t>
            </w:r>
            <w:r w:rsidR="00EF5007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58.</w:t>
            </w:r>
            <w:r w:rsidR="003F736C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906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,02</w:t>
            </w:r>
          </w:p>
        </w:tc>
      </w:tr>
      <w:tr w:rsidR="00080A5C" w:rsidRPr="002268F8" w14:paraId="594F7646" w14:textId="77777777" w:rsidTr="00D10DEC">
        <w:trPr>
          <w:trHeight w:val="402"/>
          <w:jc w:val="center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94E38" w14:textId="03C9F9E8" w:rsidR="00080A5C" w:rsidRPr="002268F8" w:rsidRDefault="00080A5C" w:rsidP="00CB155E">
            <w:pPr>
              <w:spacing w:after="0" w:line="240" w:lineRule="auto"/>
              <w:ind w:left="133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Caneta esferográfica azul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AB560" w14:textId="594F0645" w:rsidR="00080A5C" w:rsidRPr="002268F8" w:rsidRDefault="00080A5C" w:rsidP="00CB155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456</w:t>
            </w:r>
          </w:p>
        </w:tc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D079A" w14:textId="682F29A5" w:rsidR="00080A5C" w:rsidRPr="002268F8" w:rsidRDefault="003F736C" w:rsidP="00CB155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  <w:r w:rsidR="00515438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4.000,00</w:t>
            </w:r>
          </w:p>
        </w:tc>
        <w:tc>
          <w:tcPr>
            <w:tcW w:w="2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99615" w14:textId="7B0FE4C5" w:rsidR="00080A5C" w:rsidRPr="002268F8" w:rsidRDefault="00515438" w:rsidP="00CB155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R$ 55.906,02</w:t>
            </w:r>
          </w:p>
        </w:tc>
      </w:tr>
      <w:tr w:rsidR="00080A5C" w:rsidRPr="002268F8" w14:paraId="054E2629" w14:textId="77777777" w:rsidTr="00D10DEC">
        <w:trPr>
          <w:trHeight w:val="408"/>
          <w:jc w:val="center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942AE" w14:textId="617942CE" w:rsidR="00080A5C" w:rsidRPr="002268F8" w:rsidRDefault="00080A5C" w:rsidP="00CB155E">
            <w:pPr>
              <w:spacing w:after="0" w:line="240" w:lineRule="auto"/>
              <w:ind w:left="133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Caneta esferográfica preta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F297" w14:textId="77777777" w:rsidR="00080A5C" w:rsidRPr="002268F8" w:rsidRDefault="00080A5C" w:rsidP="00CB155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A5B7A" w14:textId="77777777" w:rsidR="00080A5C" w:rsidRPr="002268F8" w:rsidRDefault="00080A5C" w:rsidP="00CB155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4423E" w14:textId="77777777" w:rsidR="00080A5C" w:rsidRPr="002268F8" w:rsidRDefault="00080A5C" w:rsidP="00CB155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D5D53AD" w14:textId="77777777" w:rsidR="00241C6D" w:rsidRPr="00490CEE" w:rsidRDefault="00241C6D" w:rsidP="00241C6D">
      <w:pPr>
        <w:pStyle w:val="PargrafodaLista"/>
        <w:ind w:left="426" w:right="-1"/>
        <w:jc w:val="both"/>
        <w:rPr>
          <w:b/>
          <w:bCs/>
        </w:rPr>
      </w:pPr>
    </w:p>
    <w:p w14:paraId="6DCC1C86" w14:textId="77777777" w:rsidR="00BB48C9" w:rsidRPr="00160902" w:rsidRDefault="00BB48C9" w:rsidP="005B1E42">
      <w:pPr>
        <w:spacing w:before="240" w:after="0"/>
        <w:ind w:right="-1"/>
        <w:jc w:val="both"/>
        <w:rPr>
          <w:rFonts w:ascii="Verdana" w:hAnsi="Verdana" w:cs="Arial"/>
          <w:sz w:val="21"/>
          <w:szCs w:val="21"/>
        </w:rPr>
      </w:pPr>
    </w:p>
    <w:sectPr w:rsidR="00BB48C9" w:rsidRPr="00160902" w:rsidSect="00540F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991" w:bottom="0" w:left="851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220A1" w14:textId="77777777" w:rsidR="00236B98" w:rsidRDefault="00236B98" w:rsidP="002E506B">
      <w:pPr>
        <w:spacing w:after="0" w:line="240" w:lineRule="auto"/>
      </w:pPr>
      <w:r>
        <w:separator/>
      </w:r>
    </w:p>
  </w:endnote>
  <w:endnote w:type="continuationSeparator" w:id="0">
    <w:p w14:paraId="1D02BC97" w14:textId="77777777" w:rsidR="00236B98" w:rsidRDefault="00236B98" w:rsidP="002E506B">
      <w:pPr>
        <w:spacing w:after="0" w:line="240" w:lineRule="auto"/>
      </w:pPr>
      <w:r>
        <w:continuationSeparator/>
      </w:r>
    </w:p>
  </w:endnote>
  <w:endnote w:type="continuationNotice" w:id="1">
    <w:p w14:paraId="4894894E" w14:textId="77777777" w:rsidR="00236B98" w:rsidRDefault="00236B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EF248" w14:textId="77777777" w:rsidR="001C0584" w:rsidRDefault="001C05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1057" w14:textId="2D736669" w:rsidR="00BB2831" w:rsidRPr="00F66DE6" w:rsidRDefault="00BB2831" w:rsidP="00D84495">
    <w:pPr>
      <w:pStyle w:val="Rodap"/>
      <w:tabs>
        <w:tab w:val="clear" w:pos="8504"/>
        <w:tab w:val="right" w:pos="10064"/>
      </w:tabs>
      <w:jc w:val="center"/>
      <w:rPr>
        <w:rFonts w:ascii="Segoe UI" w:hAnsi="Segoe UI" w:cs="Segoe UI"/>
        <w:sz w:val="16"/>
        <w:szCs w:val="16"/>
      </w:rPr>
    </w:pPr>
    <w:r w:rsidRPr="00F66DE6">
      <w:rPr>
        <w:rFonts w:ascii="Segoe UI" w:hAnsi="Segoe UI" w:cs="Segoe UI"/>
        <w:sz w:val="16"/>
        <w:szCs w:val="16"/>
      </w:rPr>
      <w:t xml:space="preserve">Versão – </w:t>
    </w:r>
    <w:r w:rsidR="00DD06E1">
      <w:rPr>
        <w:rFonts w:ascii="Segoe UI" w:hAnsi="Segoe UI" w:cs="Segoe UI"/>
        <w:sz w:val="16"/>
        <w:szCs w:val="16"/>
      </w:rPr>
      <w:t>ju</w:t>
    </w:r>
    <w:r w:rsidR="001C0584">
      <w:rPr>
        <w:rFonts w:ascii="Segoe UI" w:hAnsi="Segoe UI" w:cs="Segoe UI"/>
        <w:sz w:val="16"/>
        <w:szCs w:val="16"/>
      </w:rPr>
      <w:t>l</w:t>
    </w:r>
    <w:r w:rsidR="00DD06E1">
      <w:rPr>
        <w:rFonts w:ascii="Segoe UI" w:hAnsi="Segoe UI" w:cs="Segoe UI"/>
        <w:sz w:val="16"/>
        <w:szCs w:val="16"/>
      </w:rPr>
      <w:t>ho/</w:t>
    </w:r>
    <w:r w:rsidRPr="00F66DE6">
      <w:rPr>
        <w:rFonts w:ascii="Segoe UI" w:hAnsi="Segoe UI" w:cs="Segoe UI"/>
        <w:sz w:val="16"/>
        <w:szCs w:val="16"/>
      </w:rPr>
      <w:t>2024</w:t>
    </w:r>
    <w:r w:rsidR="000B187A" w:rsidRPr="00F66DE6">
      <w:rPr>
        <w:rFonts w:ascii="Segoe UI" w:hAnsi="Segoe UI" w:cs="Segoe UI"/>
        <w:sz w:val="16"/>
        <w:szCs w:val="16"/>
      </w:rPr>
      <w:tab/>
    </w:r>
    <w:r w:rsidR="00F66DE6" w:rsidRPr="00F66DE6">
      <w:rPr>
        <w:rFonts w:ascii="Segoe UI" w:hAnsi="Segoe UI" w:cs="Segoe UI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F23F48" w:rsidRPr="00F66DE6">
      <w:rPr>
        <w:rFonts w:ascii="Segoe UI" w:hAnsi="Segoe UI" w:cs="Segoe UI"/>
        <w:i/>
        <w:iCs/>
        <w:sz w:val="16"/>
        <w:szCs w:val="16"/>
      </w:rPr>
      <w:t>Responsável: DCCL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038AE" w14:textId="77777777" w:rsidR="001C0584" w:rsidRDefault="001C05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3B450" w14:textId="77777777" w:rsidR="00236B98" w:rsidRDefault="00236B98" w:rsidP="002E506B">
      <w:pPr>
        <w:spacing w:after="0" w:line="240" w:lineRule="auto"/>
      </w:pPr>
      <w:r>
        <w:separator/>
      </w:r>
    </w:p>
  </w:footnote>
  <w:footnote w:type="continuationSeparator" w:id="0">
    <w:p w14:paraId="19627636" w14:textId="77777777" w:rsidR="00236B98" w:rsidRDefault="00236B98" w:rsidP="002E506B">
      <w:pPr>
        <w:spacing w:after="0" w:line="240" w:lineRule="auto"/>
      </w:pPr>
      <w:r>
        <w:continuationSeparator/>
      </w:r>
    </w:p>
  </w:footnote>
  <w:footnote w:type="continuationNotice" w:id="1">
    <w:p w14:paraId="34406BF5" w14:textId="77777777" w:rsidR="00236B98" w:rsidRDefault="00236B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4554B" w14:textId="77777777" w:rsidR="001C0584" w:rsidRDefault="001C05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6200" w14:textId="397CC3E6" w:rsidR="008F6161" w:rsidRDefault="00F66DE6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58240" behindDoc="0" locked="0" layoutInCell="1" allowOverlap="1" wp14:anchorId="02741045" wp14:editId="07FFD0D6">
          <wp:simplePos x="0" y="0"/>
          <wp:positionH relativeFrom="margin">
            <wp:posOffset>-635431</wp:posOffset>
          </wp:positionH>
          <wp:positionV relativeFrom="page">
            <wp:posOffset>-31804</wp:posOffset>
          </wp:positionV>
          <wp:extent cx="7744460" cy="1478915"/>
          <wp:effectExtent l="0" t="0" r="2540" b="0"/>
          <wp:wrapSquare wrapText="largest"/>
          <wp:docPr id="589475096" name="Imagem 589475096" descr="Uma imagem contendo Tab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81124" name="Imagem 224281124" descr="Uma imagem contendo Tabel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460" cy="14789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654E8" w14:textId="77777777" w:rsidR="001C0584" w:rsidRDefault="001C0584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10AF7"/>
    <w:multiLevelType w:val="multilevel"/>
    <w:tmpl w:val="9D1E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A552A9"/>
    <w:multiLevelType w:val="hybridMultilevel"/>
    <w:tmpl w:val="11F8AB9C"/>
    <w:lvl w:ilvl="0" w:tplc="FEC6AFD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60085308"/>
    <w:multiLevelType w:val="hybridMultilevel"/>
    <w:tmpl w:val="83DE7F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41004">
    <w:abstractNumId w:val="2"/>
  </w:num>
  <w:num w:numId="2" w16cid:durableId="561982085">
    <w:abstractNumId w:val="0"/>
  </w:num>
  <w:num w:numId="3" w16cid:durableId="112403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96"/>
    <w:rsid w:val="00007C44"/>
    <w:rsid w:val="00021616"/>
    <w:rsid w:val="00031590"/>
    <w:rsid w:val="00035897"/>
    <w:rsid w:val="00041B38"/>
    <w:rsid w:val="00053DBA"/>
    <w:rsid w:val="000720CF"/>
    <w:rsid w:val="00074492"/>
    <w:rsid w:val="00076D17"/>
    <w:rsid w:val="00080A5C"/>
    <w:rsid w:val="000A37D5"/>
    <w:rsid w:val="000B187A"/>
    <w:rsid w:val="000B2E47"/>
    <w:rsid w:val="000B6E4B"/>
    <w:rsid w:val="000C6078"/>
    <w:rsid w:val="000C6E55"/>
    <w:rsid w:val="000D6122"/>
    <w:rsid w:val="000F3067"/>
    <w:rsid w:val="000F7E7F"/>
    <w:rsid w:val="00100BED"/>
    <w:rsid w:val="00112D29"/>
    <w:rsid w:val="001160BA"/>
    <w:rsid w:val="0012438A"/>
    <w:rsid w:val="00134C02"/>
    <w:rsid w:val="001433D8"/>
    <w:rsid w:val="00160902"/>
    <w:rsid w:val="001633C9"/>
    <w:rsid w:val="00163E52"/>
    <w:rsid w:val="00167408"/>
    <w:rsid w:val="00172CB9"/>
    <w:rsid w:val="001808FC"/>
    <w:rsid w:val="00181761"/>
    <w:rsid w:val="00192B24"/>
    <w:rsid w:val="001933AE"/>
    <w:rsid w:val="001A2DF4"/>
    <w:rsid w:val="001B5767"/>
    <w:rsid w:val="001B588E"/>
    <w:rsid w:val="001C0584"/>
    <w:rsid w:val="001C05EE"/>
    <w:rsid w:val="001C4BB2"/>
    <w:rsid w:val="001E1E44"/>
    <w:rsid w:val="001E266D"/>
    <w:rsid w:val="001E2C47"/>
    <w:rsid w:val="001E3C8E"/>
    <w:rsid w:val="001F372B"/>
    <w:rsid w:val="001F4860"/>
    <w:rsid w:val="002021FC"/>
    <w:rsid w:val="002124CC"/>
    <w:rsid w:val="00222F13"/>
    <w:rsid w:val="002268F8"/>
    <w:rsid w:val="00234BDE"/>
    <w:rsid w:val="00236B98"/>
    <w:rsid w:val="00241C6D"/>
    <w:rsid w:val="002467AC"/>
    <w:rsid w:val="00252210"/>
    <w:rsid w:val="00253669"/>
    <w:rsid w:val="00255243"/>
    <w:rsid w:val="0026102D"/>
    <w:rsid w:val="002811C9"/>
    <w:rsid w:val="00294ED8"/>
    <w:rsid w:val="002A1CF6"/>
    <w:rsid w:val="002A22F5"/>
    <w:rsid w:val="002A5CC0"/>
    <w:rsid w:val="002B16FA"/>
    <w:rsid w:val="002B258F"/>
    <w:rsid w:val="002B65A7"/>
    <w:rsid w:val="002B782D"/>
    <w:rsid w:val="002C3BB3"/>
    <w:rsid w:val="002C5520"/>
    <w:rsid w:val="002D5F74"/>
    <w:rsid w:val="002E1275"/>
    <w:rsid w:val="002E339C"/>
    <w:rsid w:val="002E4173"/>
    <w:rsid w:val="002E506B"/>
    <w:rsid w:val="002E6195"/>
    <w:rsid w:val="002F11F1"/>
    <w:rsid w:val="002F7ADC"/>
    <w:rsid w:val="0030199F"/>
    <w:rsid w:val="00310717"/>
    <w:rsid w:val="00317F08"/>
    <w:rsid w:val="00322D12"/>
    <w:rsid w:val="00334E15"/>
    <w:rsid w:val="00355315"/>
    <w:rsid w:val="00357485"/>
    <w:rsid w:val="00375C71"/>
    <w:rsid w:val="00376DB1"/>
    <w:rsid w:val="00385CA2"/>
    <w:rsid w:val="003A3241"/>
    <w:rsid w:val="003A34CA"/>
    <w:rsid w:val="003A773F"/>
    <w:rsid w:val="003B6CD3"/>
    <w:rsid w:val="003C7360"/>
    <w:rsid w:val="003D42A6"/>
    <w:rsid w:val="003E5D9D"/>
    <w:rsid w:val="003F736C"/>
    <w:rsid w:val="003F7F99"/>
    <w:rsid w:val="00403496"/>
    <w:rsid w:val="00411769"/>
    <w:rsid w:val="00421794"/>
    <w:rsid w:val="004331B2"/>
    <w:rsid w:val="00451A84"/>
    <w:rsid w:val="004575A4"/>
    <w:rsid w:val="0046521C"/>
    <w:rsid w:val="004752D4"/>
    <w:rsid w:val="00477791"/>
    <w:rsid w:val="00492132"/>
    <w:rsid w:val="004A15D9"/>
    <w:rsid w:val="004B1256"/>
    <w:rsid w:val="004B4209"/>
    <w:rsid w:val="004C4F67"/>
    <w:rsid w:val="004D2512"/>
    <w:rsid w:val="004F7942"/>
    <w:rsid w:val="00510038"/>
    <w:rsid w:val="005131C5"/>
    <w:rsid w:val="00513DBE"/>
    <w:rsid w:val="00514318"/>
    <w:rsid w:val="0051499D"/>
    <w:rsid w:val="00515438"/>
    <w:rsid w:val="00521C66"/>
    <w:rsid w:val="00532982"/>
    <w:rsid w:val="00540FCB"/>
    <w:rsid w:val="00546894"/>
    <w:rsid w:val="00572042"/>
    <w:rsid w:val="005749E7"/>
    <w:rsid w:val="00580FD4"/>
    <w:rsid w:val="00583DA7"/>
    <w:rsid w:val="0059132F"/>
    <w:rsid w:val="005951BD"/>
    <w:rsid w:val="005B11F9"/>
    <w:rsid w:val="005B1E42"/>
    <w:rsid w:val="005B1F53"/>
    <w:rsid w:val="005C7DD6"/>
    <w:rsid w:val="005E007D"/>
    <w:rsid w:val="0061461C"/>
    <w:rsid w:val="006210A8"/>
    <w:rsid w:val="00627C58"/>
    <w:rsid w:val="00641090"/>
    <w:rsid w:val="00644527"/>
    <w:rsid w:val="00650854"/>
    <w:rsid w:val="0065108F"/>
    <w:rsid w:val="00651FD5"/>
    <w:rsid w:val="00656FB4"/>
    <w:rsid w:val="0065707A"/>
    <w:rsid w:val="00667E8C"/>
    <w:rsid w:val="00671918"/>
    <w:rsid w:val="006771AE"/>
    <w:rsid w:val="006B0332"/>
    <w:rsid w:val="006B2D98"/>
    <w:rsid w:val="006B5C1A"/>
    <w:rsid w:val="006C115E"/>
    <w:rsid w:val="006C5205"/>
    <w:rsid w:val="006D1145"/>
    <w:rsid w:val="006E182A"/>
    <w:rsid w:val="00713C80"/>
    <w:rsid w:val="00716E48"/>
    <w:rsid w:val="00727764"/>
    <w:rsid w:val="00732DF3"/>
    <w:rsid w:val="0073659C"/>
    <w:rsid w:val="0073669A"/>
    <w:rsid w:val="007406AB"/>
    <w:rsid w:val="00743F0B"/>
    <w:rsid w:val="0074565A"/>
    <w:rsid w:val="00745EAA"/>
    <w:rsid w:val="00755555"/>
    <w:rsid w:val="00773E5F"/>
    <w:rsid w:val="007740E8"/>
    <w:rsid w:val="00782DE1"/>
    <w:rsid w:val="007850A3"/>
    <w:rsid w:val="0078705B"/>
    <w:rsid w:val="007B6E8D"/>
    <w:rsid w:val="007C0011"/>
    <w:rsid w:val="007C5C46"/>
    <w:rsid w:val="007D52C9"/>
    <w:rsid w:val="007E307C"/>
    <w:rsid w:val="007E3E40"/>
    <w:rsid w:val="007F2BE2"/>
    <w:rsid w:val="007F6313"/>
    <w:rsid w:val="008219F5"/>
    <w:rsid w:val="00830CBB"/>
    <w:rsid w:val="0084145C"/>
    <w:rsid w:val="008441B3"/>
    <w:rsid w:val="008534DF"/>
    <w:rsid w:val="008569E4"/>
    <w:rsid w:val="00867CC5"/>
    <w:rsid w:val="00876F7E"/>
    <w:rsid w:val="00891461"/>
    <w:rsid w:val="008A183B"/>
    <w:rsid w:val="008A3E12"/>
    <w:rsid w:val="008A58BA"/>
    <w:rsid w:val="008B1BBF"/>
    <w:rsid w:val="008B3CE7"/>
    <w:rsid w:val="008C39A3"/>
    <w:rsid w:val="008C4FEA"/>
    <w:rsid w:val="008D1235"/>
    <w:rsid w:val="008E2E58"/>
    <w:rsid w:val="008E50A9"/>
    <w:rsid w:val="008F0BB5"/>
    <w:rsid w:val="008F6161"/>
    <w:rsid w:val="009129C7"/>
    <w:rsid w:val="00920D2F"/>
    <w:rsid w:val="009232F1"/>
    <w:rsid w:val="00931464"/>
    <w:rsid w:val="009418E2"/>
    <w:rsid w:val="00946D11"/>
    <w:rsid w:val="00962519"/>
    <w:rsid w:val="00970509"/>
    <w:rsid w:val="00973FD5"/>
    <w:rsid w:val="0097414D"/>
    <w:rsid w:val="00976F2C"/>
    <w:rsid w:val="00977C3B"/>
    <w:rsid w:val="009874C6"/>
    <w:rsid w:val="009A3F98"/>
    <w:rsid w:val="009C3FE2"/>
    <w:rsid w:val="009C69DF"/>
    <w:rsid w:val="009D4ADB"/>
    <w:rsid w:val="009E4D12"/>
    <w:rsid w:val="009F346A"/>
    <w:rsid w:val="00A005A8"/>
    <w:rsid w:val="00A01E70"/>
    <w:rsid w:val="00A05589"/>
    <w:rsid w:val="00A14BA9"/>
    <w:rsid w:val="00A45F06"/>
    <w:rsid w:val="00A50EC3"/>
    <w:rsid w:val="00A5699C"/>
    <w:rsid w:val="00A64BB1"/>
    <w:rsid w:val="00A845A6"/>
    <w:rsid w:val="00A9278C"/>
    <w:rsid w:val="00AA40A9"/>
    <w:rsid w:val="00AB229E"/>
    <w:rsid w:val="00AB5B0B"/>
    <w:rsid w:val="00AB6E6E"/>
    <w:rsid w:val="00AB79B6"/>
    <w:rsid w:val="00AD55DF"/>
    <w:rsid w:val="00AF26E8"/>
    <w:rsid w:val="00AF6A37"/>
    <w:rsid w:val="00B04B38"/>
    <w:rsid w:val="00B057AF"/>
    <w:rsid w:val="00B20AAC"/>
    <w:rsid w:val="00B351D1"/>
    <w:rsid w:val="00B4559C"/>
    <w:rsid w:val="00B84801"/>
    <w:rsid w:val="00B93BE9"/>
    <w:rsid w:val="00BA7C9C"/>
    <w:rsid w:val="00BB2831"/>
    <w:rsid w:val="00BB48C9"/>
    <w:rsid w:val="00BC15A7"/>
    <w:rsid w:val="00BE2E8D"/>
    <w:rsid w:val="00BE4005"/>
    <w:rsid w:val="00C07F4A"/>
    <w:rsid w:val="00C17A3B"/>
    <w:rsid w:val="00C23CE7"/>
    <w:rsid w:val="00C258A6"/>
    <w:rsid w:val="00C266AF"/>
    <w:rsid w:val="00C2717E"/>
    <w:rsid w:val="00C32585"/>
    <w:rsid w:val="00C33705"/>
    <w:rsid w:val="00C4054E"/>
    <w:rsid w:val="00C43BCB"/>
    <w:rsid w:val="00C54249"/>
    <w:rsid w:val="00C546B8"/>
    <w:rsid w:val="00C617A3"/>
    <w:rsid w:val="00C710C4"/>
    <w:rsid w:val="00CA38FD"/>
    <w:rsid w:val="00CB155E"/>
    <w:rsid w:val="00CD1BFA"/>
    <w:rsid w:val="00CD62C7"/>
    <w:rsid w:val="00CD751F"/>
    <w:rsid w:val="00CF4123"/>
    <w:rsid w:val="00D10DEC"/>
    <w:rsid w:val="00D15CEC"/>
    <w:rsid w:val="00D16053"/>
    <w:rsid w:val="00D17D11"/>
    <w:rsid w:val="00D32D39"/>
    <w:rsid w:val="00D3649A"/>
    <w:rsid w:val="00D4003B"/>
    <w:rsid w:val="00D52B96"/>
    <w:rsid w:val="00D63ECB"/>
    <w:rsid w:val="00D74D3F"/>
    <w:rsid w:val="00D77E97"/>
    <w:rsid w:val="00D83744"/>
    <w:rsid w:val="00D84495"/>
    <w:rsid w:val="00D93246"/>
    <w:rsid w:val="00DB5DCD"/>
    <w:rsid w:val="00DC1313"/>
    <w:rsid w:val="00DC4404"/>
    <w:rsid w:val="00DC4A5B"/>
    <w:rsid w:val="00DD06E1"/>
    <w:rsid w:val="00DD1CF4"/>
    <w:rsid w:val="00DD76B1"/>
    <w:rsid w:val="00DE20E0"/>
    <w:rsid w:val="00DF214F"/>
    <w:rsid w:val="00DF445F"/>
    <w:rsid w:val="00DF4CDD"/>
    <w:rsid w:val="00DF618D"/>
    <w:rsid w:val="00DF72C1"/>
    <w:rsid w:val="00E021B0"/>
    <w:rsid w:val="00E17396"/>
    <w:rsid w:val="00E20FAF"/>
    <w:rsid w:val="00E25CCD"/>
    <w:rsid w:val="00E34D93"/>
    <w:rsid w:val="00E431C4"/>
    <w:rsid w:val="00E52357"/>
    <w:rsid w:val="00E52529"/>
    <w:rsid w:val="00E550A7"/>
    <w:rsid w:val="00E5659E"/>
    <w:rsid w:val="00E631F2"/>
    <w:rsid w:val="00E658B0"/>
    <w:rsid w:val="00E84C70"/>
    <w:rsid w:val="00E93F85"/>
    <w:rsid w:val="00EA0FD8"/>
    <w:rsid w:val="00EA28F8"/>
    <w:rsid w:val="00EB34BC"/>
    <w:rsid w:val="00EB4841"/>
    <w:rsid w:val="00EB6614"/>
    <w:rsid w:val="00EC058A"/>
    <w:rsid w:val="00EC557A"/>
    <w:rsid w:val="00EE5EBF"/>
    <w:rsid w:val="00EF31DD"/>
    <w:rsid w:val="00EF5007"/>
    <w:rsid w:val="00F05DF9"/>
    <w:rsid w:val="00F2093A"/>
    <w:rsid w:val="00F23F48"/>
    <w:rsid w:val="00F2602E"/>
    <w:rsid w:val="00F30CF1"/>
    <w:rsid w:val="00F5270E"/>
    <w:rsid w:val="00F5292E"/>
    <w:rsid w:val="00F53D43"/>
    <w:rsid w:val="00F53FE4"/>
    <w:rsid w:val="00F55F6A"/>
    <w:rsid w:val="00F66DE6"/>
    <w:rsid w:val="00F72FC8"/>
    <w:rsid w:val="00FB77E9"/>
    <w:rsid w:val="00FC0B82"/>
    <w:rsid w:val="00FE6DC1"/>
    <w:rsid w:val="00FF1165"/>
    <w:rsid w:val="00FF18BE"/>
    <w:rsid w:val="00FF22EA"/>
    <w:rsid w:val="00FF26F8"/>
    <w:rsid w:val="00FF5C54"/>
    <w:rsid w:val="00FF5E55"/>
    <w:rsid w:val="06BA5F3F"/>
    <w:rsid w:val="0945A81D"/>
    <w:rsid w:val="184F6B78"/>
    <w:rsid w:val="196F19B6"/>
    <w:rsid w:val="22EE1E6D"/>
    <w:rsid w:val="2938F54E"/>
    <w:rsid w:val="566AE58B"/>
    <w:rsid w:val="5CD1B427"/>
    <w:rsid w:val="6F265C48"/>
    <w:rsid w:val="7DA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EDAA0"/>
  <w15:chartTrackingRefBased/>
  <w15:docId w15:val="{E7334B17-68CD-4C68-BD7E-5BE85BE1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CB"/>
  </w:style>
  <w:style w:type="paragraph" w:styleId="Ttulo1">
    <w:name w:val="heading 1"/>
    <w:basedOn w:val="Normal"/>
    <w:next w:val="Normal"/>
    <w:link w:val="Ttulo1Char"/>
    <w:uiPriority w:val="9"/>
    <w:qFormat/>
    <w:rsid w:val="00E17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7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3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3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3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3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3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3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3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73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3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3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3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F214F"/>
    <w:rPr>
      <w:color w:val="0068B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214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219F5"/>
    <w:rPr>
      <w:color w:val="0068B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E5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06B"/>
  </w:style>
  <w:style w:type="paragraph" w:styleId="Rodap">
    <w:name w:val="footer"/>
    <w:basedOn w:val="Normal"/>
    <w:link w:val="RodapChar"/>
    <w:uiPriority w:val="99"/>
    <w:unhideWhenUsed/>
    <w:rsid w:val="002E5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06B"/>
  </w:style>
  <w:style w:type="table" w:styleId="Tabelacomgrade">
    <w:name w:val="Table Grid"/>
    <w:basedOn w:val="Tabelanormal"/>
    <w:uiPriority w:val="39"/>
    <w:rsid w:val="00031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6090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"/>
    <w:rsid w:val="00C4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qFormat/>
    <w:rsid w:val="00C43BCB"/>
  </w:style>
  <w:style w:type="character" w:customStyle="1" w:styleId="eop">
    <w:name w:val="eop"/>
    <w:basedOn w:val="Fontepargpadro"/>
    <w:rsid w:val="00C43BC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E25C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70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68B0"/>
      </a:hlink>
      <a:folHlink>
        <a:srgbClr val="0068B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  <SharedWithUsers xmlns="ab851b1b-86eb-4719-b25c-c4825009da3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F7E5-CD8B-4C49-ADBA-9B6C492F7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6FAEC-660B-4278-AEB5-72AE26EEA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F2A90-9FAF-4406-8DE8-F97D4356DFCD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4.xml><?xml version="1.0" encoding="utf-8"?>
<ds:datastoreItem xmlns:ds="http://schemas.openxmlformats.org/officeDocument/2006/customXml" ds:itemID="{29E2BC97-7B71-45CC-B6DB-D33E6211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Filipe Perez Patricio</dc:creator>
  <cp:keywords/>
  <dc:description/>
  <cp:lastModifiedBy>Fernanda da Costa Peres Valentim</cp:lastModifiedBy>
  <cp:revision>3</cp:revision>
  <cp:lastPrinted>2024-07-26T19:02:00Z</cp:lastPrinted>
  <dcterms:created xsi:type="dcterms:W3CDTF">2024-07-26T19:02:00Z</dcterms:created>
  <dcterms:modified xsi:type="dcterms:W3CDTF">2024-07-26T19:05:00Z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0x010100B291E2C916336D4D8C714558E839CCB5</vt:lpwstr>
  </property>
  <property fmtid="{D5CDD505-2E9C-101B-9397-08002B2CF9AE}" pid="4" name="Order">
    <vt:r8>10432900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