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45EC8" w14:textId="490F3071" w:rsidR="1897557B" w:rsidRPr="005978D0" w:rsidRDefault="1897557B" w:rsidP="005978D0">
      <w:pPr>
        <w:keepNext/>
        <w:spacing w:after="0" w:line="240" w:lineRule="auto"/>
        <w:ind w:left="4678"/>
        <w:jc w:val="both"/>
        <w:rPr>
          <w:rFonts w:ascii="Calibri" w:eastAsia="Calibri" w:hAnsi="Calibri" w:cs="Calibri"/>
          <w:b/>
          <w:bCs/>
          <w:color w:val="000000" w:themeColor="text1"/>
        </w:rPr>
      </w:pPr>
      <w:r w:rsidRPr="005978D0">
        <w:rPr>
          <w:rFonts w:ascii="Calibri" w:eastAsia="Calibri" w:hAnsi="Calibri" w:cs="Calibri"/>
          <w:b/>
          <w:bCs/>
          <w:color w:val="000000" w:themeColor="text1"/>
        </w:rPr>
        <w:t xml:space="preserve">CONTRATO PADRÃO – PROCEDIMENTO DE PADRONIZAÇÃO SEI Nº XXXXXXXXXXXXXXXX- </w:t>
      </w:r>
      <w:r w:rsidR="604B6F5F" w:rsidRPr="005978D0">
        <w:rPr>
          <w:rFonts w:ascii="Calibri" w:eastAsia="Calibri" w:hAnsi="Calibri" w:cs="Calibri"/>
          <w:b/>
          <w:bCs/>
          <w:color w:val="000000" w:themeColor="text1"/>
        </w:rPr>
        <w:t>JARDINAGEM</w:t>
      </w:r>
    </w:p>
    <w:p w14:paraId="158BBE3F" w14:textId="5968E725" w:rsidR="06F14A9A" w:rsidRPr="005978D0" w:rsidRDefault="06F14A9A" w:rsidP="005978D0">
      <w:pPr>
        <w:keepNext/>
        <w:spacing w:after="0" w:line="240" w:lineRule="auto"/>
        <w:ind w:left="4678"/>
        <w:jc w:val="both"/>
        <w:rPr>
          <w:rFonts w:ascii="Calibri" w:eastAsia="Calibri" w:hAnsi="Calibri" w:cs="Calibri"/>
          <w:b/>
          <w:bCs/>
          <w:color w:val="000000" w:themeColor="text1"/>
        </w:rPr>
      </w:pPr>
    </w:p>
    <w:p w14:paraId="2E3FC554" w14:textId="3FF4F351" w:rsidR="06F14A9A" w:rsidRPr="005978D0" w:rsidRDefault="3756007D" w:rsidP="005978D0">
      <w:pPr>
        <w:keepNext/>
        <w:spacing w:after="0" w:line="240" w:lineRule="auto"/>
        <w:ind w:left="4678"/>
        <w:jc w:val="both"/>
        <w:rPr>
          <w:rFonts w:ascii="Calibri" w:eastAsia="Calibri" w:hAnsi="Calibri" w:cs="Calibri"/>
          <w:b/>
          <w:bCs/>
          <w:color w:val="000000" w:themeColor="text1"/>
        </w:rPr>
      </w:pPr>
      <w:r w:rsidRPr="005978D0">
        <w:rPr>
          <w:rFonts w:ascii="Calibri" w:eastAsia="Calibri" w:hAnsi="Calibri" w:cs="Calibri"/>
          <w:b/>
          <w:bCs/>
          <w:color w:val="000000" w:themeColor="text1"/>
        </w:rPr>
        <w:t xml:space="preserve">   </w:t>
      </w:r>
    </w:p>
    <w:p w14:paraId="10275DCF" w14:textId="5F0F71D8" w:rsidR="06F14A9A" w:rsidRPr="005978D0" w:rsidRDefault="06F14A9A" w:rsidP="005978D0">
      <w:pPr>
        <w:keepNext/>
        <w:spacing w:after="0" w:line="240" w:lineRule="auto"/>
        <w:ind w:left="4678"/>
        <w:jc w:val="both"/>
        <w:rPr>
          <w:rFonts w:ascii="Calibri" w:eastAsia="Calibri" w:hAnsi="Calibri" w:cs="Calibri"/>
          <w:color w:val="000000" w:themeColor="text1"/>
        </w:rPr>
      </w:pPr>
    </w:p>
    <w:p w14:paraId="66024368" w14:textId="4CB7C9A0" w:rsidR="1897557B" w:rsidRPr="005978D0" w:rsidRDefault="1897557B" w:rsidP="005978D0">
      <w:pPr>
        <w:keepNext/>
        <w:spacing w:after="0" w:line="240" w:lineRule="auto"/>
        <w:jc w:val="both"/>
        <w:rPr>
          <w:rFonts w:ascii="Calibri" w:eastAsia="Calibri" w:hAnsi="Calibri" w:cs="Calibri"/>
          <w:color w:val="000000" w:themeColor="text1"/>
        </w:rPr>
      </w:pPr>
      <w:r w:rsidRPr="005978D0">
        <w:rPr>
          <w:rFonts w:ascii="Calibri" w:eastAsia="Calibri" w:hAnsi="Calibri" w:cs="Calibri"/>
          <w:b/>
          <w:bCs/>
          <w:color w:val="000000" w:themeColor="text1"/>
        </w:rPr>
        <w:t xml:space="preserve">CONTRATO DE PRESTAÇÃO DE SERVIÇOS QUE, ENTRE SI, CELEBRAM O MINISTÉRIO PÚBLICO DO ESTADO DA BAHIA E A EMPRESA </w:t>
      </w:r>
      <w:r w:rsidRPr="005978D0">
        <w:rPr>
          <w:rFonts w:ascii="Calibri" w:eastAsia="Calibri" w:hAnsi="Calibri" w:cs="Calibri"/>
          <w:b/>
          <w:bCs/>
          <w:color w:val="FF0000"/>
        </w:rPr>
        <w:t>XXXXXXXXXXXXXXXXXXXXXX</w:t>
      </w:r>
      <w:r w:rsidRPr="005978D0">
        <w:rPr>
          <w:rFonts w:ascii="Calibri" w:eastAsia="Calibri" w:hAnsi="Calibri" w:cs="Calibri"/>
          <w:b/>
          <w:bCs/>
          <w:color w:val="000000" w:themeColor="text1"/>
        </w:rPr>
        <w:t>, NA FORMA ABAIXO:</w:t>
      </w:r>
    </w:p>
    <w:p w14:paraId="0485CE0E" w14:textId="496BCCDC" w:rsidR="06F14A9A" w:rsidRPr="005978D0" w:rsidRDefault="06F14A9A" w:rsidP="005978D0">
      <w:pPr>
        <w:spacing w:after="0" w:line="240" w:lineRule="auto"/>
        <w:jc w:val="both"/>
        <w:rPr>
          <w:rFonts w:ascii="Calibri" w:eastAsia="Calibri" w:hAnsi="Calibri" w:cs="Calibri"/>
          <w:color w:val="000000" w:themeColor="text1"/>
        </w:rPr>
      </w:pPr>
    </w:p>
    <w:p w14:paraId="1A2E9E7B" w14:textId="6F97A5F3" w:rsidR="06F14A9A" w:rsidRPr="005978D0" w:rsidRDefault="06F14A9A" w:rsidP="005978D0">
      <w:pPr>
        <w:spacing w:after="0" w:line="240" w:lineRule="auto"/>
        <w:jc w:val="both"/>
        <w:rPr>
          <w:rFonts w:ascii="Calibri" w:eastAsia="Calibri" w:hAnsi="Calibri" w:cs="Calibri"/>
          <w:color w:val="000000" w:themeColor="text1"/>
        </w:rPr>
      </w:pPr>
    </w:p>
    <w:p w14:paraId="721196A2" w14:textId="47382344" w:rsidR="06F14A9A" w:rsidRPr="005978D0" w:rsidRDefault="06F14A9A" w:rsidP="005978D0">
      <w:pPr>
        <w:spacing w:after="0" w:line="240" w:lineRule="auto"/>
        <w:jc w:val="both"/>
        <w:rPr>
          <w:rFonts w:ascii="Calibri" w:eastAsia="Calibri" w:hAnsi="Calibri" w:cs="Calibri"/>
          <w:color w:val="000000" w:themeColor="text1"/>
        </w:rPr>
      </w:pPr>
    </w:p>
    <w:p w14:paraId="02C495BD" w14:textId="6FE4EE18" w:rsidR="06F14A9A" w:rsidRPr="005978D0" w:rsidRDefault="06F14A9A" w:rsidP="005978D0">
      <w:pPr>
        <w:spacing w:after="0" w:line="240" w:lineRule="auto"/>
        <w:jc w:val="both"/>
        <w:rPr>
          <w:rFonts w:ascii="Calibri" w:eastAsia="Calibri" w:hAnsi="Calibri" w:cs="Calibri"/>
          <w:color w:val="000000" w:themeColor="text1"/>
        </w:rPr>
      </w:pPr>
    </w:p>
    <w:p w14:paraId="64544CC8" w14:textId="29B218BF"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CONTRATO Nº XXX/20Xx - SGA</w:t>
      </w:r>
    </w:p>
    <w:p w14:paraId="1F15A8AC" w14:textId="6B4D7131" w:rsidR="06F14A9A" w:rsidRPr="005978D0" w:rsidRDefault="06F14A9A" w:rsidP="005978D0">
      <w:pPr>
        <w:spacing w:after="0" w:line="240" w:lineRule="auto"/>
        <w:jc w:val="both"/>
        <w:rPr>
          <w:rFonts w:ascii="Calibri" w:eastAsia="Calibri" w:hAnsi="Calibri" w:cs="Calibri"/>
          <w:b/>
          <w:bCs/>
          <w:color w:val="000000" w:themeColor="text1"/>
        </w:rPr>
      </w:pPr>
    </w:p>
    <w:p w14:paraId="05044E4C" w14:textId="28DB6ADF" w:rsidR="06F14A9A" w:rsidRPr="005978D0" w:rsidRDefault="06F14A9A" w:rsidP="005978D0">
      <w:pPr>
        <w:spacing w:after="0" w:line="240" w:lineRule="auto"/>
        <w:jc w:val="both"/>
        <w:rPr>
          <w:rFonts w:ascii="Calibri" w:eastAsia="Calibri" w:hAnsi="Calibri" w:cs="Calibri"/>
          <w:color w:val="000000" w:themeColor="text1"/>
        </w:rPr>
      </w:pPr>
    </w:p>
    <w:p w14:paraId="056E0C4E" w14:textId="604732CE" w:rsidR="06F14A9A" w:rsidRPr="005978D0" w:rsidRDefault="06F14A9A" w:rsidP="005978D0">
      <w:pPr>
        <w:spacing w:after="0" w:line="240" w:lineRule="auto"/>
        <w:jc w:val="both"/>
        <w:rPr>
          <w:rFonts w:ascii="Calibri" w:eastAsia="Calibri" w:hAnsi="Calibri" w:cs="Calibri"/>
          <w:color w:val="000000" w:themeColor="text1"/>
        </w:rPr>
      </w:pPr>
    </w:p>
    <w:p w14:paraId="339A8FE1" w14:textId="09C24B0B" w:rsidR="1897557B" w:rsidRPr="005978D0" w:rsidRDefault="1897557B"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b/>
          <w:bCs/>
          <w:sz w:val="22"/>
          <w:szCs w:val="22"/>
        </w:rPr>
        <w:t>O MINISTÉRIO PÚBLICO DO ESTADO DA BAHIA</w:t>
      </w:r>
      <w:r w:rsidRPr="005978D0">
        <w:rPr>
          <w:rFonts w:ascii="Calibri" w:hAnsi="Calibri" w:cs="Calibri"/>
          <w:sz w:val="22"/>
          <w:szCs w:val="22"/>
        </w:rPr>
        <w:t xml:space="preserve">, CNPJ n º 04.142.491/0001-66, com sede situada à 5ª Avenida, 750, Centro Administrativo da Bahia - CAB, Salvador - BA, neste ato representado, mediante Ato de Delegação nº 70/2014, pelo Superintendente de Gestão Administrativa </w:t>
      </w:r>
      <w:r w:rsidRPr="005978D0">
        <w:rPr>
          <w:rFonts w:ascii="Calibri" w:hAnsi="Calibri" w:cs="Calibri"/>
          <w:b/>
          <w:bCs/>
          <w:sz w:val="22"/>
          <w:szCs w:val="22"/>
        </w:rPr>
        <w:t xml:space="preserve">André </w:t>
      </w:r>
      <w:proofErr w:type="spellStart"/>
      <w:r w:rsidRPr="005978D0">
        <w:rPr>
          <w:rFonts w:ascii="Calibri" w:hAnsi="Calibri" w:cs="Calibri"/>
          <w:b/>
          <w:bCs/>
          <w:sz w:val="22"/>
          <w:szCs w:val="22"/>
        </w:rPr>
        <w:t>Luis</w:t>
      </w:r>
      <w:proofErr w:type="spellEnd"/>
      <w:r w:rsidRPr="005978D0">
        <w:rPr>
          <w:rFonts w:ascii="Calibri" w:hAnsi="Calibri" w:cs="Calibri"/>
          <w:b/>
          <w:bCs/>
          <w:sz w:val="22"/>
          <w:szCs w:val="22"/>
        </w:rPr>
        <w:t xml:space="preserve"> Sant´Ana Ribeiro</w:t>
      </w:r>
      <w:r w:rsidRPr="005978D0">
        <w:rPr>
          <w:rFonts w:ascii="Calibri" w:hAnsi="Calibri" w:cs="Calibri"/>
          <w:sz w:val="22"/>
          <w:szCs w:val="22"/>
        </w:rPr>
        <w:t xml:space="preserve">, doravante denominado </w:t>
      </w:r>
      <w:r w:rsidRPr="005978D0">
        <w:rPr>
          <w:rFonts w:ascii="Calibri" w:hAnsi="Calibri" w:cs="Calibri"/>
          <w:b/>
          <w:bCs/>
          <w:sz w:val="22"/>
          <w:szCs w:val="22"/>
        </w:rPr>
        <w:t>CONTRATANTE</w:t>
      </w:r>
      <w:r w:rsidRPr="005978D0">
        <w:rPr>
          <w:rFonts w:ascii="Calibri" w:hAnsi="Calibri" w:cs="Calibri"/>
          <w:sz w:val="22"/>
          <w:szCs w:val="22"/>
        </w:rPr>
        <w:t xml:space="preserve">, e a </w:t>
      </w:r>
      <w:r w:rsidRPr="005978D0">
        <w:rPr>
          <w:rFonts w:ascii="Calibri" w:hAnsi="Calibri" w:cs="Calibri"/>
          <w:b/>
          <w:bCs/>
          <w:sz w:val="22"/>
          <w:szCs w:val="22"/>
        </w:rPr>
        <w:t>EMPRESA</w:t>
      </w:r>
      <w:r w:rsidRPr="005978D0">
        <w:rPr>
          <w:rFonts w:ascii="Calibri" w:hAnsi="Calibri" w:cs="Calibri"/>
          <w:sz w:val="22"/>
          <w:szCs w:val="22"/>
        </w:rPr>
        <w:t xml:space="preserve"> </w:t>
      </w:r>
      <w:r w:rsidRPr="005978D0">
        <w:rPr>
          <w:rFonts w:ascii="Calibri" w:hAnsi="Calibri" w:cs="Calibri"/>
          <w:color w:val="FF0000"/>
          <w:sz w:val="22"/>
          <w:szCs w:val="22"/>
        </w:rPr>
        <w:t>XXXXX</w:t>
      </w:r>
      <w:r w:rsidRPr="005978D0">
        <w:rPr>
          <w:rFonts w:ascii="Calibri" w:hAnsi="Calibri" w:cs="Calibri"/>
          <w:sz w:val="22"/>
          <w:szCs w:val="22"/>
        </w:rPr>
        <w:t>, CNPJ nº.</w:t>
      </w:r>
      <w:r w:rsidRPr="005978D0">
        <w:rPr>
          <w:rFonts w:ascii="Calibri" w:hAnsi="Calibri" w:cs="Calibri"/>
          <w:color w:val="FF0000"/>
          <w:sz w:val="22"/>
          <w:szCs w:val="22"/>
        </w:rPr>
        <w:t xml:space="preserve"> </w:t>
      </w:r>
      <w:proofErr w:type="spellStart"/>
      <w:r w:rsidRPr="005978D0">
        <w:rPr>
          <w:rFonts w:ascii="Calibri" w:hAnsi="Calibri" w:cs="Calibri"/>
          <w:color w:val="FF0000"/>
          <w:sz w:val="22"/>
          <w:szCs w:val="22"/>
        </w:rPr>
        <w:t>xx.xxx.xxx</w:t>
      </w:r>
      <w:proofErr w:type="spellEnd"/>
      <w:r w:rsidRPr="005978D0">
        <w:rPr>
          <w:rFonts w:ascii="Calibri" w:hAnsi="Calibri" w:cs="Calibri"/>
          <w:color w:val="FF0000"/>
          <w:sz w:val="22"/>
          <w:szCs w:val="22"/>
        </w:rPr>
        <w:t>/</w:t>
      </w:r>
      <w:proofErr w:type="spellStart"/>
      <w:r w:rsidRPr="005978D0">
        <w:rPr>
          <w:rFonts w:ascii="Calibri" w:hAnsi="Calibri" w:cs="Calibri"/>
          <w:color w:val="FF0000"/>
          <w:sz w:val="22"/>
          <w:szCs w:val="22"/>
        </w:rPr>
        <w:t>xxxx-xx</w:t>
      </w:r>
      <w:proofErr w:type="spellEnd"/>
      <w:r w:rsidRPr="005978D0">
        <w:rPr>
          <w:rFonts w:ascii="Calibri" w:hAnsi="Calibri" w:cs="Calibri"/>
          <w:sz w:val="22"/>
          <w:szCs w:val="22"/>
        </w:rPr>
        <w:t xml:space="preserve">, estabelecida à </w:t>
      </w:r>
      <w:proofErr w:type="spellStart"/>
      <w:r w:rsidRPr="005978D0">
        <w:rPr>
          <w:rFonts w:ascii="Calibri" w:hAnsi="Calibri" w:cs="Calibri"/>
          <w:color w:val="FF0000"/>
          <w:sz w:val="22"/>
          <w:szCs w:val="22"/>
        </w:rPr>
        <w:t>xxxxxxxxxxx</w:t>
      </w:r>
      <w:proofErr w:type="spellEnd"/>
      <w:r w:rsidRPr="005978D0">
        <w:rPr>
          <w:rFonts w:ascii="Calibri" w:hAnsi="Calibri" w:cs="Calibri"/>
          <w:color w:val="FF0000"/>
          <w:sz w:val="22"/>
          <w:szCs w:val="22"/>
        </w:rPr>
        <w:t>,</w:t>
      </w:r>
      <w:r w:rsidRPr="005978D0">
        <w:rPr>
          <w:rFonts w:ascii="Calibri" w:hAnsi="Calibri" w:cs="Calibri"/>
          <w:sz w:val="22"/>
          <w:szCs w:val="22"/>
        </w:rPr>
        <w:t xml:space="preserve"> representada por </w:t>
      </w:r>
      <w:proofErr w:type="spellStart"/>
      <w:r w:rsidRPr="005978D0">
        <w:rPr>
          <w:rFonts w:ascii="Calibri" w:hAnsi="Calibri" w:cs="Calibri"/>
          <w:color w:val="FF0000"/>
          <w:sz w:val="22"/>
          <w:szCs w:val="22"/>
        </w:rPr>
        <w:t>xxxxxxx</w:t>
      </w:r>
      <w:proofErr w:type="spellEnd"/>
      <w:r w:rsidRPr="005978D0">
        <w:rPr>
          <w:rFonts w:ascii="Calibri" w:hAnsi="Calibri" w:cs="Calibri"/>
          <w:sz w:val="22"/>
          <w:szCs w:val="22"/>
        </w:rPr>
        <w:t xml:space="preserve">, CPF/MF nº </w:t>
      </w:r>
      <w:proofErr w:type="spellStart"/>
      <w:r w:rsidRPr="005978D0">
        <w:rPr>
          <w:rFonts w:ascii="Calibri" w:hAnsi="Calibri" w:cs="Calibri"/>
          <w:sz w:val="22"/>
          <w:szCs w:val="22"/>
        </w:rPr>
        <w:t>xxx.xxx.xxx-xx</w:t>
      </w:r>
      <w:proofErr w:type="spellEnd"/>
      <w:r w:rsidRPr="005978D0">
        <w:rPr>
          <w:rFonts w:ascii="Calibri" w:hAnsi="Calibri" w:cs="Calibri"/>
          <w:sz w:val="22"/>
          <w:szCs w:val="22"/>
        </w:rPr>
        <w:t xml:space="preserve">, doravante denominada </w:t>
      </w:r>
      <w:r w:rsidRPr="005978D0">
        <w:rPr>
          <w:rFonts w:ascii="Calibri" w:hAnsi="Calibri" w:cs="Calibri"/>
          <w:b/>
          <w:bCs/>
          <w:sz w:val="22"/>
          <w:szCs w:val="22"/>
        </w:rPr>
        <w:t>CONTRATADA</w:t>
      </w:r>
      <w:r w:rsidRPr="005978D0">
        <w:rPr>
          <w:rFonts w:ascii="Calibri" w:hAnsi="Calibri" w:cs="Calibri"/>
          <w:sz w:val="22"/>
          <w:szCs w:val="22"/>
        </w:rPr>
        <w:t xml:space="preserve">, com supedâneo no quanto disposto na Lei Federal nº 14.133/2021 e na Lei Estadual/Ba nº 14.634/2023, e, ainda, observado o constante no Processo de Dispensa de Licitação nº </w:t>
      </w:r>
      <w:proofErr w:type="spellStart"/>
      <w:r w:rsidRPr="005978D0">
        <w:rPr>
          <w:rFonts w:ascii="Calibri" w:hAnsi="Calibri" w:cs="Calibri"/>
          <w:color w:val="FF0000"/>
          <w:sz w:val="22"/>
          <w:szCs w:val="22"/>
        </w:rPr>
        <w:t>xxx</w:t>
      </w:r>
      <w:proofErr w:type="spellEnd"/>
      <w:r w:rsidRPr="005978D0">
        <w:rPr>
          <w:rFonts w:ascii="Calibri" w:hAnsi="Calibri" w:cs="Calibri"/>
          <w:color w:val="FF0000"/>
          <w:sz w:val="22"/>
          <w:szCs w:val="22"/>
        </w:rPr>
        <w:t>/201X</w:t>
      </w:r>
      <w:r w:rsidRPr="005978D0">
        <w:rPr>
          <w:rFonts w:ascii="Calibri" w:hAnsi="Calibri" w:cs="Calibri"/>
          <w:sz w:val="22"/>
          <w:szCs w:val="22"/>
        </w:rPr>
        <w:t xml:space="preserve">, protocolado sob o nº </w:t>
      </w:r>
      <w:r w:rsidRPr="005978D0">
        <w:rPr>
          <w:rFonts w:ascii="Calibri" w:hAnsi="Calibri" w:cs="Calibri"/>
          <w:color w:val="FF0000"/>
          <w:sz w:val="22"/>
          <w:szCs w:val="22"/>
        </w:rPr>
        <w:t>xxx.</w:t>
      </w:r>
      <w:proofErr w:type="gramStart"/>
      <w:r w:rsidRPr="005978D0">
        <w:rPr>
          <w:rFonts w:ascii="Calibri" w:hAnsi="Calibri" w:cs="Calibri"/>
          <w:color w:val="FF0000"/>
          <w:sz w:val="22"/>
          <w:szCs w:val="22"/>
        </w:rPr>
        <w:t>0.xxxxxx</w:t>
      </w:r>
      <w:proofErr w:type="gramEnd"/>
      <w:r w:rsidRPr="005978D0">
        <w:rPr>
          <w:rFonts w:ascii="Calibri" w:hAnsi="Calibri" w:cs="Calibri"/>
          <w:color w:val="FF0000"/>
          <w:sz w:val="22"/>
          <w:szCs w:val="22"/>
        </w:rPr>
        <w:t xml:space="preserve">/20xx-XX, </w:t>
      </w:r>
      <w:r w:rsidRPr="005978D0">
        <w:rPr>
          <w:rFonts w:ascii="Calibri" w:hAnsi="Calibri" w:cs="Calibri"/>
          <w:sz w:val="22"/>
          <w:szCs w:val="22"/>
        </w:rPr>
        <w:t xml:space="preserve">o qual integra este instrumento independentemente de transcrição, </w:t>
      </w:r>
      <w:r w:rsidRPr="005978D0">
        <w:rPr>
          <w:rFonts w:ascii="Calibri" w:hAnsi="Calibri" w:cs="Calibri"/>
          <w:b/>
          <w:bCs/>
          <w:sz w:val="22"/>
          <w:szCs w:val="22"/>
        </w:rPr>
        <w:t>CELEBRAM</w:t>
      </w:r>
      <w:r w:rsidRPr="005978D0">
        <w:rPr>
          <w:rFonts w:ascii="Calibri" w:hAnsi="Calibri" w:cs="Calibri"/>
          <w:sz w:val="22"/>
          <w:szCs w:val="22"/>
        </w:rPr>
        <w:t xml:space="preserve"> o presente Contrato, mediante as cláusulas e condições seguintes:</w:t>
      </w:r>
    </w:p>
    <w:p w14:paraId="09F88BCB" w14:textId="5B0CA933" w:rsidR="06F14A9A" w:rsidRPr="005978D0" w:rsidRDefault="06F14A9A" w:rsidP="005978D0">
      <w:pPr>
        <w:spacing w:after="0" w:line="240" w:lineRule="auto"/>
        <w:jc w:val="both"/>
        <w:rPr>
          <w:rFonts w:ascii="Calibri" w:eastAsia="Calibri" w:hAnsi="Calibri" w:cs="Calibri"/>
          <w:color w:val="000000" w:themeColor="text1"/>
        </w:rPr>
      </w:pPr>
    </w:p>
    <w:p w14:paraId="228A55A3" w14:textId="3826E5A3" w:rsidR="06F14A9A" w:rsidRPr="005978D0" w:rsidRDefault="06F14A9A" w:rsidP="005978D0">
      <w:pPr>
        <w:spacing w:after="0" w:line="240" w:lineRule="auto"/>
        <w:jc w:val="both"/>
        <w:rPr>
          <w:rFonts w:ascii="Calibri" w:eastAsia="Calibri" w:hAnsi="Calibri" w:cs="Calibri"/>
          <w:color w:val="000000" w:themeColor="text1"/>
        </w:rPr>
      </w:pPr>
    </w:p>
    <w:p w14:paraId="67AEE1DB" w14:textId="6460E8A8"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 xml:space="preserve">CLÁUSULA PRIMEIRA - DO OBJETO  </w:t>
      </w:r>
    </w:p>
    <w:p w14:paraId="3285A120" w14:textId="20439E8A" w:rsidR="06F14A9A" w:rsidRPr="005978D0" w:rsidRDefault="06F14A9A" w:rsidP="005978D0">
      <w:pPr>
        <w:spacing w:after="0" w:line="240" w:lineRule="auto"/>
        <w:jc w:val="both"/>
        <w:rPr>
          <w:rFonts w:ascii="Calibri" w:eastAsia="Calibri" w:hAnsi="Calibri" w:cs="Calibri"/>
          <w:color w:val="000000" w:themeColor="text1"/>
        </w:rPr>
      </w:pPr>
    </w:p>
    <w:p w14:paraId="7FB1FD32" w14:textId="61CECE3A" w:rsidR="1897557B" w:rsidRPr="005978D0" w:rsidRDefault="0B0CE042" w:rsidP="005978D0">
      <w:pPr>
        <w:widowControl w:val="0"/>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 xml:space="preserve">1.1 Constitui objeto do presente contrato a prestação de serviços de jardinagem para a Promotoria de </w:t>
      </w:r>
      <w:proofErr w:type="gramStart"/>
      <w:r w:rsidRPr="005978D0">
        <w:rPr>
          <w:rStyle w:val="Fontepargpadro1"/>
          <w:rFonts w:ascii="Calibri" w:eastAsia="Calibri" w:hAnsi="Calibri" w:cs="Calibri"/>
          <w:color w:val="000000" w:themeColor="text1"/>
        </w:rPr>
        <w:t xml:space="preserve">Justiça  </w:t>
      </w:r>
      <w:r w:rsidRPr="005978D0">
        <w:rPr>
          <w:rStyle w:val="Fontepargpadro1"/>
          <w:rFonts w:ascii="Calibri" w:eastAsia="Calibri" w:hAnsi="Calibri" w:cs="Calibri"/>
          <w:color w:val="FF0000"/>
        </w:rPr>
        <w:t>_</w:t>
      </w:r>
      <w:proofErr w:type="gramEnd"/>
      <w:r w:rsidRPr="005978D0">
        <w:rPr>
          <w:rStyle w:val="Fontepargpadro1"/>
          <w:rFonts w:ascii="Calibri" w:eastAsia="Calibri" w:hAnsi="Calibri" w:cs="Calibri"/>
          <w:color w:val="FF0000"/>
        </w:rPr>
        <w:t>___________</w:t>
      </w:r>
      <w:r w:rsidRPr="005978D0">
        <w:rPr>
          <w:rStyle w:val="Fontepargpadro1"/>
          <w:rFonts w:ascii="Calibri" w:eastAsia="Calibri" w:hAnsi="Calibri" w:cs="Calibri"/>
          <w:color w:val="000000" w:themeColor="text1"/>
        </w:rPr>
        <w:t xml:space="preserve"> de </w:t>
      </w:r>
      <w:proofErr w:type="spellStart"/>
      <w:r w:rsidRPr="005978D0">
        <w:rPr>
          <w:rStyle w:val="Fontepargpadro1"/>
          <w:rFonts w:ascii="Calibri" w:eastAsia="Calibri" w:hAnsi="Calibri" w:cs="Calibri"/>
          <w:color w:val="FF0000"/>
        </w:rPr>
        <w:t>xxxxxxxxxxxx</w:t>
      </w:r>
      <w:proofErr w:type="spellEnd"/>
      <w:r w:rsidRPr="005978D0">
        <w:rPr>
          <w:rStyle w:val="Fontepargpadro1"/>
          <w:rFonts w:ascii="Calibri" w:eastAsia="Calibri" w:hAnsi="Calibri" w:cs="Calibri"/>
          <w:color w:val="000000" w:themeColor="text1"/>
        </w:rPr>
        <w:t xml:space="preserve">, situada à </w:t>
      </w:r>
      <w:proofErr w:type="spellStart"/>
      <w:r w:rsidRPr="005978D0">
        <w:rPr>
          <w:rStyle w:val="Fontepargpadro1"/>
          <w:rFonts w:ascii="Calibri" w:eastAsia="Calibri" w:hAnsi="Calibri" w:cs="Calibri"/>
          <w:color w:val="FF0000"/>
        </w:rPr>
        <w:t>xxxxxxxxxxxxxxxxxxxxxx</w:t>
      </w:r>
      <w:proofErr w:type="spellEnd"/>
      <w:r w:rsidRPr="005978D0">
        <w:rPr>
          <w:rStyle w:val="Fontepargpadro1"/>
          <w:rFonts w:ascii="Calibri" w:eastAsia="Calibri" w:hAnsi="Calibri" w:cs="Calibri"/>
          <w:color w:val="FF0000"/>
        </w:rPr>
        <w:t xml:space="preserve"> </w:t>
      </w:r>
      <w:r w:rsidRPr="005978D0">
        <w:rPr>
          <w:rStyle w:val="Fontepargpadro1"/>
          <w:rFonts w:ascii="Calibri" w:eastAsia="Calibri" w:hAnsi="Calibri" w:cs="Calibri"/>
          <w:color w:val="000000" w:themeColor="text1"/>
        </w:rPr>
        <w:t>– BA;</w:t>
      </w:r>
    </w:p>
    <w:p w14:paraId="750C0084" w14:textId="636455A3" w:rsidR="1897557B" w:rsidRPr="005978D0" w:rsidRDefault="1897557B" w:rsidP="005978D0">
      <w:pPr>
        <w:widowControl w:val="0"/>
        <w:spacing w:after="0" w:line="240" w:lineRule="auto"/>
        <w:jc w:val="both"/>
        <w:rPr>
          <w:rFonts w:ascii="Calibri" w:eastAsia="Calibri" w:hAnsi="Calibri" w:cs="Calibri"/>
          <w:color w:val="000000" w:themeColor="text1"/>
        </w:rPr>
      </w:pPr>
    </w:p>
    <w:p w14:paraId="0472E26B" w14:textId="741E45B6" w:rsidR="1897557B" w:rsidRPr="005978D0" w:rsidRDefault="0B0CE042" w:rsidP="005978D0">
      <w:pPr>
        <w:widowControl w:val="0"/>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1.2 Inclui-se no objet</w:t>
      </w:r>
      <w:r w:rsidR="51CB1FC9" w:rsidRPr="005978D0">
        <w:rPr>
          <w:rStyle w:val="Fontepargpadro1"/>
          <w:rFonts w:ascii="Calibri" w:eastAsia="Calibri" w:hAnsi="Calibri" w:cs="Calibri"/>
          <w:color w:val="000000" w:themeColor="text1"/>
        </w:rPr>
        <w:t>a contratada</w:t>
      </w:r>
      <w:r w:rsidRPr="005978D0">
        <w:rPr>
          <w:rStyle w:val="Fontepargpadro1"/>
          <w:rFonts w:ascii="Calibri" w:eastAsia="Calibri" w:hAnsi="Calibri" w:cs="Calibri"/>
          <w:color w:val="000000" w:themeColor="text1"/>
        </w:rPr>
        <w:t xml:space="preserve"> a disponibilização, pela </w:t>
      </w:r>
      <w:r w:rsidRPr="005978D0">
        <w:rPr>
          <w:rStyle w:val="Fontepargpadro1"/>
          <w:rFonts w:ascii="Calibri" w:eastAsia="Calibri" w:hAnsi="Calibri" w:cs="Calibri"/>
          <w:b/>
          <w:bCs/>
          <w:color w:val="000000" w:themeColor="text1"/>
        </w:rPr>
        <w:t>CONTRATADA</w:t>
      </w:r>
      <w:r w:rsidRPr="005978D0">
        <w:rPr>
          <w:rStyle w:val="Fontepargpadro1"/>
          <w:rFonts w:ascii="Calibri" w:eastAsia="Calibri" w:hAnsi="Calibri" w:cs="Calibri"/>
          <w:color w:val="000000" w:themeColor="text1"/>
        </w:rPr>
        <w:t>, de mão de obra capacitada e de todas as ferramentas, equipamentos e insumos necessários à plena execução dos serviços contratados</w:t>
      </w:r>
      <w:r w:rsidR="7C43D2D2" w:rsidRPr="005978D0">
        <w:rPr>
          <w:rStyle w:val="Fontepargpadro1"/>
          <w:rFonts w:ascii="Calibri" w:eastAsia="Calibri" w:hAnsi="Calibri" w:cs="Calibri"/>
          <w:color w:val="000000" w:themeColor="text1"/>
        </w:rPr>
        <w:t>;</w:t>
      </w:r>
    </w:p>
    <w:p w14:paraId="177D821F" w14:textId="12A46DBB" w:rsidR="06F14A9A" w:rsidRPr="005978D0" w:rsidRDefault="06F14A9A" w:rsidP="005978D0">
      <w:pPr>
        <w:widowControl w:val="0"/>
        <w:spacing w:after="0" w:line="240" w:lineRule="auto"/>
        <w:jc w:val="both"/>
        <w:rPr>
          <w:rFonts w:ascii="Calibri" w:eastAsia="Calibri" w:hAnsi="Calibri" w:cs="Calibri"/>
          <w:strike/>
          <w:color w:val="000000" w:themeColor="text1"/>
        </w:rPr>
      </w:pPr>
    </w:p>
    <w:p w14:paraId="18F4A8E8" w14:textId="0826B5A3" w:rsidR="1897557B" w:rsidRPr="005978D0" w:rsidRDefault="1897557B"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33B43591" w:rsidRPr="005978D0">
        <w:rPr>
          <w:rFonts w:ascii="Calibri" w:eastAsia="Calibri" w:hAnsi="Calibri" w:cs="Calibri"/>
          <w:color w:val="000000" w:themeColor="text1"/>
        </w:rPr>
        <w:t>3</w:t>
      </w:r>
      <w:r w:rsidRPr="005978D0">
        <w:rPr>
          <w:rFonts w:ascii="Calibri" w:eastAsia="Calibri" w:hAnsi="Calibri" w:cs="Calibri"/>
          <w:color w:val="000000" w:themeColor="text1"/>
        </w:rPr>
        <w:t xml:space="preserve">.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se declara em condições de </w:t>
      </w:r>
      <w:r w:rsidR="5654D1E2" w:rsidRPr="005978D0">
        <w:rPr>
          <w:rFonts w:ascii="Calibri" w:eastAsia="Calibri" w:hAnsi="Calibri" w:cs="Calibri"/>
          <w:color w:val="000000" w:themeColor="text1"/>
        </w:rPr>
        <w:t xml:space="preserve">prestar o </w:t>
      </w:r>
      <w:r w:rsidR="430364E2" w:rsidRPr="005978D0">
        <w:rPr>
          <w:rFonts w:ascii="Calibri" w:eastAsia="Calibri" w:hAnsi="Calibri" w:cs="Calibri"/>
          <w:color w:val="000000" w:themeColor="text1"/>
        </w:rPr>
        <w:t>serviço objeto</w:t>
      </w:r>
      <w:r w:rsidRPr="005978D0">
        <w:rPr>
          <w:rFonts w:ascii="Calibri" w:eastAsia="Calibri" w:hAnsi="Calibri" w:cs="Calibri"/>
          <w:color w:val="000000" w:themeColor="text1"/>
        </w:rPr>
        <w:t xml:space="preserve"> deste </w:t>
      </w:r>
      <w:r w:rsidR="18B0C417" w:rsidRPr="005978D0">
        <w:rPr>
          <w:rFonts w:ascii="Calibri" w:eastAsia="Calibri" w:hAnsi="Calibri" w:cs="Calibri"/>
          <w:color w:val="000000" w:themeColor="text1"/>
        </w:rPr>
        <w:t>instrumento</w:t>
      </w:r>
      <w:r w:rsidRPr="005978D0">
        <w:rPr>
          <w:rFonts w:ascii="Calibri" w:eastAsia="Calibri" w:hAnsi="Calibri" w:cs="Calibri"/>
          <w:color w:val="000000" w:themeColor="text1"/>
        </w:rPr>
        <w:t xml:space="preserve"> em estrita observância com</w:t>
      </w:r>
      <w:r w:rsidR="27149D25" w:rsidRPr="005978D0">
        <w:rPr>
          <w:rFonts w:ascii="Calibri" w:eastAsia="Calibri" w:hAnsi="Calibri" w:cs="Calibri"/>
          <w:color w:val="000000" w:themeColor="text1"/>
        </w:rPr>
        <w:t xml:space="preserve"> o disposto neste contrato</w:t>
      </w:r>
      <w:r w:rsidR="60701382" w:rsidRPr="005978D0">
        <w:rPr>
          <w:rFonts w:ascii="Calibri" w:eastAsia="Calibri" w:hAnsi="Calibri" w:cs="Calibri"/>
          <w:color w:val="000000" w:themeColor="text1"/>
        </w:rPr>
        <w:t>;</w:t>
      </w:r>
    </w:p>
    <w:p w14:paraId="20CE0627" w14:textId="02EC0AFB" w:rsidR="06F14A9A" w:rsidRPr="005978D0" w:rsidRDefault="06F14A9A" w:rsidP="005978D0">
      <w:pPr>
        <w:widowControl w:val="0"/>
        <w:spacing w:after="0" w:line="240" w:lineRule="auto"/>
        <w:jc w:val="both"/>
        <w:rPr>
          <w:rFonts w:ascii="Calibri" w:eastAsia="Calibri" w:hAnsi="Calibri" w:cs="Calibri"/>
          <w:strike/>
          <w:color w:val="000000" w:themeColor="text1"/>
        </w:rPr>
      </w:pPr>
    </w:p>
    <w:p w14:paraId="1CB95E69" w14:textId="0C84EEEC" w:rsidR="06F14A9A" w:rsidRPr="005978D0" w:rsidRDefault="1897557B"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62CFFA32" w:rsidRPr="005978D0">
        <w:rPr>
          <w:rFonts w:ascii="Calibri" w:eastAsia="Calibri" w:hAnsi="Calibri" w:cs="Calibri"/>
          <w:color w:val="000000" w:themeColor="text1"/>
        </w:rPr>
        <w:t>4</w:t>
      </w:r>
      <w:r w:rsidRPr="005978D0">
        <w:rPr>
          <w:rFonts w:ascii="Calibri" w:eastAsia="Calibri" w:hAnsi="Calibri" w:cs="Calibri"/>
          <w:color w:val="000000" w:themeColor="text1"/>
        </w:rPr>
        <w:t xml:space="preserve">. </w:t>
      </w:r>
      <w:r w:rsidR="003669FC" w:rsidRPr="005978D0">
        <w:rPr>
          <w:rFonts w:ascii="Calibri" w:eastAsia="Calibri" w:hAnsi="Calibri" w:cs="Calibri"/>
        </w:rPr>
        <w:t xml:space="preserve">A assinatura do presente instrumento contratual, pela </w:t>
      </w:r>
      <w:r w:rsidR="003669FC" w:rsidRPr="005978D0">
        <w:rPr>
          <w:rFonts w:ascii="Calibri" w:eastAsia="Calibri" w:hAnsi="Calibri" w:cs="Calibri"/>
          <w:b/>
          <w:bCs/>
        </w:rPr>
        <w:t>CONTRATADA</w:t>
      </w:r>
      <w:r w:rsidR="003669FC" w:rsidRPr="005978D0">
        <w:rPr>
          <w:rFonts w:ascii="Calibri" w:eastAsia="Calibri" w:hAnsi="Calibri" w:cs="Calibri"/>
        </w:rPr>
        <w:t>, importa na presunção de plena ciência e aquiescência com o seu conteúdo, inclusive quanto aos documentos anexos.</w:t>
      </w:r>
    </w:p>
    <w:p w14:paraId="325F01EF" w14:textId="06FE38C2" w:rsidR="06F14A9A" w:rsidRPr="005978D0" w:rsidRDefault="06F14A9A" w:rsidP="005978D0">
      <w:pPr>
        <w:spacing w:after="0" w:line="240" w:lineRule="auto"/>
        <w:jc w:val="both"/>
        <w:rPr>
          <w:rFonts w:ascii="Calibri" w:eastAsia="Calibri" w:hAnsi="Calibri" w:cs="Calibri"/>
          <w:color w:val="000000" w:themeColor="text1"/>
        </w:rPr>
      </w:pPr>
    </w:p>
    <w:p w14:paraId="3AA42A5F" w14:textId="661B5472" w:rsidR="1897557B" w:rsidRPr="005978D0" w:rsidRDefault="1897557B" w:rsidP="005978D0">
      <w:pPr>
        <w:pStyle w:val="western"/>
        <w:spacing w:before="0" w:after="0" w:line="240" w:lineRule="auto"/>
        <w:jc w:val="both"/>
        <w:rPr>
          <w:rFonts w:ascii="Calibri" w:hAnsi="Calibri" w:cs="Calibri"/>
          <w:sz w:val="22"/>
          <w:szCs w:val="22"/>
        </w:rPr>
      </w:pPr>
      <w:r w:rsidRPr="005978D0">
        <w:rPr>
          <w:rFonts w:ascii="Calibri" w:hAnsi="Calibri" w:cs="Calibri"/>
          <w:b/>
          <w:bCs/>
          <w:sz w:val="22"/>
          <w:szCs w:val="22"/>
        </w:rPr>
        <w:t>CLÁUSULA SEGUNDA – DA VINCULAÇÃO À CONTRATAÇÃO</w:t>
      </w:r>
      <w:r w:rsidR="6745CA9D" w:rsidRPr="005978D0">
        <w:rPr>
          <w:rFonts w:ascii="Calibri" w:hAnsi="Calibri" w:cs="Calibri"/>
          <w:b/>
          <w:bCs/>
          <w:sz w:val="22"/>
          <w:szCs w:val="22"/>
        </w:rPr>
        <w:t xml:space="preserve"> DIRETA</w:t>
      </w:r>
    </w:p>
    <w:p w14:paraId="1CA34C3F" w14:textId="004200D4" w:rsidR="06F14A9A" w:rsidRPr="005978D0" w:rsidRDefault="06F14A9A" w:rsidP="005978D0">
      <w:pPr>
        <w:spacing w:after="0" w:line="240" w:lineRule="auto"/>
        <w:jc w:val="both"/>
        <w:rPr>
          <w:rFonts w:ascii="Calibri" w:eastAsia="Calibri" w:hAnsi="Calibri" w:cs="Calibri"/>
          <w:color w:val="000000" w:themeColor="text1"/>
        </w:rPr>
      </w:pPr>
    </w:p>
    <w:p w14:paraId="3C53F21B" w14:textId="4B2A873D" w:rsidR="1897557B" w:rsidRPr="005978D0" w:rsidRDefault="1897557B"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Integram o presente contrato, vinculando esta contratação, independentemente de transcrição: o termo de referência</w:t>
      </w:r>
      <w:r w:rsidR="00F21BEC" w:rsidRPr="005978D0">
        <w:rPr>
          <w:rFonts w:ascii="Calibri" w:hAnsi="Calibri" w:cs="Calibri"/>
          <w:sz w:val="22"/>
          <w:szCs w:val="22"/>
        </w:rPr>
        <w:t>,</w:t>
      </w:r>
      <w:r w:rsidRPr="005978D0">
        <w:rPr>
          <w:rFonts w:ascii="Calibri" w:hAnsi="Calibri" w:cs="Calibri"/>
          <w:sz w:val="22"/>
          <w:szCs w:val="22"/>
        </w:rPr>
        <w:t xml:space="preserve"> a proposta d</w:t>
      </w:r>
      <w:r w:rsidR="51CB1FC9" w:rsidRPr="005978D0">
        <w:rPr>
          <w:rFonts w:ascii="Calibri" w:hAnsi="Calibri" w:cs="Calibri"/>
          <w:sz w:val="22"/>
          <w:szCs w:val="22"/>
        </w:rPr>
        <w:t>a contratada</w:t>
      </w:r>
      <w:r w:rsidRPr="005978D0">
        <w:rPr>
          <w:rFonts w:ascii="Calibri" w:hAnsi="Calibri" w:cs="Calibri"/>
          <w:sz w:val="22"/>
          <w:szCs w:val="22"/>
        </w:rPr>
        <w:t xml:space="preserve"> e eventuais anexos dos documentos supracitados, além das cláusulas e condições estabelecidas no ato de autorização da Dispensa de Licitação que o originou, referido no preâmbulo deste instrumento.      </w:t>
      </w:r>
    </w:p>
    <w:p w14:paraId="33E0AE9D" w14:textId="659F8F5B" w:rsidR="06F14A9A" w:rsidRPr="005978D0" w:rsidRDefault="06F14A9A" w:rsidP="005978D0">
      <w:pPr>
        <w:widowControl w:val="0"/>
        <w:spacing w:after="0" w:line="240" w:lineRule="auto"/>
        <w:jc w:val="both"/>
        <w:rPr>
          <w:rFonts w:ascii="Calibri" w:eastAsia="Calibri" w:hAnsi="Calibri" w:cs="Calibri"/>
          <w:color w:val="000000" w:themeColor="text1"/>
        </w:rPr>
      </w:pPr>
    </w:p>
    <w:p w14:paraId="71988265" w14:textId="18D461D5" w:rsidR="1897557B" w:rsidRPr="005978D0" w:rsidRDefault="1897557B" w:rsidP="005978D0">
      <w:pPr>
        <w:widowControl w:val="0"/>
        <w:spacing w:after="0" w:line="240" w:lineRule="auto"/>
        <w:jc w:val="both"/>
        <w:rPr>
          <w:rFonts w:ascii="Calibri" w:eastAsia="Calibri" w:hAnsi="Calibri" w:cs="Calibri"/>
          <w:b/>
          <w:bCs/>
          <w:color w:val="000000" w:themeColor="text1"/>
        </w:rPr>
      </w:pPr>
      <w:r w:rsidRPr="005978D0">
        <w:rPr>
          <w:rFonts w:ascii="Calibri" w:eastAsia="Calibri" w:hAnsi="Calibri" w:cs="Calibri"/>
          <w:b/>
          <w:bCs/>
          <w:color w:val="000000" w:themeColor="text1"/>
        </w:rPr>
        <w:lastRenderedPageBreak/>
        <w:t>CLÁUSULA TERCEIRA- DA</w:t>
      </w:r>
      <w:r w:rsidR="61DDF32E" w:rsidRPr="005978D0">
        <w:rPr>
          <w:rFonts w:ascii="Calibri" w:eastAsia="Calibri" w:hAnsi="Calibri" w:cs="Calibri"/>
          <w:b/>
          <w:bCs/>
          <w:color w:val="000000" w:themeColor="text1"/>
        </w:rPr>
        <w:t xml:space="preserve"> DURAÇÃO DO CONTRATO</w:t>
      </w:r>
    </w:p>
    <w:p w14:paraId="0EEFB6BC" w14:textId="2FD3E062" w:rsidR="06F14A9A" w:rsidRPr="005978D0" w:rsidRDefault="06F14A9A" w:rsidP="005978D0">
      <w:pPr>
        <w:widowControl w:val="0"/>
        <w:spacing w:after="0" w:line="240" w:lineRule="auto"/>
        <w:jc w:val="both"/>
        <w:rPr>
          <w:rFonts w:ascii="Calibri" w:eastAsia="Calibri" w:hAnsi="Calibri" w:cs="Calibri"/>
          <w:color w:val="4472C4" w:themeColor="accent1"/>
        </w:rPr>
      </w:pPr>
    </w:p>
    <w:p w14:paraId="5674238F" w14:textId="43384139" w:rsidR="1897557B" w:rsidRPr="005978D0" w:rsidRDefault="1897557B"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3.1 O prazo de vigência do presente Contrato é de</w:t>
      </w:r>
      <w:r w:rsidRPr="005978D0">
        <w:rPr>
          <w:rFonts w:ascii="Calibri" w:hAnsi="Calibri" w:cs="Calibri"/>
          <w:color w:val="FF0000"/>
          <w:sz w:val="22"/>
          <w:szCs w:val="22"/>
        </w:rPr>
        <w:t xml:space="preserve"> </w:t>
      </w:r>
      <w:proofErr w:type="spellStart"/>
      <w:r w:rsidRPr="005978D0">
        <w:rPr>
          <w:rFonts w:ascii="Calibri" w:hAnsi="Calibri" w:cs="Calibri"/>
          <w:color w:val="FF0000"/>
          <w:sz w:val="22"/>
          <w:szCs w:val="22"/>
        </w:rPr>
        <w:t>xx</w:t>
      </w:r>
      <w:proofErr w:type="spellEnd"/>
      <w:r w:rsidRPr="005978D0">
        <w:rPr>
          <w:rFonts w:ascii="Calibri" w:hAnsi="Calibri" w:cs="Calibri"/>
          <w:color w:val="FF0000"/>
          <w:sz w:val="22"/>
          <w:szCs w:val="22"/>
        </w:rPr>
        <w:t xml:space="preserve"> (</w:t>
      </w:r>
      <w:proofErr w:type="spellStart"/>
      <w:r w:rsidRPr="005978D0">
        <w:rPr>
          <w:rFonts w:ascii="Calibri" w:hAnsi="Calibri" w:cs="Calibri"/>
          <w:color w:val="FF0000"/>
          <w:sz w:val="22"/>
          <w:szCs w:val="22"/>
        </w:rPr>
        <w:t>xxxx</w:t>
      </w:r>
      <w:proofErr w:type="spellEnd"/>
      <w:r w:rsidRPr="005978D0">
        <w:rPr>
          <w:rFonts w:ascii="Calibri" w:hAnsi="Calibri" w:cs="Calibri"/>
          <w:color w:val="FF0000"/>
          <w:sz w:val="22"/>
          <w:szCs w:val="22"/>
        </w:rPr>
        <w:t>) meses/anos</w:t>
      </w:r>
      <w:r w:rsidRPr="005978D0">
        <w:rPr>
          <w:rFonts w:ascii="Calibri" w:hAnsi="Calibri" w:cs="Calibri"/>
          <w:sz w:val="22"/>
          <w:szCs w:val="22"/>
        </w:rPr>
        <w:t>, a começar em</w:t>
      </w:r>
      <w:r w:rsidRPr="005978D0">
        <w:rPr>
          <w:rFonts w:ascii="Calibri" w:hAnsi="Calibri" w:cs="Calibri"/>
          <w:color w:val="FF0000"/>
          <w:sz w:val="22"/>
          <w:szCs w:val="22"/>
        </w:rPr>
        <w:t xml:space="preserve"> </w:t>
      </w:r>
      <w:proofErr w:type="spellStart"/>
      <w:r w:rsidRPr="005978D0">
        <w:rPr>
          <w:rFonts w:ascii="Calibri" w:hAnsi="Calibri" w:cs="Calibri"/>
          <w:color w:val="FF0000"/>
          <w:sz w:val="22"/>
          <w:szCs w:val="22"/>
        </w:rPr>
        <w:t>xx</w:t>
      </w:r>
      <w:proofErr w:type="spellEnd"/>
      <w:r w:rsidRPr="005978D0">
        <w:rPr>
          <w:rFonts w:ascii="Calibri" w:hAnsi="Calibri" w:cs="Calibri"/>
          <w:color w:val="FF0000"/>
          <w:sz w:val="22"/>
          <w:szCs w:val="22"/>
        </w:rPr>
        <w:t xml:space="preserve"> </w:t>
      </w:r>
      <w:r w:rsidRPr="005978D0">
        <w:rPr>
          <w:rFonts w:ascii="Calibri" w:hAnsi="Calibri" w:cs="Calibri"/>
          <w:sz w:val="22"/>
          <w:szCs w:val="22"/>
        </w:rPr>
        <w:t xml:space="preserve">de </w:t>
      </w:r>
      <w:proofErr w:type="spellStart"/>
      <w:r w:rsidRPr="005978D0">
        <w:rPr>
          <w:rFonts w:ascii="Calibri" w:hAnsi="Calibri" w:cs="Calibri"/>
          <w:color w:val="FF0000"/>
          <w:sz w:val="22"/>
          <w:szCs w:val="22"/>
        </w:rPr>
        <w:t>xxxxxx</w:t>
      </w:r>
      <w:proofErr w:type="spellEnd"/>
      <w:r w:rsidRPr="005978D0">
        <w:rPr>
          <w:rFonts w:ascii="Calibri" w:hAnsi="Calibri" w:cs="Calibri"/>
          <w:color w:val="FF0000"/>
          <w:sz w:val="22"/>
          <w:szCs w:val="22"/>
        </w:rPr>
        <w:t xml:space="preserve"> de 20xx </w:t>
      </w:r>
      <w:r w:rsidRPr="005978D0">
        <w:rPr>
          <w:rFonts w:ascii="Calibri" w:hAnsi="Calibri" w:cs="Calibri"/>
          <w:sz w:val="22"/>
          <w:szCs w:val="22"/>
        </w:rPr>
        <w:t>e a terminar em</w:t>
      </w:r>
      <w:r w:rsidRPr="005978D0">
        <w:rPr>
          <w:rFonts w:ascii="Calibri" w:hAnsi="Calibri" w:cs="Calibri"/>
          <w:color w:val="FF0000"/>
          <w:sz w:val="22"/>
          <w:szCs w:val="22"/>
        </w:rPr>
        <w:t xml:space="preserve"> </w:t>
      </w:r>
      <w:proofErr w:type="spellStart"/>
      <w:r w:rsidRPr="005978D0">
        <w:rPr>
          <w:rFonts w:ascii="Calibri" w:hAnsi="Calibri" w:cs="Calibri"/>
          <w:color w:val="FF0000"/>
          <w:sz w:val="22"/>
          <w:szCs w:val="22"/>
        </w:rPr>
        <w:t>xx</w:t>
      </w:r>
      <w:proofErr w:type="spellEnd"/>
      <w:r w:rsidRPr="005978D0">
        <w:rPr>
          <w:rFonts w:ascii="Calibri" w:hAnsi="Calibri" w:cs="Calibri"/>
          <w:color w:val="FF0000"/>
          <w:sz w:val="22"/>
          <w:szCs w:val="22"/>
        </w:rPr>
        <w:t xml:space="preserve"> de </w:t>
      </w:r>
      <w:proofErr w:type="spellStart"/>
      <w:r w:rsidRPr="005978D0">
        <w:rPr>
          <w:rFonts w:ascii="Calibri" w:hAnsi="Calibri" w:cs="Calibri"/>
          <w:color w:val="FF0000"/>
          <w:sz w:val="22"/>
          <w:szCs w:val="22"/>
        </w:rPr>
        <w:t>xxxxxx</w:t>
      </w:r>
      <w:proofErr w:type="spellEnd"/>
      <w:r w:rsidRPr="005978D0">
        <w:rPr>
          <w:rFonts w:ascii="Calibri" w:hAnsi="Calibri" w:cs="Calibri"/>
          <w:color w:val="FF0000"/>
          <w:sz w:val="22"/>
          <w:szCs w:val="22"/>
        </w:rPr>
        <w:t xml:space="preserve"> de 20xx, </w:t>
      </w:r>
      <w:r w:rsidRPr="005978D0">
        <w:rPr>
          <w:rFonts w:ascii="Calibri" w:hAnsi="Calibri" w:cs="Calibri"/>
          <w:sz w:val="22"/>
          <w:szCs w:val="22"/>
        </w:rPr>
        <w:t xml:space="preserve">admitindo-se a sua prorrogação por sucessivos períodos, limitados a 10 (dez) anos, nos termos dos artigos 106 e 107 c/c artigo 6º, XV da Lei Federal nº 14.133/2021, e será formalizada </w:t>
      </w:r>
      <w:proofErr w:type="spellStart"/>
      <w:r w:rsidRPr="005978D0">
        <w:rPr>
          <w:rFonts w:ascii="Calibri" w:hAnsi="Calibri" w:cs="Calibri"/>
          <w:sz w:val="22"/>
          <w:szCs w:val="22"/>
        </w:rPr>
        <w:t>por</w:t>
      </w:r>
      <w:proofErr w:type="spellEnd"/>
      <w:r w:rsidRPr="005978D0">
        <w:rPr>
          <w:rFonts w:ascii="Calibri" w:hAnsi="Calibri" w:cs="Calibri"/>
          <w:sz w:val="22"/>
          <w:szCs w:val="22"/>
        </w:rPr>
        <w:t xml:space="preserve"> termo aditivo;</w:t>
      </w:r>
    </w:p>
    <w:p w14:paraId="0D0514E4" w14:textId="2B4D6DFB" w:rsidR="06F14A9A" w:rsidRPr="005978D0" w:rsidRDefault="06F14A9A" w:rsidP="005978D0">
      <w:pPr>
        <w:spacing w:after="0" w:line="240" w:lineRule="auto"/>
        <w:jc w:val="both"/>
        <w:rPr>
          <w:rFonts w:ascii="Calibri" w:eastAsia="Calibri" w:hAnsi="Calibri" w:cs="Calibri"/>
          <w:color w:val="000000" w:themeColor="text1"/>
        </w:rPr>
      </w:pPr>
    </w:p>
    <w:p w14:paraId="51EB0DF5" w14:textId="6679C0F8" w:rsidR="1897557B" w:rsidRPr="005978D0" w:rsidRDefault="1897557B" w:rsidP="005978D0">
      <w:pPr>
        <w:pStyle w:val="western"/>
        <w:spacing w:before="0" w:after="0" w:line="240" w:lineRule="auto"/>
        <w:ind w:left="284"/>
        <w:jc w:val="both"/>
        <w:rPr>
          <w:rFonts w:ascii="Calibri" w:eastAsia="Calibri" w:hAnsi="Calibri" w:cs="Calibri"/>
          <w:color w:val="000000" w:themeColor="text1"/>
          <w:sz w:val="22"/>
          <w:szCs w:val="22"/>
        </w:rPr>
      </w:pPr>
      <w:r w:rsidRPr="005978D0">
        <w:rPr>
          <w:rFonts w:ascii="Calibri" w:hAnsi="Calibri" w:cs="Calibri"/>
          <w:sz w:val="22"/>
          <w:szCs w:val="22"/>
        </w:rPr>
        <w:t xml:space="preserve">3.1.1 A prorrogação de que trata este dispositivo é condicionada ao ateste, pela autoridade competente, de que as condições e os preços permanecem vantajosos para a Administração, permitida a negociação com a </w:t>
      </w:r>
      <w:r w:rsidRPr="005978D0">
        <w:rPr>
          <w:rFonts w:ascii="Calibri" w:hAnsi="Calibri" w:cs="Calibri"/>
          <w:b/>
          <w:bCs/>
          <w:sz w:val="22"/>
          <w:szCs w:val="22"/>
        </w:rPr>
        <w:t>CONTRATADA</w:t>
      </w:r>
      <w:r w:rsidRPr="005978D0">
        <w:rPr>
          <w:rFonts w:ascii="Calibri" w:hAnsi="Calibri" w:cs="Calibri"/>
          <w:sz w:val="22"/>
          <w:szCs w:val="22"/>
        </w:rPr>
        <w:t>;</w:t>
      </w:r>
    </w:p>
    <w:p w14:paraId="0E9956B8" w14:textId="405635CD" w:rsidR="06F14A9A" w:rsidRPr="005978D0" w:rsidRDefault="06F14A9A" w:rsidP="005978D0">
      <w:pPr>
        <w:spacing w:after="0" w:line="240" w:lineRule="auto"/>
        <w:ind w:left="284"/>
        <w:jc w:val="both"/>
        <w:rPr>
          <w:rFonts w:ascii="Calibri" w:eastAsia="Calibri" w:hAnsi="Calibri" w:cs="Calibri"/>
          <w:color w:val="000000" w:themeColor="text1"/>
        </w:rPr>
      </w:pPr>
    </w:p>
    <w:p w14:paraId="16B56EAD" w14:textId="5E98A00C" w:rsidR="06F14A9A" w:rsidRPr="005978D0" w:rsidRDefault="1897557B" w:rsidP="005978D0">
      <w:pPr>
        <w:pStyle w:val="western"/>
        <w:spacing w:before="0" w:after="0" w:line="240" w:lineRule="auto"/>
        <w:ind w:left="284"/>
        <w:jc w:val="both"/>
        <w:rPr>
          <w:rFonts w:ascii="Calibri" w:hAnsi="Calibri" w:cs="Calibri"/>
          <w:strike/>
          <w:color w:val="000000" w:themeColor="text1"/>
          <w:sz w:val="22"/>
          <w:szCs w:val="22"/>
          <w:highlight w:val="darkMagenta"/>
        </w:rPr>
      </w:pPr>
      <w:r w:rsidRPr="005978D0">
        <w:rPr>
          <w:rFonts w:ascii="Calibri" w:hAnsi="Calibri" w:cs="Calibri"/>
          <w:sz w:val="22"/>
          <w:szCs w:val="22"/>
        </w:rPr>
        <w:t>3.1.2 A prorrogação do prazo de vigência contratual fica condicionada, ademais, à disponibilidade orçamentária, devidamente declarada pela Unidade Gestora do recurso nos autos do procedimento administrativo correspondente</w:t>
      </w:r>
      <w:r w:rsidR="225E54DF" w:rsidRPr="005978D0">
        <w:rPr>
          <w:rFonts w:ascii="Calibri" w:hAnsi="Calibri" w:cs="Calibri"/>
          <w:sz w:val="22"/>
          <w:szCs w:val="22"/>
        </w:rPr>
        <w:t>.</w:t>
      </w:r>
    </w:p>
    <w:p w14:paraId="40013A43" w14:textId="4F6563A8" w:rsidR="06F14A9A" w:rsidRPr="005978D0" w:rsidRDefault="06F14A9A" w:rsidP="005978D0">
      <w:pPr>
        <w:widowControl w:val="0"/>
        <w:spacing w:after="0" w:line="240" w:lineRule="auto"/>
        <w:jc w:val="both"/>
        <w:rPr>
          <w:rFonts w:ascii="Calibri" w:eastAsia="Calibri" w:hAnsi="Calibri" w:cs="Calibri"/>
          <w:color w:val="000000" w:themeColor="text1"/>
        </w:rPr>
      </w:pPr>
    </w:p>
    <w:p w14:paraId="1258438C" w14:textId="02A8E341"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CLÁUSULA QUARTA - DO REGIME, DA FORMA DE EXECUÇÃO E DOS PRAZOS PARA EXECUÇÃO</w:t>
      </w:r>
    </w:p>
    <w:p w14:paraId="6A1D006E" w14:textId="7193C1D8" w:rsidR="06F14A9A" w:rsidRPr="005978D0" w:rsidRDefault="06F14A9A" w:rsidP="005978D0">
      <w:pPr>
        <w:widowControl w:val="0"/>
        <w:spacing w:after="0" w:line="240" w:lineRule="auto"/>
        <w:jc w:val="both"/>
        <w:rPr>
          <w:rFonts w:ascii="Calibri" w:eastAsia="Calibri" w:hAnsi="Calibri" w:cs="Calibri"/>
          <w:color w:val="000000" w:themeColor="text1"/>
        </w:rPr>
      </w:pPr>
    </w:p>
    <w:p w14:paraId="7916019B" w14:textId="472F3EE6" w:rsidR="1897557B" w:rsidRPr="005978D0" w:rsidRDefault="1897557B"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4.1 O Regime de execução do presente contrato é de Execução Indireta</w:t>
      </w:r>
      <w:r w:rsidR="21167438" w:rsidRPr="005978D0">
        <w:rPr>
          <w:rFonts w:ascii="Calibri" w:eastAsia="Calibri" w:hAnsi="Calibri" w:cs="Calibri"/>
          <w:color w:val="000000" w:themeColor="text1"/>
        </w:rPr>
        <w:t>,</w:t>
      </w:r>
      <w:r w:rsidRPr="005978D0">
        <w:rPr>
          <w:rFonts w:ascii="Calibri" w:eastAsia="Calibri" w:hAnsi="Calibri" w:cs="Calibri"/>
          <w:color w:val="000000" w:themeColor="text1"/>
        </w:rPr>
        <w:t xml:space="preserve"> na modalidade empreitada por preço</w:t>
      </w:r>
      <w:r w:rsidR="0B5C14E8" w:rsidRPr="005978D0">
        <w:rPr>
          <w:rFonts w:ascii="Calibri" w:eastAsia="Calibri" w:hAnsi="Calibri" w:cs="Calibri"/>
          <w:color w:val="000000" w:themeColor="text1"/>
        </w:rPr>
        <w:t xml:space="preserve"> global</w:t>
      </w:r>
      <w:r w:rsidRPr="005978D0">
        <w:rPr>
          <w:rFonts w:ascii="Calibri" w:eastAsia="Calibri" w:hAnsi="Calibri" w:cs="Calibri"/>
          <w:color w:val="000000" w:themeColor="text1"/>
        </w:rPr>
        <w:t>;</w:t>
      </w:r>
    </w:p>
    <w:p w14:paraId="45A29AE4" w14:textId="0D4700C3" w:rsidR="06F14A9A" w:rsidRPr="005978D0" w:rsidRDefault="06F14A9A" w:rsidP="005978D0">
      <w:pPr>
        <w:widowControl w:val="0"/>
        <w:spacing w:after="0" w:line="240" w:lineRule="auto"/>
        <w:jc w:val="both"/>
        <w:rPr>
          <w:rFonts w:ascii="Calibri" w:eastAsia="Calibri" w:hAnsi="Calibri" w:cs="Calibri"/>
          <w:color w:val="000000" w:themeColor="text1"/>
        </w:rPr>
      </w:pPr>
    </w:p>
    <w:p w14:paraId="24F73796" w14:textId="5AF24FD9" w:rsidR="06F14A9A" w:rsidRPr="005978D0" w:rsidRDefault="4EB2A066" w:rsidP="005978D0">
      <w:pPr>
        <w:widowControl w:val="0"/>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4</w:t>
      </w:r>
      <w:r w:rsidR="218566C6" w:rsidRPr="005978D0">
        <w:rPr>
          <w:rStyle w:val="Fontepargpadro1"/>
          <w:rFonts w:ascii="Calibri" w:eastAsia="Calibri" w:hAnsi="Calibri" w:cs="Calibri"/>
          <w:color w:val="000000" w:themeColor="text1"/>
        </w:rPr>
        <w:t xml:space="preserve">.2 O objeto contratual engloba a execução </w:t>
      </w:r>
      <w:r w:rsidR="218566C6" w:rsidRPr="005978D0">
        <w:rPr>
          <w:rStyle w:val="Fontepargpadro1"/>
          <w:rFonts w:ascii="Calibri" w:eastAsia="Calibri" w:hAnsi="Calibri" w:cs="Calibri"/>
          <w:color w:val="FF0000"/>
        </w:rPr>
        <w:t>semanal</w:t>
      </w:r>
      <w:r w:rsidR="00BD3189" w:rsidRPr="005978D0">
        <w:rPr>
          <w:rStyle w:val="Fontepargpadro1"/>
          <w:rFonts w:ascii="Calibri" w:eastAsia="Calibri" w:hAnsi="Calibri" w:cs="Calibri"/>
          <w:color w:val="FF0000"/>
        </w:rPr>
        <w:t>/quinzenal</w:t>
      </w:r>
      <w:r w:rsidR="00A22AE9" w:rsidRPr="005978D0">
        <w:rPr>
          <w:rStyle w:val="Fontepargpadro1"/>
          <w:rFonts w:ascii="Calibri" w:eastAsia="Calibri" w:hAnsi="Calibri" w:cs="Calibri"/>
          <w:color w:val="FF0000"/>
        </w:rPr>
        <w:t>/mensal</w:t>
      </w:r>
      <w:r w:rsidR="218566C6" w:rsidRPr="005978D0">
        <w:rPr>
          <w:rStyle w:val="Fontepargpadro1"/>
          <w:rFonts w:ascii="Calibri" w:eastAsia="Calibri" w:hAnsi="Calibri" w:cs="Calibri"/>
          <w:b/>
          <w:bCs/>
          <w:color w:val="FF0000"/>
        </w:rPr>
        <w:t xml:space="preserve"> </w:t>
      </w:r>
      <w:r w:rsidR="218566C6" w:rsidRPr="005978D0">
        <w:rPr>
          <w:rStyle w:val="Fontepargpadro1"/>
          <w:rFonts w:ascii="Calibri" w:eastAsia="Calibri" w:hAnsi="Calibri" w:cs="Calibri"/>
          <w:color w:val="000000" w:themeColor="text1"/>
        </w:rPr>
        <w:t xml:space="preserve">das seguintes atividades, nas dependências do </w:t>
      </w:r>
      <w:r w:rsidR="218566C6" w:rsidRPr="005978D0">
        <w:rPr>
          <w:rStyle w:val="Fontepargpadro1"/>
          <w:rFonts w:ascii="Calibri" w:eastAsia="Calibri" w:hAnsi="Calibri" w:cs="Calibri"/>
          <w:b/>
          <w:bCs/>
          <w:color w:val="000000" w:themeColor="text1"/>
        </w:rPr>
        <w:t>CONTRATANTE</w:t>
      </w:r>
      <w:r w:rsidR="218566C6" w:rsidRPr="005978D0">
        <w:rPr>
          <w:rStyle w:val="Fontepargpadro1"/>
          <w:rFonts w:ascii="Calibri" w:eastAsia="Calibri" w:hAnsi="Calibri" w:cs="Calibri"/>
          <w:color w:val="000000" w:themeColor="text1"/>
        </w:rPr>
        <w:t>:</w:t>
      </w:r>
    </w:p>
    <w:p w14:paraId="2C7F6081" w14:textId="085F14F5" w:rsidR="06F14A9A" w:rsidRPr="005978D0" w:rsidRDefault="06F14A9A" w:rsidP="005978D0">
      <w:pPr>
        <w:widowControl w:val="0"/>
        <w:spacing w:after="0" w:line="240" w:lineRule="auto"/>
        <w:jc w:val="both"/>
        <w:rPr>
          <w:rFonts w:ascii="Calibri" w:eastAsia="Calibri" w:hAnsi="Calibri" w:cs="Calibri"/>
          <w:color w:val="000000" w:themeColor="text1"/>
        </w:rPr>
      </w:pPr>
    </w:p>
    <w:p w14:paraId="3205F7E8" w14:textId="7BD1FBE9" w:rsidR="06F14A9A" w:rsidRPr="005978D0" w:rsidRDefault="53723290" w:rsidP="005978D0">
      <w:pPr>
        <w:widowControl w:val="0"/>
        <w:spacing w:after="0" w:line="240" w:lineRule="auto"/>
        <w:ind w:left="284"/>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4</w:t>
      </w:r>
      <w:r w:rsidR="218566C6" w:rsidRPr="005978D0">
        <w:rPr>
          <w:rStyle w:val="Fontepargpadro1"/>
          <w:rFonts w:ascii="Calibri" w:eastAsia="Calibri" w:hAnsi="Calibri" w:cs="Calibri"/>
          <w:color w:val="000000" w:themeColor="text1"/>
        </w:rPr>
        <w:t xml:space="preserve">.2.1 Tratos culturais aos jardins, renovando-lhes as partes danificadas, transplantando mudas, erradicando ervas daninhas e procedendo à limpeza </w:t>
      </w:r>
      <w:proofErr w:type="gramStart"/>
      <w:r w:rsidR="218566C6" w:rsidRPr="005978D0">
        <w:rPr>
          <w:rStyle w:val="Fontepargpadro1"/>
          <w:rFonts w:ascii="Calibri" w:eastAsia="Calibri" w:hAnsi="Calibri" w:cs="Calibri"/>
          <w:color w:val="000000" w:themeColor="text1"/>
        </w:rPr>
        <w:t>dos mesmos</w:t>
      </w:r>
      <w:proofErr w:type="gramEnd"/>
      <w:r w:rsidR="218566C6" w:rsidRPr="005978D0">
        <w:rPr>
          <w:rStyle w:val="Fontepargpadro1"/>
          <w:rFonts w:ascii="Calibri" w:eastAsia="Calibri" w:hAnsi="Calibri" w:cs="Calibri"/>
          <w:color w:val="000000" w:themeColor="text1"/>
        </w:rPr>
        <w:t xml:space="preserve"> para mantê-los em bom estado de conservação;</w:t>
      </w:r>
    </w:p>
    <w:p w14:paraId="645E824D" w14:textId="1A1A8C19"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0891F0E8" w14:textId="6C3560F9" w:rsidR="06F14A9A" w:rsidRPr="005978D0" w:rsidRDefault="573F01E5"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 xml:space="preserve">.2.2 Corte de grama e poda de árvores e arbustos, aparando-as em épocas determinadas, com tesouras apropriadas, para assegurar o desenvolvimento adequado </w:t>
      </w:r>
      <w:proofErr w:type="gramStart"/>
      <w:r w:rsidR="218566C6" w:rsidRPr="005978D0">
        <w:rPr>
          <w:rFonts w:ascii="Calibri" w:eastAsia="Calibri" w:hAnsi="Calibri" w:cs="Calibri"/>
          <w:color w:val="000000" w:themeColor="text1"/>
        </w:rPr>
        <w:t>das mesmas</w:t>
      </w:r>
      <w:proofErr w:type="gramEnd"/>
      <w:r w:rsidR="218566C6" w:rsidRPr="005978D0">
        <w:rPr>
          <w:rFonts w:ascii="Calibri" w:eastAsia="Calibri" w:hAnsi="Calibri" w:cs="Calibri"/>
          <w:color w:val="000000" w:themeColor="text1"/>
        </w:rPr>
        <w:t>;</w:t>
      </w:r>
    </w:p>
    <w:p w14:paraId="278AFB5B" w14:textId="54108042"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409573DB" w14:textId="0DB23079" w:rsidR="06F14A9A" w:rsidRPr="005978D0" w:rsidRDefault="4B59064E"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.2.3 Tratos fitossanitários às plantas, aplicando inseticidas por pulverização ou por outro processo, para evitar ou erradicar pragas, moléstias e ervas rasteiras;</w:t>
      </w:r>
    </w:p>
    <w:p w14:paraId="1CA0C56A" w14:textId="7E92C3B9"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01ED34E9" w14:textId="29FF8A5F" w:rsidR="06F14A9A" w:rsidRPr="005978D0" w:rsidRDefault="3F0D9FCF"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.2.4 Operação de equipamentos e máquinas de pequeno porte específicas de jardinagem;</w:t>
      </w:r>
    </w:p>
    <w:p w14:paraId="6A6C0C7D" w14:textId="17B148FD"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60EDB1F4" w14:textId="16B23B15" w:rsidR="06F14A9A" w:rsidRPr="005978D0" w:rsidRDefault="6F577A9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.2.5 Coleta e transporte de folhas, papéis, plásticos diversos, vegetação cortada e outros detritos para o depósito de lixo da Administração;</w:t>
      </w:r>
    </w:p>
    <w:p w14:paraId="3B8258C0" w14:textId="75CB8F1A"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43A1AF7D" w14:textId="16D630D9" w:rsidR="06F14A9A" w:rsidRPr="005978D0" w:rsidRDefault="761809BB"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 xml:space="preserve">.2.6 Irrigação ou </w:t>
      </w:r>
      <w:proofErr w:type="spellStart"/>
      <w:r w:rsidR="218566C6" w:rsidRPr="005978D0">
        <w:rPr>
          <w:rFonts w:ascii="Calibri" w:eastAsia="Calibri" w:hAnsi="Calibri" w:cs="Calibri"/>
          <w:color w:val="000000" w:themeColor="text1"/>
        </w:rPr>
        <w:t>regação</w:t>
      </w:r>
      <w:proofErr w:type="spellEnd"/>
      <w:r w:rsidR="218566C6" w:rsidRPr="005978D0">
        <w:rPr>
          <w:rFonts w:ascii="Calibri" w:eastAsia="Calibri" w:hAnsi="Calibri" w:cs="Calibri"/>
          <w:color w:val="000000" w:themeColor="text1"/>
        </w:rPr>
        <w:t xml:space="preserve"> dos jardins e áreas verdes;</w:t>
      </w:r>
    </w:p>
    <w:p w14:paraId="54E13758" w14:textId="0F2C79C6" w:rsidR="2143BE5B" w:rsidRPr="005978D0" w:rsidRDefault="2143BE5B" w:rsidP="005978D0">
      <w:pPr>
        <w:widowControl w:val="0"/>
        <w:spacing w:after="0" w:line="240" w:lineRule="auto"/>
        <w:ind w:left="284"/>
        <w:jc w:val="both"/>
        <w:rPr>
          <w:rFonts w:ascii="Calibri" w:eastAsia="Calibri" w:hAnsi="Calibri" w:cs="Calibri"/>
          <w:color w:val="000000" w:themeColor="text1"/>
        </w:rPr>
      </w:pPr>
    </w:p>
    <w:p w14:paraId="0CA94BC2" w14:textId="13C743E6" w:rsidR="06F14A9A" w:rsidRPr="005978D0" w:rsidRDefault="199F2C6D"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.2.7 Aplicação de terra vegetal ou adubos orgânicos, sempre que necessário;</w:t>
      </w:r>
    </w:p>
    <w:p w14:paraId="15AFBDFA" w14:textId="24D62643"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2F47F402" w14:textId="12B23721" w:rsidR="06F14A9A" w:rsidRPr="005978D0" w:rsidRDefault="12307096"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.2.8 Desenvolvimento de outras atividades correlatas.</w:t>
      </w:r>
    </w:p>
    <w:p w14:paraId="4BAF5A4D" w14:textId="19A6A01D" w:rsidR="06F14A9A" w:rsidRPr="005978D0" w:rsidRDefault="06F14A9A" w:rsidP="005978D0">
      <w:pPr>
        <w:widowControl w:val="0"/>
        <w:spacing w:after="0" w:line="240" w:lineRule="auto"/>
        <w:ind w:left="567"/>
        <w:jc w:val="both"/>
        <w:rPr>
          <w:rFonts w:ascii="Calibri" w:eastAsia="Calibri" w:hAnsi="Calibri" w:cs="Calibri"/>
          <w:color w:val="000000" w:themeColor="text1"/>
        </w:rPr>
      </w:pPr>
    </w:p>
    <w:p w14:paraId="5A74DDBC" w14:textId="365A28B6" w:rsidR="06F14A9A" w:rsidRPr="005978D0" w:rsidRDefault="6B02F3F6" w:rsidP="005978D0">
      <w:pPr>
        <w:widowControl w:val="0"/>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4</w:t>
      </w:r>
      <w:r w:rsidR="218566C6" w:rsidRPr="005978D0">
        <w:rPr>
          <w:rStyle w:val="Fontepargpadro1"/>
          <w:rFonts w:ascii="Calibri" w:eastAsia="Calibri" w:hAnsi="Calibri" w:cs="Calibri"/>
          <w:color w:val="000000" w:themeColor="text1"/>
        </w:rPr>
        <w:t xml:space="preserve">.3 A </w:t>
      </w:r>
      <w:r w:rsidR="218566C6" w:rsidRPr="005978D0">
        <w:rPr>
          <w:rStyle w:val="Fontepargpadro1"/>
          <w:rFonts w:ascii="Calibri" w:eastAsia="Calibri" w:hAnsi="Calibri" w:cs="Calibri"/>
          <w:b/>
          <w:bCs/>
          <w:color w:val="000000" w:themeColor="text1"/>
        </w:rPr>
        <w:t>CONTRATADA</w:t>
      </w:r>
      <w:r w:rsidR="218566C6" w:rsidRPr="005978D0">
        <w:rPr>
          <w:rStyle w:val="Fontepargpadro1"/>
          <w:rFonts w:ascii="Calibri" w:eastAsia="Calibri" w:hAnsi="Calibri" w:cs="Calibri"/>
          <w:color w:val="000000" w:themeColor="text1"/>
        </w:rPr>
        <w:t xml:space="preserve"> deverá proceder à limpeza e retirada de todos os entulhos/resíduos eventualmente resultantes da execução dos serviços objeto deste instrumento;</w:t>
      </w:r>
    </w:p>
    <w:p w14:paraId="738414D1" w14:textId="26329203" w:rsidR="06F14A9A" w:rsidRPr="005978D0" w:rsidRDefault="06F14A9A" w:rsidP="005978D0">
      <w:pPr>
        <w:widowControl w:val="0"/>
        <w:spacing w:after="0" w:line="240" w:lineRule="auto"/>
        <w:jc w:val="both"/>
        <w:rPr>
          <w:rFonts w:ascii="Calibri" w:eastAsia="Calibri" w:hAnsi="Calibri" w:cs="Calibri"/>
          <w:color w:val="000000" w:themeColor="text1"/>
        </w:rPr>
      </w:pPr>
    </w:p>
    <w:p w14:paraId="74873244" w14:textId="3AC41C77" w:rsidR="06F14A9A" w:rsidRPr="005978D0" w:rsidRDefault="00CF1508" w:rsidP="005978D0">
      <w:pPr>
        <w:widowControl w:val="0"/>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4</w:t>
      </w:r>
      <w:r w:rsidR="218566C6" w:rsidRPr="005978D0">
        <w:rPr>
          <w:rStyle w:val="Fontepargpadro1"/>
          <w:rFonts w:ascii="Calibri" w:eastAsia="Calibri" w:hAnsi="Calibri" w:cs="Calibri"/>
          <w:color w:val="000000" w:themeColor="text1"/>
        </w:rPr>
        <w:t xml:space="preserve">.4 A prestação dos serviços pela </w:t>
      </w:r>
      <w:r w:rsidR="218566C6" w:rsidRPr="005978D0">
        <w:rPr>
          <w:rStyle w:val="Fontepargpadro1"/>
          <w:rFonts w:ascii="Calibri" w:eastAsia="Calibri" w:hAnsi="Calibri" w:cs="Calibri"/>
          <w:b/>
          <w:bCs/>
          <w:color w:val="000000" w:themeColor="text1"/>
        </w:rPr>
        <w:t>CONTRATADA</w:t>
      </w:r>
      <w:r w:rsidR="218566C6" w:rsidRPr="005978D0">
        <w:rPr>
          <w:rStyle w:val="Fontepargpadro1"/>
          <w:rFonts w:ascii="Calibri" w:eastAsia="Calibri" w:hAnsi="Calibri" w:cs="Calibri"/>
          <w:color w:val="000000" w:themeColor="text1"/>
        </w:rPr>
        <w:t xml:space="preserve"> deverá ser executada, </w:t>
      </w:r>
      <w:r w:rsidR="218566C6" w:rsidRPr="005978D0">
        <w:rPr>
          <w:rStyle w:val="Fontepargpadro1"/>
          <w:rFonts w:ascii="Calibri" w:eastAsia="Calibri" w:hAnsi="Calibri" w:cs="Calibri"/>
          <w:color w:val="FF0000"/>
        </w:rPr>
        <w:t>pelo menos, uma vez por semana</w:t>
      </w:r>
      <w:r w:rsidR="00A67547" w:rsidRPr="005978D0">
        <w:rPr>
          <w:rStyle w:val="Fontepargpadro1"/>
          <w:rFonts w:ascii="Calibri" w:eastAsia="Calibri" w:hAnsi="Calibri" w:cs="Calibri"/>
          <w:color w:val="FF0000"/>
        </w:rPr>
        <w:t>/a cada quinze dias/men</w:t>
      </w:r>
      <w:r w:rsidR="00486E8D" w:rsidRPr="005978D0">
        <w:rPr>
          <w:rStyle w:val="Fontepargpadro1"/>
          <w:rFonts w:ascii="Calibri" w:eastAsia="Calibri" w:hAnsi="Calibri" w:cs="Calibri"/>
          <w:color w:val="FF0000"/>
        </w:rPr>
        <w:t>salmente</w:t>
      </w:r>
      <w:r w:rsidR="218566C6" w:rsidRPr="005978D0">
        <w:rPr>
          <w:rStyle w:val="Fontepargpadro1"/>
          <w:rFonts w:ascii="Calibri" w:eastAsia="Calibri" w:hAnsi="Calibri" w:cs="Calibri"/>
          <w:color w:val="FF0000"/>
        </w:rPr>
        <w:t xml:space="preserve">, </w:t>
      </w:r>
      <w:r w:rsidR="218566C6" w:rsidRPr="005978D0">
        <w:rPr>
          <w:rStyle w:val="Fontepargpadro1"/>
          <w:rFonts w:ascii="Calibri" w:eastAsia="Calibri" w:hAnsi="Calibri" w:cs="Calibri"/>
          <w:color w:val="000000" w:themeColor="text1"/>
        </w:rPr>
        <w:t xml:space="preserve">de modo a garantir a manutenção da limpeza e da integridade das plantas existentes, bem assim a harmonia estética dos jardins e/ou canteiros </w:t>
      </w:r>
      <w:r w:rsidR="218566C6" w:rsidRPr="005978D0">
        <w:rPr>
          <w:rStyle w:val="Fontepargpadro1"/>
          <w:rFonts w:ascii="Calibri" w:eastAsia="Calibri" w:hAnsi="Calibri" w:cs="Calibri"/>
          <w:color w:val="000000" w:themeColor="text1"/>
        </w:rPr>
        <w:lastRenderedPageBreak/>
        <w:t>porventura existentes na Promotoria de Justiça;</w:t>
      </w:r>
    </w:p>
    <w:p w14:paraId="7B785E7D" w14:textId="443D9DBB" w:rsidR="06F14A9A" w:rsidRPr="005978D0" w:rsidRDefault="06F14A9A" w:rsidP="005978D0">
      <w:pPr>
        <w:widowControl w:val="0"/>
        <w:spacing w:after="0" w:line="240" w:lineRule="auto"/>
        <w:jc w:val="both"/>
        <w:rPr>
          <w:rFonts w:ascii="Calibri" w:eastAsia="Calibri" w:hAnsi="Calibri" w:cs="Calibri"/>
          <w:color w:val="000000" w:themeColor="text1"/>
        </w:rPr>
      </w:pPr>
    </w:p>
    <w:p w14:paraId="6685D8E3" w14:textId="7E527A33" w:rsidR="06F14A9A" w:rsidRPr="005978D0" w:rsidRDefault="0735AB6C" w:rsidP="005978D0">
      <w:pPr>
        <w:widowControl w:val="0"/>
        <w:tabs>
          <w:tab w:val="left" w:pos="2571"/>
        </w:tabs>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4</w:t>
      </w:r>
      <w:r w:rsidR="218566C6" w:rsidRPr="005978D0">
        <w:rPr>
          <w:rStyle w:val="Fontepargpadro1"/>
          <w:rFonts w:ascii="Calibri" w:eastAsia="Calibri" w:hAnsi="Calibri" w:cs="Calibri"/>
          <w:color w:val="000000" w:themeColor="text1"/>
        </w:rPr>
        <w:t xml:space="preserve">.5 O objeto contratual deverá ser executado por profissional(s) que possua(m) capacitação técnica compatíveis com as atividades que lhe(s) forem incumbidas, sob inteira responsabilidade da </w:t>
      </w:r>
      <w:r w:rsidR="218566C6" w:rsidRPr="005978D0">
        <w:rPr>
          <w:rStyle w:val="Fontepargpadro1"/>
          <w:rFonts w:ascii="Calibri" w:eastAsia="Calibri" w:hAnsi="Calibri" w:cs="Calibri"/>
          <w:b/>
          <w:bCs/>
          <w:color w:val="000000" w:themeColor="text1"/>
        </w:rPr>
        <w:t>CONTRATADA</w:t>
      </w:r>
      <w:r w:rsidR="218566C6" w:rsidRPr="005978D0">
        <w:rPr>
          <w:rStyle w:val="Fontepargpadro1"/>
          <w:rFonts w:ascii="Calibri" w:eastAsia="Calibri" w:hAnsi="Calibri" w:cs="Calibri"/>
          <w:color w:val="000000" w:themeColor="text1"/>
        </w:rPr>
        <w:t>, que deve orientar o(s) mesmo(s) quanto às suas obrigações e afazeres;</w:t>
      </w:r>
    </w:p>
    <w:p w14:paraId="51CA6FC5" w14:textId="7FD1AA31" w:rsidR="06F14A9A" w:rsidRPr="005978D0" w:rsidRDefault="06F14A9A" w:rsidP="005978D0">
      <w:pPr>
        <w:widowControl w:val="0"/>
        <w:spacing w:after="0" w:line="240" w:lineRule="auto"/>
        <w:jc w:val="both"/>
        <w:rPr>
          <w:rFonts w:ascii="Calibri" w:eastAsia="Calibri" w:hAnsi="Calibri" w:cs="Calibri"/>
          <w:color w:val="000000" w:themeColor="text1"/>
        </w:rPr>
      </w:pPr>
    </w:p>
    <w:p w14:paraId="39D80FD8" w14:textId="73605CB8" w:rsidR="06F14A9A" w:rsidRPr="005978D0" w:rsidRDefault="3927D579"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4</w:t>
      </w:r>
      <w:r w:rsidR="218566C6" w:rsidRPr="005978D0">
        <w:rPr>
          <w:rFonts w:ascii="Calibri" w:eastAsia="Calibri" w:hAnsi="Calibri" w:cs="Calibri"/>
          <w:color w:val="000000" w:themeColor="text1"/>
        </w:rPr>
        <w:t>.6 A execução contratual deverá ocorrer em conformidade com as normas de segurança, higiene, qualidade e proteção ao meio ambiente que regulamentam/permeiam a atividade;</w:t>
      </w:r>
    </w:p>
    <w:p w14:paraId="2FEA66F9" w14:textId="2E885C3D" w:rsidR="06F14A9A" w:rsidRPr="005978D0" w:rsidRDefault="06F14A9A" w:rsidP="005978D0">
      <w:pPr>
        <w:widowControl w:val="0"/>
        <w:spacing w:after="0" w:line="240" w:lineRule="auto"/>
        <w:ind w:left="1701"/>
        <w:jc w:val="both"/>
        <w:rPr>
          <w:rFonts w:ascii="Calibri" w:eastAsia="Calibri" w:hAnsi="Calibri" w:cs="Calibri"/>
          <w:color w:val="000000" w:themeColor="text1"/>
        </w:rPr>
      </w:pPr>
    </w:p>
    <w:p w14:paraId="2A91981F" w14:textId="70350A78" w:rsidR="06F14A9A" w:rsidRPr="005978D0" w:rsidRDefault="5C771E6E" w:rsidP="005978D0">
      <w:pPr>
        <w:widowControl w:val="0"/>
        <w:tabs>
          <w:tab w:val="left" w:pos="2571"/>
        </w:tabs>
        <w:spacing w:after="0" w:line="240" w:lineRule="auto"/>
        <w:jc w:val="both"/>
        <w:rPr>
          <w:rFonts w:ascii="Calibri" w:eastAsia="Calibri" w:hAnsi="Calibri" w:cs="Calibri"/>
          <w:color w:val="000000" w:themeColor="text1"/>
        </w:rPr>
      </w:pPr>
      <w:r w:rsidRPr="005978D0">
        <w:rPr>
          <w:rStyle w:val="Fontepargpadro1"/>
          <w:rFonts w:ascii="Calibri" w:eastAsia="Calibri" w:hAnsi="Calibri" w:cs="Calibri"/>
          <w:color w:val="000000" w:themeColor="text1"/>
        </w:rPr>
        <w:t>4</w:t>
      </w:r>
      <w:r w:rsidR="218566C6" w:rsidRPr="005978D0">
        <w:rPr>
          <w:rStyle w:val="Fontepargpadro1"/>
          <w:rFonts w:ascii="Calibri" w:eastAsia="Calibri" w:hAnsi="Calibri" w:cs="Calibri"/>
          <w:color w:val="000000" w:themeColor="text1"/>
        </w:rPr>
        <w:t xml:space="preserve">.7 Não haverá empregados da </w:t>
      </w:r>
      <w:r w:rsidR="218566C6" w:rsidRPr="005978D0">
        <w:rPr>
          <w:rStyle w:val="Fontepargpadro1"/>
          <w:rFonts w:ascii="Calibri" w:eastAsia="Calibri" w:hAnsi="Calibri" w:cs="Calibri"/>
          <w:b/>
          <w:bCs/>
          <w:color w:val="000000" w:themeColor="text1"/>
        </w:rPr>
        <w:t>CONTRATADA</w:t>
      </w:r>
      <w:r w:rsidR="218566C6" w:rsidRPr="005978D0">
        <w:rPr>
          <w:rStyle w:val="Fontepargpadro1"/>
          <w:rFonts w:ascii="Calibri" w:eastAsia="Calibri" w:hAnsi="Calibri" w:cs="Calibri"/>
          <w:color w:val="000000" w:themeColor="text1"/>
        </w:rPr>
        <w:t xml:space="preserve"> à disposição do </w:t>
      </w:r>
      <w:r w:rsidR="218566C6" w:rsidRPr="005978D0">
        <w:rPr>
          <w:rStyle w:val="Fontepargpadro1"/>
          <w:rFonts w:ascii="Calibri" w:eastAsia="Calibri" w:hAnsi="Calibri" w:cs="Calibri"/>
          <w:b/>
          <w:bCs/>
          <w:color w:val="000000" w:themeColor="text1"/>
        </w:rPr>
        <w:t>CONTRATANTE</w:t>
      </w:r>
      <w:r w:rsidR="218566C6" w:rsidRPr="005978D0">
        <w:rPr>
          <w:rStyle w:val="Fontepargpadro1"/>
          <w:rFonts w:ascii="Calibri" w:eastAsia="Calibri" w:hAnsi="Calibri" w:cs="Calibri"/>
          <w:color w:val="000000" w:themeColor="text1"/>
        </w:rPr>
        <w:t>, em tempo integral, nas suas instalações;</w:t>
      </w:r>
    </w:p>
    <w:p w14:paraId="6326ED07" w14:textId="4CC3C991" w:rsidR="06F14A9A" w:rsidRPr="005978D0" w:rsidRDefault="06F14A9A" w:rsidP="005978D0">
      <w:pPr>
        <w:widowControl w:val="0"/>
        <w:tabs>
          <w:tab w:val="left" w:pos="2571"/>
        </w:tabs>
        <w:spacing w:after="0" w:line="240" w:lineRule="auto"/>
        <w:jc w:val="both"/>
        <w:rPr>
          <w:rFonts w:ascii="Calibri" w:eastAsia="Calibri" w:hAnsi="Calibri" w:cs="Calibri"/>
          <w:color w:val="000000" w:themeColor="text1"/>
        </w:rPr>
      </w:pPr>
    </w:p>
    <w:p w14:paraId="610E7847" w14:textId="2ABE1896" w:rsidR="1897557B" w:rsidRPr="005978D0" w:rsidRDefault="1897557B"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4.</w:t>
      </w:r>
      <w:r w:rsidR="006D4459" w:rsidRPr="005978D0">
        <w:rPr>
          <w:rFonts w:ascii="Calibri" w:eastAsia="Calibri" w:hAnsi="Calibri" w:cs="Calibri"/>
          <w:color w:val="000000" w:themeColor="text1"/>
        </w:rPr>
        <w:t>8</w:t>
      </w:r>
      <w:r w:rsidRPr="005978D0">
        <w:rPr>
          <w:rFonts w:ascii="Calibri" w:eastAsia="Calibri" w:hAnsi="Calibri" w:cs="Calibri"/>
          <w:color w:val="000000" w:themeColor="text1"/>
        </w:rPr>
        <w:t xml:space="preserve">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deverá fornecer todo o equipamento </w:t>
      </w:r>
      <w:r w:rsidR="00D16963" w:rsidRPr="005978D0">
        <w:rPr>
          <w:rFonts w:ascii="Calibri" w:eastAsia="Calibri" w:hAnsi="Calibri" w:cs="Calibri"/>
          <w:color w:val="000000" w:themeColor="text1"/>
        </w:rPr>
        <w:t xml:space="preserve">e insumos </w:t>
      </w:r>
      <w:r w:rsidRPr="005978D0">
        <w:rPr>
          <w:rFonts w:ascii="Calibri" w:eastAsia="Calibri" w:hAnsi="Calibri" w:cs="Calibri"/>
          <w:color w:val="000000" w:themeColor="text1"/>
        </w:rPr>
        <w:t>necessário</w:t>
      </w:r>
      <w:r w:rsidR="00D16963" w:rsidRPr="005978D0">
        <w:rPr>
          <w:rFonts w:ascii="Calibri" w:eastAsia="Calibri" w:hAnsi="Calibri" w:cs="Calibri"/>
          <w:color w:val="000000" w:themeColor="text1"/>
        </w:rPr>
        <w:t>s</w:t>
      </w:r>
      <w:r w:rsidRPr="005978D0">
        <w:rPr>
          <w:rFonts w:ascii="Calibri" w:eastAsia="Calibri" w:hAnsi="Calibri" w:cs="Calibri"/>
          <w:color w:val="000000" w:themeColor="text1"/>
        </w:rPr>
        <w:t xml:space="preserve"> para a prestação do</w:t>
      </w:r>
      <w:r w:rsidR="00D16963" w:rsidRPr="005978D0">
        <w:rPr>
          <w:rFonts w:ascii="Calibri" w:eastAsia="Calibri" w:hAnsi="Calibri" w:cs="Calibri"/>
          <w:color w:val="000000" w:themeColor="text1"/>
        </w:rPr>
        <w:t>s</w:t>
      </w:r>
      <w:r w:rsidRPr="005978D0">
        <w:rPr>
          <w:rFonts w:ascii="Calibri" w:eastAsia="Calibri" w:hAnsi="Calibri" w:cs="Calibri"/>
          <w:color w:val="000000" w:themeColor="text1"/>
        </w:rPr>
        <w:t xml:space="preserve"> serviço</w:t>
      </w:r>
      <w:r w:rsidR="00D16963" w:rsidRPr="005978D0">
        <w:rPr>
          <w:rFonts w:ascii="Calibri" w:eastAsia="Calibri" w:hAnsi="Calibri" w:cs="Calibri"/>
          <w:color w:val="000000" w:themeColor="text1"/>
        </w:rPr>
        <w:t>s</w:t>
      </w:r>
      <w:r w:rsidRPr="005978D0">
        <w:rPr>
          <w:rFonts w:ascii="Calibri" w:eastAsia="Calibri" w:hAnsi="Calibri" w:cs="Calibri"/>
          <w:color w:val="000000" w:themeColor="text1"/>
        </w:rPr>
        <w:t xml:space="preserve"> </w:t>
      </w:r>
      <w:r w:rsidR="00D16963" w:rsidRPr="005978D0">
        <w:rPr>
          <w:rFonts w:ascii="Calibri" w:eastAsia="Calibri" w:hAnsi="Calibri" w:cs="Calibri"/>
          <w:color w:val="000000" w:themeColor="text1"/>
        </w:rPr>
        <w:t xml:space="preserve">incluindo eventual utilização de </w:t>
      </w:r>
      <w:r w:rsidR="00DF7524" w:rsidRPr="005978D0">
        <w:rPr>
          <w:rFonts w:ascii="Calibri" w:eastAsia="Calibri" w:hAnsi="Calibri" w:cs="Calibri"/>
          <w:color w:val="000000" w:themeColor="text1"/>
        </w:rPr>
        <w:t>inseticidas</w:t>
      </w:r>
      <w:r w:rsidRPr="005978D0">
        <w:rPr>
          <w:rFonts w:ascii="Calibri" w:eastAsia="Calibri" w:hAnsi="Calibri" w:cs="Calibri"/>
          <w:color w:val="000000" w:themeColor="text1"/>
        </w:rPr>
        <w:t>;</w:t>
      </w:r>
    </w:p>
    <w:p w14:paraId="1F65C8E7" w14:textId="1A7CD874" w:rsidR="06F14A9A" w:rsidRPr="005978D0" w:rsidRDefault="06F14A9A" w:rsidP="005978D0">
      <w:pPr>
        <w:widowControl w:val="0"/>
        <w:spacing w:after="0" w:line="240" w:lineRule="auto"/>
        <w:jc w:val="both"/>
        <w:rPr>
          <w:rFonts w:ascii="Calibri" w:eastAsia="Calibri" w:hAnsi="Calibri" w:cs="Calibri"/>
          <w:color w:val="000000" w:themeColor="text1"/>
        </w:rPr>
      </w:pPr>
    </w:p>
    <w:p w14:paraId="4FFDFD73" w14:textId="289C376D" w:rsidR="1897557B" w:rsidRPr="005978D0" w:rsidRDefault="1897557B"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4.</w:t>
      </w:r>
      <w:r w:rsidR="006D4459" w:rsidRPr="005978D0">
        <w:rPr>
          <w:rFonts w:ascii="Calibri" w:eastAsia="Calibri" w:hAnsi="Calibri" w:cs="Calibri"/>
          <w:color w:val="000000" w:themeColor="text1"/>
        </w:rPr>
        <w:t>9</w:t>
      </w:r>
      <w:r w:rsidRPr="005978D0">
        <w:rPr>
          <w:rFonts w:ascii="Calibri" w:eastAsia="Calibri" w:hAnsi="Calibri" w:cs="Calibri"/>
          <w:color w:val="000000" w:themeColor="text1"/>
        </w:rPr>
        <w:t xml:space="preserve"> Os serviços devem ser executados em conformidade com as normas de segurança, qualidade e proteção ao meio ambiente que regulamentam a atividade</w:t>
      </w:r>
      <w:r w:rsidR="5A8DAF40" w:rsidRPr="005978D0">
        <w:rPr>
          <w:rFonts w:ascii="Calibri" w:eastAsia="Calibri" w:hAnsi="Calibri" w:cs="Calibri"/>
          <w:color w:val="000000" w:themeColor="text1"/>
        </w:rPr>
        <w:t>.</w:t>
      </w:r>
    </w:p>
    <w:p w14:paraId="38E86697" w14:textId="375552F5" w:rsidR="06F14A9A" w:rsidRPr="005978D0" w:rsidRDefault="06F14A9A" w:rsidP="005978D0">
      <w:pPr>
        <w:tabs>
          <w:tab w:val="left" w:pos="2571"/>
        </w:tabs>
        <w:spacing w:after="0" w:line="240" w:lineRule="auto"/>
        <w:jc w:val="both"/>
        <w:rPr>
          <w:rFonts w:ascii="Calibri" w:eastAsia="Calibri" w:hAnsi="Calibri" w:cs="Calibri"/>
          <w:color w:val="000000" w:themeColor="text1"/>
        </w:rPr>
      </w:pPr>
    </w:p>
    <w:p w14:paraId="69B21EAB" w14:textId="4D0F948F" w:rsidR="06F14A9A" w:rsidRPr="005978D0" w:rsidRDefault="06F14A9A" w:rsidP="005978D0">
      <w:pPr>
        <w:spacing w:after="0" w:line="240" w:lineRule="auto"/>
        <w:jc w:val="both"/>
        <w:rPr>
          <w:rFonts w:ascii="Calibri" w:eastAsia="Calibri" w:hAnsi="Calibri" w:cs="Calibri"/>
          <w:color w:val="000000" w:themeColor="text1"/>
        </w:rPr>
      </w:pPr>
    </w:p>
    <w:p w14:paraId="18D80BE7" w14:textId="15734898" w:rsidR="1897557B" w:rsidRPr="005978D0" w:rsidRDefault="1897557B" w:rsidP="005978D0">
      <w:pPr>
        <w:spacing w:after="0" w:line="240" w:lineRule="auto"/>
        <w:jc w:val="both"/>
        <w:rPr>
          <w:rFonts w:ascii="Calibri" w:eastAsia="Calibri" w:hAnsi="Calibri" w:cs="Calibri"/>
          <w:b/>
          <w:bCs/>
          <w:strike/>
          <w:color w:val="000000" w:themeColor="text1"/>
          <w:highlight w:val="darkMagenta"/>
        </w:rPr>
      </w:pPr>
      <w:r w:rsidRPr="005978D0">
        <w:rPr>
          <w:rFonts w:ascii="Calibri" w:eastAsia="Calibri" w:hAnsi="Calibri" w:cs="Calibri"/>
          <w:b/>
          <w:bCs/>
          <w:color w:val="000000" w:themeColor="text1"/>
        </w:rPr>
        <w:t>CLÁUSULA QUINTA – DO RECEBIMENTO DO OBJETO</w:t>
      </w:r>
    </w:p>
    <w:p w14:paraId="2B9968E6" w14:textId="108DC278" w:rsidR="06F14A9A" w:rsidRPr="005978D0" w:rsidRDefault="06F14A9A" w:rsidP="005978D0">
      <w:pPr>
        <w:spacing w:after="0" w:line="240" w:lineRule="auto"/>
        <w:jc w:val="both"/>
        <w:rPr>
          <w:rFonts w:ascii="Calibri" w:eastAsia="Calibri" w:hAnsi="Calibri" w:cs="Calibri"/>
          <w:color w:val="000000" w:themeColor="text1"/>
        </w:rPr>
      </w:pPr>
    </w:p>
    <w:p w14:paraId="068AC3C8" w14:textId="035C3593" w:rsidR="000720A2" w:rsidRPr="005978D0" w:rsidRDefault="000720A2" w:rsidP="005978D0">
      <w:pPr>
        <w:spacing w:after="0" w:line="240" w:lineRule="auto"/>
        <w:jc w:val="both"/>
        <w:rPr>
          <w:rFonts w:ascii="Calibri" w:eastAsia="Calibri" w:hAnsi="Calibri" w:cs="Calibri"/>
        </w:rPr>
      </w:pPr>
      <w:r w:rsidRPr="005978D0">
        <w:rPr>
          <w:rFonts w:ascii="Calibri" w:eastAsia="Calibri" w:hAnsi="Calibri" w:cs="Calibri"/>
          <w:color w:val="000000" w:themeColor="text1"/>
        </w:rPr>
        <w:t>5.1 O recebimento provisório dos serviços realizados ficará sob a incumbência do fiscal do contrato</w:t>
      </w:r>
      <w:r w:rsidRPr="005978D0">
        <w:rPr>
          <w:rFonts w:ascii="Calibri" w:eastAsia="Calibri" w:hAnsi="Calibri" w:cs="Calibri"/>
        </w:rPr>
        <w:t xml:space="preserve"> e se dará</w:t>
      </w:r>
      <w:r w:rsidRPr="005978D0">
        <w:rPr>
          <w:rFonts w:ascii="Calibri" w:eastAsia="Calibri" w:hAnsi="Calibri" w:cs="Calibri"/>
          <w:color w:val="538135" w:themeColor="accent6" w:themeShade="BF"/>
        </w:rPr>
        <w:t xml:space="preserve"> </w:t>
      </w:r>
      <w:r w:rsidRPr="005978D0">
        <w:rPr>
          <w:rFonts w:ascii="Calibri" w:eastAsia="Calibri" w:hAnsi="Calibri" w:cs="Calibri"/>
        </w:rPr>
        <w:t>mediante termo, no prazo de 05 (cinco) dias</w:t>
      </w:r>
      <w:r w:rsidR="3270A911" w:rsidRPr="005978D0">
        <w:rPr>
          <w:rFonts w:ascii="Calibri" w:eastAsia="Calibri" w:hAnsi="Calibri" w:cs="Calibri"/>
        </w:rPr>
        <w:t xml:space="preserve"> corridos</w:t>
      </w:r>
      <w:r w:rsidRPr="005978D0">
        <w:rPr>
          <w:rFonts w:ascii="Calibri" w:eastAsia="Calibri" w:hAnsi="Calibri" w:cs="Calibri"/>
        </w:rPr>
        <w:t>, contados da entrega da fatura, com a discriminação dos serviços efetivamente realizados;</w:t>
      </w:r>
    </w:p>
    <w:p w14:paraId="1485792B" w14:textId="77777777" w:rsidR="000720A2" w:rsidRPr="005978D0" w:rsidRDefault="000720A2" w:rsidP="005978D0">
      <w:pPr>
        <w:spacing w:after="0" w:line="240" w:lineRule="auto"/>
        <w:jc w:val="both"/>
        <w:rPr>
          <w:rFonts w:ascii="Calibri" w:eastAsia="Calibri" w:hAnsi="Calibri" w:cs="Calibri"/>
        </w:rPr>
      </w:pPr>
    </w:p>
    <w:p w14:paraId="5F863239" w14:textId="77777777" w:rsidR="000720A2" w:rsidRPr="005978D0" w:rsidRDefault="000720A2"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5.2 O</w:t>
      </w:r>
      <w:r w:rsidRPr="005978D0">
        <w:rPr>
          <w:rFonts w:ascii="Calibri" w:hAnsi="Calibri" w:cs="Calibri"/>
          <w:b/>
          <w:bCs/>
          <w:sz w:val="22"/>
          <w:szCs w:val="22"/>
        </w:rPr>
        <w:t xml:space="preserve"> CONTRATANTE</w:t>
      </w:r>
      <w:r w:rsidRPr="005978D0">
        <w:rPr>
          <w:rFonts w:ascii="Calibri" w:hAnsi="Calibri" w:cs="Calibri"/>
          <w:sz w:val="22"/>
          <w:szCs w:val="22"/>
        </w:rPr>
        <w:t xml:space="preserve"> rejeitará, no todo ou em parte, o objeto contratual em desacordo com as condições pactuadas, podendo, entretanto, se lhe convier, decidir pelo recebimento, neste caso com as deduções cabíveis;</w:t>
      </w:r>
    </w:p>
    <w:p w14:paraId="3A41991D" w14:textId="77777777" w:rsidR="000720A2" w:rsidRPr="005978D0" w:rsidRDefault="000720A2" w:rsidP="005978D0">
      <w:pPr>
        <w:spacing w:after="0" w:line="240" w:lineRule="auto"/>
        <w:jc w:val="both"/>
        <w:rPr>
          <w:rFonts w:ascii="Calibri" w:eastAsia="Calibri" w:hAnsi="Calibri" w:cs="Calibri"/>
          <w:color w:val="000000" w:themeColor="text1"/>
        </w:rPr>
      </w:pPr>
    </w:p>
    <w:p w14:paraId="019BB04D" w14:textId="77777777" w:rsidR="000720A2" w:rsidRPr="005978D0" w:rsidRDefault="000720A2" w:rsidP="005978D0">
      <w:pPr>
        <w:pStyle w:val="western"/>
        <w:spacing w:before="0" w:after="0" w:line="240" w:lineRule="auto"/>
        <w:ind w:left="284"/>
        <w:jc w:val="both"/>
        <w:rPr>
          <w:rFonts w:ascii="Calibri" w:hAnsi="Calibri" w:cs="Calibri"/>
          <w:sz w:val="22"/>
          <w:szCs w:val="22"/>
        </w:rPr>
      </w:pPr>
      <w:r w:rsidRPr="005978D0">
        <w:rPr>
          <w:rFonts w:ascii="Calibri" w:hAnsi="Calibri" w:cs="Calibri"/>
          <w:sz w:val="22"/>
          <w:szCs w:val="22"/>
        </w:rPr>
        <w:t xml:space="preserve">5.2.1 Os serviços poderão ser rejeitados, no todo ou em parte, quando em desacordo com as especificações constantes neste instrumento, devendo ser corrigidos/refeitos/substituídos no prazo de 02 (dois) dias úteis, a contar da notificação da </w:t>
      </w:r>
      <w:r w:rsidRPr="005978D0">
        <w:rPr>
          <w:rFonts w:ascii="Calibri" w:hAnsi="Calibri" w:cs="Calibri"/>
          <w:b/>
          <w:bCs/>
          <w:sz w:val="22"/>
          <w:szCs w:val="22"/>
        </w:rPr>
        <w:t>CONTRATADA</w:t>
      </w:r>
      <w:r w:rsidRPr="005978D0">
        <w:rPr>
          <w:rFonts w:ascii="Calibri" w:hAnsi="Calibri" w:cs="Calibri"/>
          <w:sz w:val="22"/>
          <w:szCs w:val="22"/>
        </w:rPr>
        <w:t>, às suas custas, sem prejuízo da aplicação das penalidades;</w:t>
      </w:r>
    </w:p>
    <w:p w14:paraId="4CC72761" w14:textId="77777777" w:rsidR="000720A2" w:rsidRPr="005978D0" w:rsidRDefault="000720A2" w:rsidP="005978D0">
      <w:pPr>
        <w:pStyle w:val="western"/>
        <w:spacing w:before="0" w:after="0" w:line="240" w:lineRule="auto"/>
        <w:ind w:left="284"/>
        <w:jc w:val="both"/>
        <w:rPr>
          <w:rFonts w:ascii="Calibri" w:eastAsia="Calibri" w:hAnsi="Calibri" w:cs="Calibri"/>
          <w:color w:val="000000" w:themeColor="text1"/>
          <w:sz w:val="22"/>
          <w:szCs w:val="22"/>
        </w:rPr>
      </w:pPr>
    </w:p>
    <w:p w14:paraId="41EE62A3" w14:textId="44F3281E" w:rsidR="000720A2" w:rsidRPr="005978D0" w:rsidRDefault="000720A2" w:rsidP="005978D0">
      <w:pPr>
        <w:pStyle w:val="western"/>
        <w:spacing w:before="0" w:after="0" w:line="240" w:lineRule="auto"/>
        <w:ind w:left="284"/>
        <w:jc w:val="both"/>
        <w:rPr>
          <w:rFonts w:ascii="Calibri" w:eastAsia="Calibri" w:hAnsi="Calibri" w:cs="Calibri"/>
          <w:color w:val="000000" w:themeColor="text1"/>
          <w:sz w:val="22"/>
          <w:szCs w:val="22"/>
        </w:rPr>
      </w:pPr>
      <w:r w:rsidRPr="005978D0">
        <w:rPr>
          <w:rFonts w:ascii="Calibri" w:hAnsi="Calibri" w:cs="Calibri"/>
          <w:sz w:val="22"/>
          <w:szCs w:val="22"/>
        </w:rPr>
        <w:t>5.2.2 Em caso de recusa, no todo ou em parte, do objet</w:t>
      </w:r>
      <w:r w:rsidR="51CB1FC9" w:rsidRPr="005978D0">
        <w:rPr>
          <w:rFonts w:ascii="Calibri" w:hAnsi="Calibri" w:cs="Calibri"/>
          <w:sz w:val="22"/>
          <w:szCs w:val="22"/>
        </w:rPr>
        <w:t>a contratada</w:t>
      </w:r>
      <w:r w:rsidRPr="005978D0">
        <w:rPr>
          <w:rFonts w:ascii="Calibri" w:hAnsi="Calibri" w:cs="Calibri"/>
          <w:sz w:val="22"/>
          <w:szCs w:val="22"/>
        </w:rPr>
        <w:t xml:space="preserve">, fica a </w:t>
      </w:r>
      <w:r w:rsidRPr="005978D0">
        <w:rPr>
          <w:rFonts w:ascii="Calibri" w:hAnsi="Calibri" w:cs="Calibri"/>
          <w:b/>
          <w:bCs/>
          <w:sz w:val="22"/>
          <w:szCs w:val="22"/>
        </w:rPr>
        <w:t>CONTRATADA</w:t>
      </w:r>
      <w:r w:rsidRPr="005978D0">
        <w:rPr>
          <w:rFonts w:ascii="Calibri" w:hAnsi="Calibri" w:cs="Calibri"/>
          <w:sz w:val="22"/>
          <w:szCs w:val="22"/>
        </w:rPr>
        <w:t xml:space="preserve"> obrigada a reparar, corrigir, remover, reconstruir ou substituir, às suas expensas, no todo ou em parte, o objeto em que se verificarem vícios, defeitos ou incorreções resultantes da execução ou materiais empregados, cabendo à fiscalização não atestar o recebimento dos serviços até que sejam sanadas todas as eventuais pendências que possam vir a ser apontadas no Recebimento Provisório;</w:t>
      </w:r>
    </w:p>
    <w:p w14:paraId="714AD2F7" w14:textId="5DC0D56F" w:rsidR="000720A2" w:rsidRPr="005978D0" w:rsidRDefault="000720A2" w:rsidP="005978D0">
      <w:pPr>
        <w:spacing w:after="0" w:line="240" w:lineRule="auto"/>
        <w:jc w:val="both"/>
        <w:rPr>
          <w:rFonts w:ascii="Calibri" w:eastAsia="Calibri" w:hAnsi="Calibri" w:cs="Calibri"/>
          <w:color w:val="000000" w:themeColor="text1"/>
        </w:rPr>
      </w:pPr>
      <w:r w:rsidRPr="005978D0">
        <w:rPr>
          <w:rFonts w:ascii="Calibri" w:hAnsi="Calibri" w:cs="Calibri"/>
        </w:rPr>
        <w:br/>
      </w:r>
      <w:r w:rsidRPr="005978D0">
        <w:rPr>
          <w:rFonts w:ascii="Calibri" w:eastAsia="Calibri" w:hAnsi="Calibri" w:cs="Calibri"/>
          <w:color w:val="000000" w:themeColor="text1"/>
        </w:rPr>
        <w:t xml:space="preserve">5.3 O recebimento definitivo do objeto deste contrato será concretizado depois de adotados, pelo </w:t>
      </w:r>
      <w:r w:rsidRPr="005978D0">
        <w:rPr>
          <w:rFonts w:ascii="Calibri" w:eastAsia="Calibri" w:hAnsi="Calibri" w:cs="Calibri"/>
          <w:b/>
          <w:bCs/>
          <w:color w:val="000000" w:themeColor="text1"/>
        </w:rPr>
        <w:t>CONTRATANTE</w:t>
      </w:r>
      <w:r w:rsidRPr="005978D0">
        <w:rPr>
          <w:rFonts w:ascii="Calibri" w:eastAsia="Calibri" w:hAnsi="Calibri" w:cs="Calibri"/>
          <w:color w:val="000000" w:themeColor="text1"/>
        </w:rPr>
        <w:t xml:space="preserve">, todos os procedimentos cabíveis do art. 140 da Lei Federal nº 14.133/2021 e, no que couber, da Lei Estadual de nº 14.634/2023, devendo ocorrer no prazo </w:t>
      </w:r>
      <w:r w:rsidRPr="005978D0">
        <w:rPr>
          <w:rFonts w:ascii="Calibri" w:eastAsia="Calibri" w:hAnsi="Calibri" w:cs="Calibri"/>
        </w:rPr>
        <w:t>de até 10 (dez) dias</w:t>
      </w:r>
      <w:r w:rsidR="3B589EF0" w:rsidRPr="005978D0">
        <w:rPr>
          <w:rFonts w:ascii="Calibri" w:eastAsia="Calibri" w:hAnsi="Calibri" w:cs="Calibri"/>
        </w:rPr>
        <w:t xml:space="preserve"> corridos</w:t>
      </w:r>
      <w:r w:rsidRPr="005978D0">
        <w:rPr>
          <w:rFonts w:ascii="Calibri" w:eastAsia="Calibri" w:hAnsi="Calibri" w:cs="Calibri"/>
        </w:rPr>
        <w:t xml:space="preserve">, contados </w:t>
      </w:r>
      <w:r w:rsidRPr="005978D0">
        <w:rPr>
          <w:rFonts w:ascii="Calibri" w:eastAsia="Calibri" w:hAnsi="Calibri" w:cs="Calibri"/>
          <w:color w:val="000000" w:themeColor="text1"/>
        </w:rPr>
        <w:t>do recebimento provisório;</w:t>
      </w:r>
    </w:p>
    <w:p w14:paraId="5E8C4012" w14:textId="77777777" w:rsidR="000720A2" w:rsidRPr="005978D0" w:rsidRDefault="000720A2" w:rsidP="005978D0">
      <w:pPr>
        <w:spacing w:after="0" w:line="240" w:lineRule="auto"/>
        <w:jc w:val="both"/>
        <w:rPr>
          <w:rFonts w:ascii="Calibri" w:eastAsia="Calibri" w:hAnsi="Calibri" w:cs="Calibri"/>
          <w:color w:val="FF0000"/>
        </w:rPr>
      </w:pPr>
    </w:p>
    <w:p w14:paraId="4582D392" w14:textId="77777777" w:rsidR="000720A2" w:rsidRPr="005978D0" w:rsidRDefault="000720A2"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 xml:space="preserve">5.4 O aceite ou aprovação do objeto pelo </w:t>
      </w:r>
      <w:r w:rsidRPr="005978D0">
        <w:rPr>
          <w:rFonts w:ascii="Calibri" w:hAnsi="Calibri" w:cs="Calibri"/>
          <w:b/>
          <w:bCs/>
          <w:sz w:val="22"/>
          <w:szCs w:val="22"/>
        </w:rPr>
        <w:t>CONTRATANTE</w:t>
      </w:r>
      <w:r w:rsidRPr="005978D0">
        <w:rPr>
          <w:rFonts w:ascii="Calibri" w:hAnsi="Calibri" w:cs="Calibri"/>
          <w:sz w:val="22"/>
          <w:szCs w:val="22"/>
        </w:rPr>
        <w:t xml:space="preserve"> não exclui a responsabilidade da </w:t>
      </w:r>
      <w:r w:rsidRPr="005978D0">
        <w:rPr>
          <w:rFonts w:ascii="Calibri" w:hAnsi="Calibri" w:cs="Calibri"/>
          <w:b/>
          <w:bCs/>
          <w:sz w:val="22"/>
          <w:szCs w:val="22"/>
        </w:rPr>
        <w:t>CONTRATADA</w:t>
      </w:r>
      <w:r w:rsidRPr="005978D0">
        <w:rPr>
          <w:rFonts w:ascii="Calibri" w:hAnsi="Calibri" w:cs="Calibri"/>
          <w:sz w:val="22"/>
          <w:szCs w:val="22"/>
        </w:rPr>
        <w:t xml:space="preserve"> por vícios, defeitos ou disparidades com as especificações estabelecidas neste Contrato e no processo de Dispensa de Licitação que o originou, verificadas posteriormente, garantindo-se ao </w:t>
      </w:r>
      <w:r w:rsidRPr="005978D0">
        <w:rPr>
          <w:rFonts w:ascii="Calibri" w:hAnsi="Calibri" w:cs="Calibri"/>
          <w:b/>
          <w:bCs/>
          <w:sz w:val="22"/>
          <w:szCs w:val="22"/>
        </w:rPr>
        <w:t>CONTRATANTE</w:t>
      </w:r>
      <w:r w:rsidRPr="005978D0">
        <w:rPr>
          <w:rFonts w:ascii="Calibri" w:hAnsi="Calibri" w:cs="Calibri"/>
          <w:sz w:val="22"/>
          <w:szCs w:val="22"/>
        </w:rPr>
        <w:t>, inclusive, as faculdades previstas na Lei Federal n.º 10.078/90 – Código de Defesa do Consumidor.</w:t>
      </w:r>
    </w:p>
    <w:p w14:paraId="23F3BBD3" w14:textId="53E23B0E" w:rsidR="000720A2" w:rsidRPr="005978D0" w:rsidRDefault="5D822590" w:rsidP="005978D0">
      <w:pPr>
        <w:spacing w:after="0" w:line="240" w:lineRule="auto"/>
        <w:jc w:val="both"/>
        <w:rPr>
          <w:rFonts w:ascii="Calibri" w:eastAsia="Calibri" w:hAnsi="Calibri" w:cs="Calibri"/>
          <w:color w:val="000000" w:themeColor="text1"/>
          <w:lang w:val="pt-PT"/>
        </w:rPr>
      </w:pPr>
      <w:r w:rsidRPr="005978D0">
        <w:rPr>
          <w:rFonts w:ascii="Calibri" w:eastAsia="Calibri" w:hAnsi="Calibri" w:cs="Calibri"/>
          <w:b/>
          <w:bCs/>
          <w:color w:val="000000" w:themeColor="text1"/>
        </w:rPr>
        <w:lastRenderedPageBreak/>
        <w:t>CLÁUSULA SEXTA – DO PREÇO</w:t>
      </w:r>
    </w:p>
    <w:p w14:paraId="5179DF09" w14:textId="3192BC4F" w:rsidR="000720A2" w:rsidRPr="005978D0" w:rsidRDefault="000720A2" w:rsidP="005978D0">
      <w:pPr>
        <w:spacing w:after="0" w:line="240" w:lineRule="auto"/>
        <w:jc w:val="both"/>
        <w:rPr>
          <w:rFonts w:ascii="Calibri" w:eastAsia="Calibri" w:hAnsi="Calibri" w:cs="Calibri"/>
          <w:color w:val="000000" w:themeColor="text1"/>
          <w:lang w:val="pt-PT"/>
        </w:rPr>
      </w:pPr>
    </w:p>
    <w:p w14:paraId="21B73596" w14:textId="6A822CCF" w:rsidR="000720A2" w:rsidRPr="005978D0" w:rsidRDefault="5D822590"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6.1 O preço </w:t>
      </w:r>
      <w:r w:rsidRPr="005978D0">
        <w:rPr>
          <w:rFonts w:ascii="Calibri" w:eastAsia="Calibri" w:hAnsi="Calibri" w:cs="Calibri"/>
          <w:color w:val="FF0000"/>
        </w:rPr>
        <w:t xml:space="preserve">mensal </w:t>
      </w:r>
      <w:r w:rsidRPr="005978D0">
        <w:rPr>
          <w:rFonts w:ascii="Calibri" w:eastAsia="Calibri" w:hAnsi="Calibri" w:cs="Calibri"/>
          <w:color w:val="000000" w:themeColor="text1"/>
        </w:rPr>
        <w:t xml:space="preserve">estabelecido para plena execução do objeto contratual é de R$ </w:t>
      </w:r>
      <w:proofErr w:type="spellStart"/>
      <w:proofErr w:type="gramStart"/>
      <w:r w:rsidRPr="005978D0">
        <w:rPr>
          <w:rFonts w:ascii="Calibri" w:eastAsia="Calibri" w:hAnsi="Calibri" w:cs="Calibri"/>
          <w:color w:val="FF0000"/>
        </w:rPr>
        <w:t>xx,xx</w:t>
      </w:r>
      <w:proofErr w:type="spellEnd"/>
      <w:proofErr w:type="gramEnd"/>
      <w:r w:rsidRPr="005978D0">
        <w:rPr>
          <w:rFonts w:ascii="Calibri" w:eastAsia="Calibri" w:hAnsi="Calibri" w:cs="Calibri"/>
          <w:color w:val="000000" w:themeColor="text1"/>
        </w:rPr>
        <w:t xml:space="preserve"> (</w:t>
      </w:r>
      <w:proofErr w:type="spellStart"/>
      <w:r w:rsidRPr="005978D0">
        <w:rPr>
          <w:rFonts w:ascii="Calibri" w:eastAsia="Calibri" w:hAnsi="Calibri" w:cs="Calibri"/>
          <w:color w:val="FF0000"/>
        </w:rPr>
        <w:t>xxx</w:t>
      </w:r>
      <w:proofErr w:type="spellEnd"/>
      <w:r w:rsidRPr="005978D0">
        <w:rPr>
          <w:rFonts w:ascii="Calibri" w:eastAsia="Calibri" w:hAnsi="Calibri" w:cs="Calibri"/>
          <w:color w:val="000000" w:themeColor="text1"/>
        </w:rPr>
        <w:t xml:space="preserve"> reais);</w:t>
      </w:r>
    </w:p>
    <w:p w14:paraId="22A2F179" w14:textId="008387BC" w:rsidR="000720A2" w:rsidRPr="005978D0" w:rsidRDefault="000720A2" w:rsidP="005978D0">
      <w:pPr>
        <w:widowControl w:val="0"/>
        <w:tabs>
          <w:tab w:val="left" w:pos="412"/>
        </w:tabs>
        <w:spacing w:after="0" w:line="240" w:lineRule="auto"/>
        <w:jc w:val="both"/>
        <w:rPr>
          <w:rFonts w:ascii="Calibri" w:eastAsia="Calibri" w:hAnsi="Calibri" w:cs="Calibri"/>
          <w:color w:val="000000" w:themeColor="text1"/>
        </w:rPr>
      </w:pPr>
    </w:p>
    <w:p w14:paraId="380A9682" w14:textId="4078CDC1" w:rsidR="000720A2" w:rsidRPr="005978D0" w:rsidRDefault="5D822590" w:rsidP="005978D0">
      <w:pPr>
        <w:spacing w:after="0" w:line="240" w:lineRule="auto"/>
        <w:jc w:val="both"/>
        <w:rPr>
          <w:rFonts w:ascii="Calibri" w:eastAsia="Calibri" w:hAnsi="Calibri" w:cs="Calibri"/>
          <w:color w:val="FF0000"/>
        </w:rPr>
      </w:pPr>
      <w:r w:rsidRPr="005978D0">
        <w:rPr>
          <w:rFonts w:ascii="Calibri" w:eastAsia="Calibri" w:hAnsi="Calibri" w:cs="Calibri"/>
          <w:color w:val="000000" w:themeColor="text1"/>
        </w:rPr>
        <w:t xml:space="preserve">6.2 Dá-se ao presente Contrato o valor anual de </w:t>
      </w:r>
      <w:r w:rsidRPr="005978D0">
        <w:rPr>
          <w:rFonts w:ascii="Calibri" w:eastAsia="Calibri" w:hAnsi="Calibri" w:cs="Calibri"/>
          <w:color w:val="FF0000"/>
        </w:rPr>
        <w:t xml:space="preserve">R$ </w:t>
      </w:r>
      <w:proofErr w:type="spellStart"/>
      <w:r w:rsidRPr="005978D0">
        <w:rPr>
          <w:rFonts w:ascii="Calibri" w:eastAsia="Calibri" w:hAnsi="Calibri" w:cs="Calibri"/>
          <w:color w:val="FF0000"/>
        </w:rPr>
        <w:t>xxxxx</w:t>
      </w:r>
      <w:proofErr w:type="spellEnd"/>
      <w:r w:rsidRPr="005978D0">
        <w:rPr>
          <w:rFonts w:ascii="Calibri" w:eastAsia="Calibri" w:hAnsi="Calibri" w:cs="Calibri"/>
          <w:color w:val="FF0000"/>
        </w:rPr>
        <w:t xml:space="preserve"> </w:t>
      </w:r>
      <w:r w:rsidRPr="005978D0">
        <w:rPr>
          <w:rFonts w:ascii="Calibri" w:eastAsia="Calibri" w:hAnsi="Calibri" w:cs="Calibri"/>
          <w:color w:val="000000" w:themeColor="text1"/>
        </w:rPr>
        <w:t>(</w:t>
      </w:r>
      <w:proofErr w:type="spellStart"/>
      <w:r w:rsidRPr="005978D0">
        <w:rPr>
          <w:rFonts w:ascii="Calibri" w:eastAsia="Calibri" w:hAnsi="Calibri" w:cs="Calibri"/>
          <w:color w:val="FF0000"/>
        </w:rPr>
        <w:t>xxxxx</w:t>
      </w:r>
      <w:proofErr w:type="spellEnd"/>
      <w:r w:rsidRPr="005978D0">
        <w:rPr>
          <w:rFonts w:ascii="Calibri" w:eastAsia="Calibri" w:hAnsi="Calibri" w:cs="Calibri"/>
          <w:color w:val="000000" w:themeColor="text1"/>
        </w:rPr>
        <w:t xml:space="preserve"> reais) equivalente à prestação de serviços pelo período de 12 (doze) meses, </w:t>
      </w:r>
      <w:r w:rsidRPr="005978D0">
        <w:rPr>
          <w:rFonts w:ascii="Calibri" w:eastAsia="Calibri" w:hAnsi="Calibri" w:cs="Calibri"/>
          <w:color w:val="FF0000"/>
        </w:rPr>
        <w:t xml:space="preserve">e global de R$ </w:t>
      </w:r>
      <w:proofErr w:type="spellStart"/>
      <w:r w:rsidRPr="005978D0">
        <w:rPr>
          <w:rFonts w:ascii="Calibri" w:eastAsia="Calibri" w:hAnsi="Calibri" w:cs="Calibri"/>
          <w:color w:val="FF0000"/>
        </w:rPr>
        <w:t>xxxxx</w:t>
      </w:r>
      <w:proofErr w:type="spellEnd"/>
      <w:r w:rsidRPr="005978D0">
        <w:rPr>
          <w:rFonts w:ascii="Calibri" w:eastAsia="Calibri" w:hAnsi="Calibri" w:cs="Calibri"/>
          <w:color w:val="FF0000"/>
        </w:rPr>
        <w:t xml:space="preserve"> (</w:t>
      </w:r>
      <w:proofErr w:type="spellStart"/>
      <w:r w:rsidRPr="005978D0">
        <w:rPr>
          <w:rFonts w:ascii="Calibri" w:eastAsia="Calibri" w:hAnsi="Calibri" w:cs="Calibri"/>
          <w:color w:val="FF0000"/>
        </w:rPr>
        <w:t>xxxxx</w:t>
      </w:r>
      <w:proofErr w:type="spellEnd"/>
      <w:r w:rsidRPr="005978D0">
        <w:rPr>
          <w:rFonts w:ascii="Calibri" w:eastAsia="Calibri" w:hAnsi="Calibri" w:cs="Calibri"/>
          <w:color w:val="FF0000"/>
        </w:rPr>
        <w:t xml:space="preserve"> reais), equivalente ao período total de vigência da contratação;</w:t>
      </w:r>
    </w:p>
    <w:p w14:paraId="79F29311" w14:textId="0099E065" w:rsidR="000720A2" w:rsidRPr="005978D0" w:rsidRDefault="5D822590"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7C0C6B13" w14:textId="6C8C83DD" w:rsidR="000720A2" w:rsidRPr="005978D0" w:rsidRDefault="5D822590"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6.3 Nos preços computados neste Contrato estão inclusos todos e quaisquer custos necessários ao fiel cumprimento deste instrumento, inclusive todos aqueles relativos a remunerações, encargos sociais, previdenciários e trabalhistas de todo o pessoal da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envolvido na execução do objeto, materiais empregados, inclusive ferramentas e fardamentos, combustíveis, lubrificantes, manutenção, lavagens, estacionamento, depreciação, aluguéis, seguros, franquias, administração, tributos e emolumentos.</w:t>
      </w:r>
    </w:p>
    <w:p w14:paraId="57C52A0D" w14:textId="425F46E7" w:rsidR="000720A2" w:rsidRPr="005978D0" w:rsidRDefault="000720A2" w:rsidP="005978D0">
      <w:pPr>
        <w:spacing w:after="0" w:line="240" w:lineRule="auto"/>
        <w:jc w:val="both"/>
        <w:rPr>
          <w:rFonts w:ascii="Calibri" w:eastAsia="Times New Roman" w:hAnsi="Calibri" w:cs="Calibri"/>
          <w:color w:val="000000" w:themeColor="text1"/>
          <w:lang w:val="pt-PT"/>
        </w:rPr>
      </w:pPr>
    </w:p>
    <w:p w14:paraId="49A8825C" w14:textId="543BB3C6" w:rsidR="000720A2" w:rsidRPr="005978D0" w:rsidRDefault="000720A2" w:rsidP="005978D0">
      <w:pPr>
        <w:spacing w:after="0" w:line="240" w:lineRule="auto"/>
        <w:jc w:val="both"/>
        <w:rPr>
          <w:rFonts w:ascii="Calibri" w:eastAsia="Calibri" w:hAnsi="Calibri" w:cs="Calibri"/>
          <w:color w:val="000000" w:themeColor="text1"/>
          <w:lang w:val="pt-PT"/>
        </w:rPr>
      </w:pPr>
    </w:p>
    <w:p w14:paraId="7B3B94BF" w14:textId="34B46435" w:rsidR="000720A2" w:rsidRPr="005978D0" w:rsidRDefault="5D822590" w:rsidP="005978D0">
      <w:pPr>
        <w:spacing w:after="0" w:line="240" w:lineRule="auto"/>
        <w:jc w:val="both"/>
        <w:rPr>
          <w:rFonts w:ascii="Calibri" w:eastAsia="Calibri" w:hAnsi="Calibri" w:cs="Calibri"/>
          <w:color w:val="000000" w:themeColor="text1"/>
          <w:lang w:val="pt-PT"/>
        </w:rPr>
      </w:pPr>
      <w:r w:rsidRPr="005978D0">
        <w:rPr>
          <w:rFonts w:ascii="Calibri" w:eastAsia="Calibri" w:hAnsi="Calibri" w:cs="Calibri"/>
          <w:b/>
          <w:bCs/>
          <w:color w:val="000000" w:themeColor="text1"/>
        </w:rPr>
        <w:t>CLÁUSULA SÉTIMA– DO PAGAMENTO E DA ATUALIZAÇÃO MONETÁRIA</w:t>
      </w:r>
    </w:p>
    <w:p w14:paraId="191F7E19" w14:textId="4E21F7F6" w:rsidR="000720A2" w:rsidRPr="005978D0" w:rsidRDefault="000720A2" w:rsidP="005978D0">
      <w:pPr>
        <w:spacing w:after="0" w:line="240" w:lineRule="auto"/>
        <w:jc w:val="both"/>
        <w:rPr>
          <w:rFonts w:ascii="Calibri" w:eastAsia="Calibri" w:hAnsi="Calibri" w:cs="Calibri"/>
          <w:color w:val="000000" w:themeColor="text1"/>
          <w:lang w:val="pt-PT"/>
        </w:rPr>
      </w:pPr>
    </w:p>
    <w:p w14:paraId="2816D161" w14:textId="0797F890" w:rsidR="007A34CD" w:rsidRPr="005978D0" w:rsidRDefault="5D822590" w:rsidP="005978D0">
      <w:pPr>
        <w:pStyle w:val="western"/>
        <w:spacing w:before="0" w:after="0" w:line="240" w:lineRule="auto"/>
        <w:jc w:val="both"/>
        <w:rPr>
          <w:rFonts w:ascii="Calibri" w:hAnsi="Calibri" w:cs="Calibri"/>
          <w:sz w:val="22"/>
          <w:szCs w:val="22"/>
          <w:lang w:val="pt-PT"/>
        </w:rPr>
      </w:pPr>
      <w:r w:rsidRPr="005978D0">
        <w:rPr>
          <w:rFonts w:ascii="Calibri" w:eastAsia="Calibri" w:hAnsi="Calibri" w:cs="Calibri"/>
          <w:color w:val="000000" w:themeColor="text1"/>
          <w:sz w:val="22"/>
          <w:szCs w:val="22"/>
        </w:rPr>
        <w:t>7.1</w:t>
      </w:r>
      <w:r w:rsidR="007A34CD" w:rsidRPr="005978D0">
        <w:rPr>
          <w:rFonts w:ascii="Calibri" w:eastAsia="Calibri" w:hAnsi="Calibri" w:cs="Calibri"/>
          <w:color w:val="000000" w:themeColor="text1"/>
          <w:sz w:val="22"/>
          <w:szCs w:val="22"/>
        </w:rPr>
        <w:t xml:space="preserve"> </w:t>
      </w:r>
      <w:r w:rsidR="007A34CD" w:rsidRPr="005978D0">
        <w:rPr>
          <w:rFonts w:ascii="Calibri" w:hAnsi="Calibri" w:cs="Calibri"/>
          <w:sz w:val="22"/>
          <w:szCs w:val="22"/>
        </w:rPr>
        <w:t>Os pagamentos serão processados conforme ordem cronológica de pagamento</w:t>
      </w:r>
      <w:r w:rsidR="00585B7D" w:rsidRPr="005978D0">
        <w:rPr>
          <w:rFonts w:ascii="Calibri" w:hAnsi="Calibri" w:cs="Calibri"/>
          <w:sz w:val="22"/>
          <w:szCs w:val="22"/>
        </w:rPr>
        <w:t>,</w:t>
      </w:r>
      <w:r w:rsidR="007A34CD" w:rsidRPr="005978D0">
        <w:rPr>
          <w:rFonts w:ascii="Calibri" w:hAnsi="Calibri" w:cs="Calibri"/>
          <w:sz w:val="22"/>
          <w:szCs w:val="22"/>
        </w:rPr>
        <w:t xml:space="preserve"> </w:t>
      </w:r>
      <w:r w:rsidR="00585B7D" w:rsidRPr="005978D0">
        <w:rPr>
          <w:rFonts w:ascii="Calibri" w:hAnsi="Calibri" w:cs="Calibri"/>
          <w:sz w:val="22"/>
          <w:szCs w:val="22"/>
        </w:rPr>
        <w:t>nos termos</w:t>
      </w:r>
      <w:r w:rsidR="007A34CD" w:rsidRPr="005978D0">
        <w:rPr>
          <w:rFonts w:ascii="Calibri" w:hAnsi="Calibri" w:cs="Calibri"/>
          <w:sz w:val="22"/>
          <w:szCs w:val="22"/>
        </w:rPr>
        <w:t xml:space="preserve"> disciplinado</w:t>
      </w:r>
      <w:r w:rsidR="00585B7D" w:rsidRPr="005978D0">
        <w:rPr>
          <w:rFonts w:ascii="Calibri" w:hAnsi="Calibri" w:cs="Calibri"/>
          <w:sz w:val="22"/>
          <w:szCs w:val="22"/>
        </w:rPr>
        <w:t>s</w:t>
      </w:r>
      <w:r w:rsidR="007A34CD" w:rsidRPr="005978D0">
        <w:rPr>
          <w:rFonts w:ascii="Calibri" w:hAnsi="Calibri" w:cs="Calibri"/>
          <w:sz w:val="22"/>
          <w:szCs w:val="22"/>
        </w:rPr>
        <w:t xml:space="preserve"> no art.141 da Lei Federal de nº14.133/21</w:t>
      </w:r>
      <w:r w:rsidR="3923D8A0" w:rsidRPr="005978D0">
        <w:rPr>
          <w:rFonts w:ascii="Calibri" w:hAnsi="Calibri" w:cs="Calibri"/>
          <w:sz w:val="22"/>
          <w:szCs w:val="22"/>
        </w:rPr>
        <w:t>;</w:t>
      </w:r>
    </w:p>
    <w:p w14:paraId="047EA744" w14:textId="0E6B50C1" w:rsidR="000720A2" w:rsidRPr="005978D0" w:rsidRDefault="000720A2" w:rsidP="005978D0">
      <w:pPr>
        <w:spacing w:after="0" w:line="240" w:lineRule="auto"/>
        <w:jc w:val="both"/>
        <w:rPr>
          <w:rFonts w:ascii="Calibri" w:eastAsia="Calibri" w:hAnsi="Calibri" w:cs="Calibri"/>
          <w:color w:val="000000" w:themeColor="text1"/>
          <w:lang w:val="pt-PT"/>
        </w:rPr>
      </w:pPr>
    </w:p>
    <w:p w14:paraId="3B417FEB" w14:textId="3BA02B8A" w:rsidR="000720A2" w:rsidRPr="005978D0" w:rsidRDefault="5D822590" w:rsidP="005978D0">
      <w:pPr>
        <w:spacing w:after="0" w:line="240" w:lineRule="auto"/>
        <w:jc w:val="both"/>
        <w:rPr>
          <w:rFonts w:ascii="Calibri" w:eastAsia="Calibri" w:hAnsi="Calibri" w:cs="Calibri"/>
          <w:color w:val="000000" w:themeColor="text1"/>
          <w:lang w:val="pt-PT"/>
        </w:rPr>
      </w:pPr>
      <w:r w:rsidRPr="005978D0">
        <w:rPr>
          <w:rFonts w:ascii="Calibri" w:eastAsia="Calibri" w:hAnsi="Calibri" w:cs="Calibri"/>
          <w:color w:val="000000" w:themeColor="text1"/>
        </w:rPr>
        <w:t xml:space="preserve">7.2 O pagamento será processado mediante </w:t>
      </w:r>
      <w:r w:rsidR="00146B08" w:rsidRPr="005978D0">
        <w:rPr>
          <w:rFonts w:ascii="Calibri" w:eastAsia="Calibri" w:hAnsi="Calibri" w:cs="Calibri"/>
          <w:color w:val="FF0000"/>
        </w:rPr>
        <w:t>mensalmente/bimestralmente/outro</w:t>
      </w:r>
      <w:r w:rsidRPr="005978D0">
        <w:rPr>
          <w:rFonts w:ascii="Calibri" w:eastAsia="Calibri" w:hAnsi="Calibri" w:cs="Calibri"/>
          <w:color w:val="000000" w:themeColor="text1"/>
        </w:rPr>
        <w:t xml:space="preserve">, </w:t>
      </w:r>
      <w:r w:rsidR="00FD63A6" w:rsidRPr="005978D0">
        <w:rPr>
          <w:rFonts w:ascii="Calibri" w:eastAsia="Calibri" w:hAnsi="Calibri" w:cs="Calibri"/>
          <w:color w:val="000000" w:themeColor="text1"/>
        </w:rPr>
        <w:t xml:space="preserve">mediante apresentação, pela </w:t>
      </w:r>
      <w:r w:rsidR="00FD63A6" w:rsidRPr="005978D0">
        <w:rPr>
          <w:rFonts w:ascii="Calibri" w:eastAsia="Calibri" w:hAnsi="Calibri" w:cs="Calibri"/>
          <w:b/>
          <w:bCs/>
          <w:color w:val="000000" w:themeColor="text1"/>
        </w:rPr>
        <w:t>CONTRATADA</w:t>
      </w:r>
      <w:r w:rsidR="00FD63A6" w:rsidRPr="005978D0">
        <w:rPr>
          <w:rFonts w:ascii="Calibri" w:eastAsia="Calibri" w:hAnsi="Calibri" w:cs="Calibri"/>
          <w:color w:val="000000" w:themeColor="text1"/>
        </w:rPr>
        <w:t xml:space="preserve">, de fatura, Nota Fiscal relativa à prestação dos serviços e certidões de regularidade cabíveis, bem como consulta à situação de idoneidade da </w:t>
      </w:r>
      <w:r w:rsidR="00FD63A6" w:rsidRPr="005978D0">
        <w:rPr>
          <w:rFonts w:ascii="Calibri" w:eastAsia="Calibri" w:hAnsi="Calibri" w:cs="Calibri"/>
          <w:b/>
          <w:bCs/>
          <w:color w:val="000000" w:themeColor="text1"/>
        </w:rPr>
        <w:t>CONTRATADA</w:t>
      </w:r>
      <w:r w:rsidR="00FD63A6" w:rsidRPr="005978D0">
        <w:rPr>
          <w:rFonts w:ascii="Calibri" w:eastAsia="Calibri" w:hAnsi="Calibri" w:cs="Calibri"/>
          <w:color w:val="000000" w:themeColor="text1"/>
        </w:rPr>
        <w:t xml:space="preserve">, documentação que deverá estar devidamente acompanhada do TERMO DE RECEBIMENTO pelo </w:t>
      </w:r>
      <w:r w:rsidR="00FD63A6" w:rsidRPr="005978D0">
        <w:rPr>
          <w:rFonts w:ascii="Calibri" w:eastAsia="Calibri" w:hAnsi="Calibri" w:cs="Calibri"/>
          <w:b/>
          <w:bCs/>
          <w:color w:val="000000" w:themeColor="text1"/>
        </w:rPr>
        <w:t>CONTRATANTE</w:t>
      </w:r>
      <w:r w:rsidR="00FD63A6" w:rsidRPr="005978D0">
        <w:rPr>
          <w:rFonts w:ascii="Calibri" w:eastAsia="Calibri" w:hAnsi="Calibri" w:cs="Calibri"/>
          <w:color w:val="000000" w:themeColor="text1"/>
        </w:rPr>
        <w:t>;</w:t>
      </w:r>
    </w:p>
    <w:p w14:paraId="24C513BD" w14:textId="501693D3" w:rsidR="000720A2" w:rsidRPr="005978D0" w:rsidRDefault="000720A2" w:rsidP="005978D0">
      <w:pPr>
        <w:spacing w:after="0" w:line="240" w:lineRule="auto"/>
        <w:jc w:val="both"/>
        <w:rPr>
          <w:rFonts w:ascii="Calibri" w:eastAsia="Calibri" w:hAnsi="Calibri" w:cs="Calibri"/>
          <w:color w:val="000000" w:themeColor="text1"/>
          <w:lang w:val="pt-PT"/>
        </w:rPr>
      </w:pPr>
    </w:p>
    <w:p w14:paraId="2CB6ADD2" w14:textId="10A48D08" w:rsidR="000720A2" w:rsidRPr="005978D0" w:rsidRDefault="5D822590" w:rsidP="005978D0">
      <w:pPr>
        <w:spacing w:after="0" w:line="240" w:lineRule="auto"/>
        <w:jc w:val="both"/>
        <w:rPr>
          <w:rFonts w:ascii="Calibri" w:eastAsia="Calibri" w:hAnsi="Calibri" w:cs="Calibri"/>
          <w:color w:val="000000" w:themeColor="text1"/>
          <w:lang w:val="pt-PT"/>
        </w:rPr>
      </w:pPr>
      <w:r w:rsidRPr="005978D0">
        <w:rPr>
          <w:rFonts w:ascii="Calibri" w:eastAsia="Calibri" w:hAnsi="Calibri" w:cs="Calibri"/>
          <w:color w:val="000000" w:themeColor="text1"/>
        </w:rPr>
        <w:t>7.3 Os pagamentos serão processados no prazo de</w:t>
      </w:r>
      <w:r w:rsidRPr="005978D0">
        <w:rPr>
          <w:rFonts w:ascii="Calibri" w:eastAsia="Calibri" w:hAnsi="Calibri" w:cs="Calibri"/>
          <w:color w:val="FF0000"/>
        </w:rPr>
        <w:t xml:space="preserve"> </w:t>
      </w:r>
      <w:r w:rsidR="0AA6CCB8" w:rsidRPr="005978D0">
        <w:rPr>
          <w:rFonts w:ascii="Calibri" w:eastAsia="Calibri" w:hAnsi="Calibri" w:cs="Calibri"/>
        </w:rPr>
        <w:t>20 (vinte) dias útei</w:t>
      </w:r>
      <w:r w:rsidR="7FCB95B0" w:rsidRPr="005978D0">
        <w:rPr>
          <w:rFonts w:ascii="Calibri" w:eastAsia="Calibri" w:hAnsi="Calibri" w:cs="Calibri"/>
        </w:rPr>
        <w:t>s</w:t>
      </w:r>
      <w:r w:rsidRPr="005978D0">
        <w:rPr>
          <w:rFonts w:ascii="Calibri" w:eastAsia="Calibri" w:hAnsi="Calibri" w:cs="Calibri"/>
          <w:color w:val="000000" w:themeColor="text1"/>
        </w:rPr>
        <w:t xml:space="preserve">, a contar da data de apresentação da documentação indicada no </w:t>
      </w:r>
      <w:r w:rsidRPr="005978D0">
        <w:rPr>
          <w:rFonts w:ascii="Calibri" w:eastAsia="Calibri" w:hAnsi="Calibri" w:cs="Calibri"/>
          <w:b/>
          <w:bCs/>
          <w:color w:val="000000" w:themeColor="text1"/>
        </w:rPr>
        <w:t xml:space="preserve">item </w:t>
      </w:r>
      <w:r w:rsidR="001B7B91" w:rsidRPr="005978D0">
        <w:rPr>
          <w:rFonts w:ascii="Calibri" w:eastAsia="Calibri" w:hAnsi="Calibri" w:cs="Calibri"/>
          <w:b/>
          <w:bCs/>
          <w:color w:val="000000" w:themeColor="text1"/>
        </w:rPr>
        <w:t>7</w:t>
      </w:r>
      <w:r w:rsidRPr="005978D0">
        <w:rPr>
          <w:rFonts w:ascii="Calibri" w:eastAsia="Calibri" w:hAnsi="Calibri" w:cs="Calibri"/>
          <w:b/>
          <w:bCs/>
          <w:color w:val="000000" w:themeColor="text1"/>
        </w:rPr>
        <w:t>.2</w:t>
      </w:r>
      <w:r w:rsidRPr="005978D0">
        <w:rPr>
          <w:rFonts w:ascii="Calibri" w:eastAsia="Calibri" w:hAnsi="Calibri" w:cs="Calibri"/>
          <w:color w:val="000000" w:themeColor="text1"/>
        </w:rPr>
        <w:t>, desde que não haja pendência a ser regularizada;</w:t>
      </w:r>
    </w:p>
    <w:p w14:paraId="56367A25" w14:textId="38E18EEC" w:rsidR="000720A2" w:rsidRPr="005978D0" w:rsidRDefault="000720A2" w:rsidP="005978D0">
      <w:pPr>
        <w:spacing w:after="0" w:line="240" w:lineRule="auto"/>
        <w:jc w:val="both"/>
        <w:rPr>
          <w:rFonts w:ascii="Calibri" w:eastAsia="Calibri" w:hAnsi="Calibri" w:cs="Calibri"/>
          <w:color w:val="000000" w:themeColor="text1"/>
          <w:lang w:val="pt-PT"/>
        </w:rPr>
      </w:pPr>
    </w:p>
    <w:p w14:paraId="6E4CCEA0" w14:textId="60863E9C" w:rsidR="000720A2" w:rsidRPr="005978D0" w:rsidRDefault="5D822590" w:rsidP="005978D0">
      <w:pPr>
        <w:pStyle w:val="western"/>
        <w:widowControl w:val="0"/>
        <w:spacing w:before="0" w:after="0" w:line="240" w:lineRule="auto"/>
        <w:ind w:left="284"/>
        <w:jc w:val="both"/>
        <w:rPr>
          <w:rFonts w:ascii="Calibri" w:hAnsi="Calibri" w:cs="Calibri"/>
          <w:sz w:val="22"/>
          <w:szCs w:val="22"/>
        </w:rPr>
      </w:pPr>
      <w:r w:rsidRPr="005978D0">
        <w:rPr>
          <w:rFonts w:ascii="Calibri" w:hAnsi="Calibri" w:cs="Calibri"/>
          <w:sz w:val="22"/>
          <w:szCs w:val="22"/>
        </w:rPr>
        <w:t>7.3.1 Verificando-se qualquer pendência impeditiva do pagamento, será considerada data da apresentação da documentação aquela na qual foi realizada a respectiva regularização;</w:t>
      </w:r>
    </w:p>
    <w:p w14:paraId="4D256763" w14:textId="77777777" w:rsidR="00C13072" w:rsidRPr="005978D0" w:rsidRDefault="00C13072" w:rsidP="005978D0">
      <w:pPr>
        <w:pStyle w:val="western"/>
        <w:widowControl w:val="0"/>
        <w:spacing w:before="0" w:after="0" w:line="240" w:lineRule="auto"/>
        <w:ind w:left="284"/>
        <w:jc w:val="both"/>
        <w:rPr>
          <w:rFonts w:ascii="Calibri" w:hAnsi="Calibri" w:cs="Calibri"/>
          <w:sz w:val="22"/>
          <w:szCs w:val="22"/>
        </w:rPr>
      </w:pPr>
    </w:p>
    <w:p w14:paraId="6499037C" w14:textId="18D00625" w:rsidR="00C13072" w:rsidRPr="005978D0" w:rsidRDefault="00C13072" w:rsidP="005978D0">
      <w:pPr>
        <w:pStyle w:val="western"/>
        <w:widowControl w:val="0"/>
        <w:spacing w:before="0" w:after="0" w:line="240" w:lineRule="auto"/>
        <w:ind w:left="284"/>
        <w:jc w:val="both"/>
        <w:rPr>
          <w:rFonts w:ascii="Calibri" w:hAnsi="Calibri" w:cs="Calibri"/>
          <w:sz w:val="22"/>
          <w:szCs w:val="22"/>
        </w:rPr>
      </w:pPr>
      <w:r w:rsidRPr="005978D0">
        <w:rPr>
          <w:rFonts w:ascii="Calibri" w:hAnsi="Calibri" w:cs="Calibri"/>
          <w:sz w:val="22"/>
          <w:szCs w:val="22"/>
        </w:rPr>
        <w:t>7.3.2 No caso de controvérsia sobre a execução do objeto, quanto a dimensão, qualidade e quantidade, a parcela incontroversa deverá ser liberada no prazo previsto para pagamento</w:t>
      </w:r>
      <w:r w:rsidR="4099A067" w:rsidRPr="005978D0">
        <w:rPr>
          <w:rFonts w:ascii="Calibri" w:hAnsi="Calibri" w:cs="Calibri"/>
          <w:sz w:val="22"/>
          <w:szCs w:val="22"/>
        </w:rPr>
        <w:t>;</w:t>
      </w:r>
    </w:p>
    <w:p w14:paraId="6E6579EF" w14:textId="37620BC7" w:rsidR="000720A2" w:rsidRPr="005978D0" w:rsidRDefault="000720A2" w:rsidP="005978D0">
      <w:pPr>
        <w:widowControl w:val="0"/>
        <w:spacing w:after="0" w:line="240" w:lineRule="auto"/>
        <w:ind w:left="284"/>
        <w:jc w:val="both"/>
        <w:rPr>
          <w:rFonts w:ascii="Calibri" w:eastAsia="Calibri" w:hAnsi="Calibri" w:cs="Calibri"/>
          <w:color w:val="FF0000"/>
          <w:lang w:val="pt-PT"/>
        </w:rPr>
      </w:pPr>
    </w:p>
    <w:p w14:paraId="5C0C4605" w14:textId="0EEDFCC6" w:rsidR="000720A2" w:rsidRPr="005978D0" w:rsidRDefault="5D822590" w:rsidP="005978D0">
      <w:pPr>
        <w:tabs>
          <w:tab w:val="left" w:pos="590"/>
        </w:tabs>
        <w:spacing w:after="0" w:line="240" w:lineRule="auto"/>
        <w:jc w:val="both"/>
        <w:rPr>
          <w:rFonts w:ascii="Calibri" w:eastAsia="Calibri" w:hAnsi="Calibri" w:cs="Calibri"/>
          <w:lang w:val="pt-PT"/>
        </w:rPr>
      </w:pPr>
      <w:r w:rsidRPr="005978D0">
        <w:rPr>
          <w:rFonts w:ascii="Calibri" w:eastAsia="Calibri" w:hAnsi="Calibri" w:cs="Calibri"/>
        </w:rPr>
        <w:t xml:space="preserve">7.4 As faturas far-se-ão acompanhar da documentação probatória relativa ao recolhimento dos tributos que tenham como fato gerador o objeto consignado na </w:t>
      </w:r>
      <w:r w:rsidRPr="005978D0">
        <w:rPr>
          <w:rFonts w:ascii="Calibri" w:eastAsia="Calibri" w:hAnsi="Calibri" w:cs="Calibri"/>
          <w:b/>
          <w:bCs/>
        </w:rPr>
        <w:t>Cláusula Primeira</w:t>
      </w:r>
      <w:r w:rsidRPr="005978D0">
        <w:rPr>
          <w:rFonts w:ascii="Calibri" w:eastAsia="Calibri" w:hAnsi="Calibri" w:cs="Calibri"/>
        </w:rPr>
        <w:t>;</w:t>
      </w:r>
    </w:p>
    <w:p w14:paraId="4149F916" w14:textId="374648AE" w:rsidR="000720A2" w:rsidRPr="005978D0" w:rsidRDefault="000720A2" w:rsidP="005978D0">
      <w:pPr>
        <w:widowControl w:val="0"/>
        <w:spacing w:after="0" w:line="240" w:lineRule="auto"/>
        <w:ind w:left="425"/>
        <w:jc w:val="both"/>
        <w:rPr>
          <w:rFonts w:ascii="Calibri" w:eastAsia="Calibri" w:hAnsi="Calibri" w:cs="Calibri"/>
          <w:lang w:val="pt-PT"/>
        </w:rPr>
      </w:pPr>
    </w:p>
    <w:p w14:paraId="5469BF34" w14:textId="313035FA" w:rsidR="000720A2" w:rsidRPr="005978D0" w:rsidRDefault="5D822590" w:rsidP="005978D0">
      <w:pPr>
        <w:widowControl w:val="0"/>
        <w:spacing w:after="0" w:line="240" w:lineRule="auto"/>
        <w:jc w:val="both"/>
        <w:rPr>
          <w:rFonts w:ascii="Calibri" w:eastAsia="Calibri" w:hAnsi="Calibri" w:cs="Calibri"/>
          <w:lang w:val="pt-PT"/>
        </w:rPr>
      </w:pPr>
      <w:r w:rsidRPr="005978D0">
        <w:rPr>
          <w:rFonts w:ascii="Calibri" w:eastAsia="Calibri" w:hAnsi="Calibri" w:cs="Calibri"/>
        </w:rPr>
        <w:t xml:space="preserve">7.5 O </w:t>
      </w:r>
      <w:r w:rsidRPr="005978D0">
        <w:rPr>
          <w:rFonts w:ascii="Calibri" w:eastAsia="Calibri" w:hAnsi="Calibri" w:cs="Calibri"/>
          <w:b/>
          <w:bCs/>
        </w:rPr>
        <w:t>CONTRATANTE</w:t>
      </w:r>
      <w:r w:rsidRPr="005978D0">
        <w:rPr>
          <w:rFonts w:ascii="Calibri" w:eastAsia="Calibri" w:hAnsi="Calibri" w:cs="Calibri"/>
        </w:rPr>
        <w:t xml:space="preserve"> realizará a retenção de impostos ou outras obrigações de natureza tributária, de acordo com a legislação vigente;</w:t>
      </w:r>
    </w:p>
    <w:p w14:paraId="3C10D5D7" w14:textId="1F1DFBAE" w:rsidR="000720A2" w:rsidRPr="005978D0" w:rsidRDefault="000720A2" w:rsidP="005978D0">
      <w:pPr>
        <w:widowControl w:val="0"/>
        <w:spacing w:after="0" w:line="240" w:lineRule="auto"/>
        <w:jc w:val="both"/>
        <w:rPr>
          <w:rFonts w:ascii="Calibri" w:eastAsia="Calibri" w:hAnsi="Calibri" w:cs="Calibri"/>
        </w:rPr>
      </w:pPr>
    </w:p>
    <w:p w14:paraId="6FE7CC75" w14:textId="04C1AC76" w:rsidR="000720A2" w:rsidRPr="005978D0" w:rsidRDefault="5D822590" w:rsidP="005978D0">
      <w:pPr>
        <w:widowControl w:val="0"/>
        <w:spacing w:after="0" w:line="240" w:lineRule="auto"/>
        <w:jc w:val="both"/>
        <w:rPr>
          <w:rFonts w:ascii="Calibri" w:eastAsia="Calibri" w:hAnsi="Calibri" w:cs="Calibri"/>
          <w:lang w:val="pt-PT"/>
        </w:rPr>
      </w:pPr>
      <w:r w:rsidRPr="005978D0">
        <w:rPr>
          <w:rFonts w:ascii="Calibri" w:eastAsia="Calibri" w:hAnsi="Calibri" w:cs="Calibri"/>
        </w:rPr>
        <w:t xml:space="preserve">7.6 Os pagamentos serão efetuados através de ordem bancária, para crédito em conta corrente e agência indicadas pela </w:t>
      </w:r>
      <w:r w:rsidRPr="005978D0">
        <w:rPr>
          <w:rFonts w:ascii="Calibri" w:eastAsia="Calibri" w:hAnsi="Calibri" w:cs="Calibri"/>
          <w:b/>
          <w:bCs/>
        </w:rPr>
        <w:t>CONTRATADA</w:t>
      </w:r>
      <w:r w:rsidRPr="005978D0">
        <w:rPr>
          <w:rFonts w:ascii="Calibri" w:eastAsia="Calibri" w:hAnsi="Calibri" w:cs="Calibri"/>
        </w:rPr>
        <w:t>, preferencialmente em banco de movimentação oficial de recursos do Estado da Bahia;</w:t>
      </w:r>
    </w:p>
    <w:p w14:paraId="4B673F9D" w14:textId="4B370653" w:rsidR="000720A2" w:rsidRPr="005978D0" w:rsidRDefault="000720A2" w:rsidP="005978D0">
      <w:pPr>
        <w:widowControl w:val="0"/>
        <w:spacing w:after="0" w:line="240" w:lineRule="auto"/>
        <w:ind w:left="425"/>
        <w:jc w:val="both"/>
        <w:rPr>
          <w:rFonts w:ascii="Calibri" w:eastAsia="Calibri" w:hAnsi="Calibri" w:cs="Calibri"/>
          <w:lang w:val="pt-PT"/>
        </w:rPr>
      </w:pPr>
    </w:p>
    <w:p w14:paraId="3882053E" w14:textId="2D6EEAAF" w:rsidR="000720A2" w:rsidRPr="005978D0" w:rsidRDefault="5D822590" w:rsidP="005978D0">
      <w:pPr>
        <w:widowControl w:val="0"/>
        <w:spacing w:after="0" w:line="240" w:lineRule="auto"/>
        <w:jc w:val="both"/>
        <w:rPr>
          <w:rFonts w:ascii="Calibri" w:eastAsia="Calibri" w:hAnsi="Calibri" w:cs="Calibri"/>
          <w:lang w:val="pt-PT"/>
        </w:rPr>
      </w:pPr>
      <w:r w:rsidRPr="005978D0">
        <w:rPr>
          <w:rFonts w:ascii="Calibri" w:eastAsia="Calibri" w:hAnsi="Calibri" w:cs="Calibri"/>
        </w:rPr>
        <w:t xml:space="preserve">7.7 A atualização monetária dos pagamentos devidos pelo </w:t>
      </w:r>
      <w:r w:rsidRPr="005978D0">
        <w:rPr>
          <w:rFonts w:ascii="Calibri" w:eastAsia="Calibri" w:hAnsi="Calibri" w:cs="Calibri"/>
          <w:b/>
          <w:bCs/>
        </w:rPr>
        <w:t>CONTRATANTE</w:t>
      </w:r>
      <w:r w:rsidRPr="005978D0">
        <w:rPr>
          <w:rFonts w:ascii="Calibri" w:eastAsia="Calibri" w:hAnsi="Calibri" w:cs="Calibri"/>
        </w:rPr>
        <w:t xml:space="preserve">, em caso de mora, será calculada considerando a data do vencimento da obrigação e do seu efetivo pagamento, de acordo com a variação do INPC do IBGE </w:t>
      </w:r>
      <w:r w:rsidRPr="005978D0">
        <w:rPr>
          <w:rFonts w:ascii="Calibri" w:eastAsia="Calibri" w:hAnsi="Calibri" w:cs="Calibri"/>
          <w:i/>
          <w:iCs/>
        </w:rPr>
        <w:t xml:space="preserve">pro rata tempore, </w:t>
      </w:r>
      <w:r w:rsidRPr="005978D0">
        <w:rPr>
          <w:rFonts w:ascii="Calibri" w:eastAsia="Calibri" w:hAnsi="Calibri" w:cs="Calibri"/>
        </w:rPr>
        <w:t xml:space="preserve">observado, sempre, o disposto nos </w:t>
      </w:r>
      <w:r w:rsidRPr="005978D0">
        <w:rPr>
          <w:rFonts w:ascii="Calibri" w:eastAsia="Calibri" w:hAnsi="Calibri" w:cs="Calibri"/>
          <w:b/>
          <w:bCs/>
        </w:rPr>
        <w:t>itens 7.3 e 7.3.1</w:t>
      </w:r>
      <w:r w:rsidR="75A1C529" w:rsidRPr="005978D0">
        <w:rPr>
          <w:rFonts w:ascii="Calibri" w:eastAsia="Calibri" w:hAnsi="Calibri" w:cs="Calibri"/>
          <w:b/>
          <w:bCs/>
        </w:rPr>
        <w:t>;</w:t>
      </w:r>
    </w:p>
    <w:p w14:paraId="7375C68C" w14:textId="793511B8" w:rsidR="000720A2" w:rsidRPr="005978D0" w:rsidRDefault="000720A2" w:rsidP="005978D0">
      <w:pPr>
        <w:widowControl w:val="0"/>
        <w:spacing w:after="0" w:line="240" w:lineRule="auto"/>
        <w:jc w:val="both"/>
        <w:rPr>
          <w:rFonts w:ascii="Calibri" w:eastAsia="Calibri" w:hAnsi="Calibri" w:cs="Calibri"/>
          <w:color w:val="FF0000"/>
          <w:lang w:val="pt-PT"/>
        </w:rPr>
      </w:pPr>
    </w:p>
    <w:p w14:paraId="699AA1BC" w14:textId="4EA22808" w:rsidR="000720A2" w:rsidRPr="005978D0" w:rsidRDefault="5D822590" w:rsidP="005978D0">
      <w:pPr>
        <w:spacing w:after="0" w:line="240" w:lineRule="auto"/>
        <w:ind w:left="270"/>
        <w:jc w:val="both"/>
        <w:rPr>
          <w:rFonts w:ascii="Calibri" w:eastAsia="Calibri" w:hAnsi="Calibri" w:cs="Calibri"/>
          <w:color w:val="000000" w:themeColor="text1"/>
        </w:rPr>
      </w:pPr>
      <w:r w:rsidRPr="005978D0">
        <w:rPr>
          <w:rFonts w:ascii="Calibri" w:eastAsia="Calibri" w:hAnsi="Calibri" w:cs="Calibri"/>
          <w:color w:val="000000" w:themeColor="text1"/>
        </w:rPr>
        <w:t xml:space="preserve">7.7.1 Para efeito de caracterização de mora imputável ao </w:t>
      </w:r>
      <w:r w:rsidRPr="005978D0">
        <w:rPr>
          <w:rFonts w:ascii="Calibri" w:eastAsia="Calibri" w:hAnsi="Calibri" w:cs="Calibri"/>
          <w:b/>
          <w:bCs/>
          <w:color w:val="000000" w:themeColor="text1"/>
        </w:rPr>
        <w:t>CONTRATANTE</w:t>
      </w:r>
      <w:r w:rsidRPr="005978D0">
        <w:rPr>
          <w:rFonts w:ascii="Calibri" w:eastAsia="Calibri" w:hAnsi="Calibri" w:cs="Calibri"/>
          <w:color w:val="000000" w:themeColor="text1"/>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Pr="005978D0">
        <w:rPr>
          <w:rFonts w:ascii="Calibri" w:eastAsia="Calibri" w:hAnsi="Calibri" w:cs="Calibri"/>
          <w:b/>
          <w:bCs/>
          <w:color w:val="000000" w:themeColor="text1"/>
        </w:rPr>
        <w:t>CONTRATANTE</w:t>
      </w:r>
      <w:r w:rsidR="47824A13" w:rsidRPr="005978D0">
        <w:rPr>
          <w:rFonts w:ascii="Calibri" w:eastAsia="Calibri" w:hAnsi="Calibri" w:cs="Calibri"/>
          <w:b/>
          <w:bCs/>
          <w:color w:val="000000" w:themeColor="text1"/>
        </w:rPr>
        <w:t>;</w:t>
      </w:r>
      <w:r w:rsidRPr="005978D0">
        <w:rPr>
          <w:rFonts w:ascii="Calibri" w:eastAsia="Calibri" w:hAnsi="Calibri" w:cs="Calibri"/>
          <w:color w:val="000000" w:themeColor="text1"/>
        </w:rPr>
        <w:t>  </w:t>
      </w:r>
    </w:p>
    <w:p w14:paraId="2AE0E9E5" w14:textId="77777777" w:rsidR="00C649B2" w:rsidRPr="005978D0" w:rsidRDefault="00C649B2" w:rsidP="005978D0">
      <w:pPr>
        <w:spacing w:after="0" w:line="240" w:lineRule="auto"/>
        <w:ind w:left="270"/>
        <w:jc w:val="both"/>
        <w:rPr>
          <w:rFonts w:ascii="Calibri" w:eastAsia="Calibri" w:hAnsi="Calibri" w:cs="Calibri"/>
          <w:color w:val="000000" w:themeColor="text1"/>
        </w:rPr>
      </w:pPr>
    </w:p>
    <w:p w14:paraId="041E2EE8" w14:textId="2C1477A0" w:rsidR="00C649B2" w:rsidRPr="005978D0" w:rsidRDefault="00C649B2" w:rsidP="005978D0">
      <w:pPr>
        <w:spacing w:after="0" w:line="240" w:lineRule="auto"/>
        <w:jc w:val="both"/>
        <w:rPr>
          <w:rFonts w:ascii="Calibri" w:eastAsia="Calibri" w:hAnsi="Calibri" w:cs="Calibri"/>
          <w:color w:val="FF0000"/>
          <w:lang w:val="pt-PT"/>
        </w:rPr>
      </w:pPr>
      <w:r w:rsidRPr="005978D0">
        <w:rPr>
          <w:rFonts w:ascii="Calibri" w:eastAsia="Calibri" w:hAnsi="Calibri" w:cs="Calibri"/>
          <w:color w:val="000000" w:themeColor="text1"/>
        </w:rPr>
        <w:t xml:space="preserve">7.8 </w:t>
      </w:r>
      <w:r w:rsidRPr="005978D0">
        <w:rPr>
          <w:rFonts w:ascii="Calibri" w:eastAsia="Calibri" w:hAnsi="Calibri" w:cs="Calibri"/>
        </w:rPr>
        <w:t>No ato de liquidação da despesa, os serviços de contabilidade comunicarão aos órgãos da administração tributária as características da despesa e os valores pagos, conforme o disposto no </w:t>
      </w:r>
      <w:hyperlink r:id="rId10" w:anchor="art63" w:history="1">
        <w:r w:rsidRPr="005978D0">
          <w:rPr>
            <w:rFonts w:ascii="Calibri" w:eastAsia="Calibri" w:hAnsi="Calibri" w:cs="Calibri"/>
          </w:rPr>
          <w:t>art. 63 da Lei nº 4.320, de 17 de março de 1964.</w:t>
        </w:r>
      </w:hyperlink>
    </w:p>
    <w:p w14:paraId="6BBE461D" w14:textId="7E0B2CA9" w:rsidR="000720A2" w:rsidRPr="005978D0" w:rsidRDefault="000720A2" w:rsidP="005978D0">
      <w:pPr>
        <w:spacing w:after="0" w:line="240" w:lineRule="auto"/>
        <w:jc w:val="both"/>
        <w:rPr>
          <w:rFonts w:ascii="Calibri" w:eastAsia="Calibri" w:hAnsi="Calibri" w:cs="Calibri"/>
          <w:color w:val="000000" w:themeColor="text1"/>
        </w:rPr>
      </w:pPr>
    </w:p>
    <w:p w14:paraId="2088CD25" w14:textId="77777777" w:rsidR="00997FDD" w:rsidRPr="005978D0" w:rsidRDefault="00997FDD" w:rsidP="005978D0">
      <w:pPr>
        <w:spacing w:after="0" w:line="240" w:lineRule="auto"/>
        <w:jc w:val="both"/>
        <w:rPr>
          <w:rFonts w:ascii="Calibri" w:eastAsia="Calibri" w:hAnsi="Calibri" w:cs="Calibri"/>
          <w:b/>
          <w:bCs/>
          <w:color w:val="000000" w:themeColor="text1"/>
        </w:rPr>
      </w:pPr>
    </w:p>
    <w:p w14:paraId="4C430A2D" w14:textId="73084D42" w:rsidR="1897557B" w:rsidRPr="005978D0" w:rsidRDefault="1897557B" w:rsidP="005978D0">
      <w:pPr>
        <w:spacing w:after="0" w:line="240" w:lineRule="auto"/>
        <w:jc w:val="both"/>
        <w:rPr>
          <w:rFonts w:ascii="Calibri" w:eastAsia="Calibri" w:hAnsi="Calibri" w:cs="Calibri"/>
          <w:b/>
          <w:bCs/>
          <w:color w:val="000000" w:themeColor="text1"/>
        </w:rPr>
      </w:pPr>
      <w:r w:rsidRPr="005978D0">
        <w:rPr>
          <w:rFonts w:ascii="Calibri" w:eastAsia="Calibri" w:hAnsi="Calibri" w:cs="Calibri"/>
          <w:b/>
          <w:bCs/>
          <w:color w:val="000000" w:themeColor="text1"/>
        </w:rPr>
        <w:t xml:space="preserve">CLÁUSULA </w:t>
      </w:r>
      <w:r w:rsidR="1E181BF1" w:rsidRPr="005978D0">
        <w:rPr>
          <w:rFonts w:ascii="Calibri" w:eastAsia="Calibri" w:hAnsi="Calibri" w:cs="Calibri"/>
          <w:b/>
          <w:bCs/>
          <w:color w:val="000000" w:themeColor="text1"/>
        </w:rPr>
        <w:t>OITAVA</w:t>
      </w:r>
      <w:r w:rsidRPr="005978D0">
        <w:rPr>
          <w:rFonts w:ascii="Calibri" w:eastAsia="Calibri" w:hAnsi="Calibri" w:cs="Calibri"/>
          <w:b/>
          <w:bCs/>
          <w:color w:val="000000" w:themeColor="text1"/>
        </w:rPr>
        <w:t xml:space="preserve"> -</w:t>
      </w:r>
      <w:r w:rsidR="4B488D8E" w:rsidRPr="005978D0">
        <w:rPr>
          <w:rFonts w:ascii="Calibri" w:eastAsia="Calibri" w:hAnsi="Calibri" w:cs="Calibri"/>
          <w:b/>
          <w:bCs/>
          <w:color w:val="000000" w:themeColor="text1"/>
        </w:rPr>
        <w:t xml:space="preserve"> DA MANUTENÇÃO DO EQUILÍBRIO ECONÔMICO-FINANCEIRO DO CONTRATO</w:t>
      </w:r>
    </w:p>
    <w:p w14:paraId="4F4182E8" w14:textId="77777777" w:rsidR="004F4066" w:rsidRPr="005978D0" w:rsidRDefault="004F4066" w:rsidP="005978D0">
      <w:pPr>
        <w:spacing w:after="0" w:line="240" w:lineRule="auto"/>
        <w:jc w:val="both"/>
        <w:rPr>
          <w:rFonts w:ascii="Calibri" w:eastAsia="Calibri" w:hAnsi="Calibri" w:cs="Calibri"/>
          <w:color w:val="000000" w:themeColor="text1"/>
        </w:rPr>
      </w:pPr>
    </w:p>
    <w:p w14:paraId="71661E28" w14:textId="194E7DFF" w:rsidR="06F14A9A" w:rsidRPr="005978D0" w:rsidRDefault="4DFEC32B"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8.1 A concessão de reajustamento ocorrerá após o transcurso do prazo de 01 (um) ano da data do orçamento estimado pela Administração, qual seja, </w:t>
      </w:r>
      <w:proofErr w:type="spellStart"/>
      <w:r w:rsidRPr="005978D0">
        <w:rPr>
          <w:rFonts w:ascii="Calibri" w:eastAsia="Calibri" w:hAnsi="Calibri" w:cs="Calibri"/>
          <w:color w:val="FF0000"/>
        </w:rPr>
        <w:t>xx</w:t>
      </w:r>
      <w:proofErr w:type="spellEnd"/>
      <w:r w:rsidRPr="005978D0">
        <w:rPr>
          <w:rFonts w:ascii="Calibri" w:eastAsia="Calibri" w:hAnsi="Calibri" w:cs="Calibri"/>
          <w:color w:val="FF0000"/>
        </w:rPr>
        <w:t xml:space="preserve"> de </w:t>
      </w:r>
      <w:proofErr w:type="spellStart"/>
      <w:r w:rsidRPr="005978D0">
        <w:rPr>
          <w:rFonts w:ascii="Calibri" w:eastAsia="Calibri" w:hAnsi="Calibri" w:cs="Calibri"/>
          <w:color w:val="FF0000"/>
        </w:rPr>
        <w:t>xxxxxx</w:t>
      </w:r>
      <w:proofErr w:type="spellEnd"/>
      <w:r w:rsidRPr="005978D0">
        <w:rPr>
          <w:rFonts w:ascii="Calibri" w:eastAsia="Calibri" w:hAnsi="Calibri" w:cs="Calibri"/>
          <w:color w:val="FF0000"/>
        </w:rPr>
        <w:t xml:space="preserve"> de 20xx,</w:t>
      </w:r>
      <w:r w:rsidRPr="005978D0">
        <w:rPr>
          <w:rFonts w:ascii="Calibri" w:eastAsia="Calibri" w:hAnsi="Calibri" w:cs="Calibri"/>
          <w:color w:val="000000" w:themeColor="text1"/>
        </w:rPr>
        <w:t xml:space="preserve"> mediante aplicação do INPC/IBGE relativo ao período decorrido entre a referida data e a data da efetiva concessão do reajuste;</w:t>
      </w:r>
    </w:p>
    <w:p w14:paraId="24EB344D" w14:textId="3E3988FC" w:rsidR="06F14A9A" w:rsidRPr="005978D0" w:rsidRDefault="06F14A9A" w:rsidP="005978D0">
      <w:pPr>
        <w:widowControl w:val="0"/>
        <w:spacing w:after="0" w:line="240" w:lineRule="auto"/>
        <w:jc w:val="both"/>
        <w:rPr>
          <w:rFonts w:ascii="Calibri" w:eastAsia="Calibri" w:hAnsi="Calibri" w:cs="Calibri"/>
          <w:color w:val="000000" w:themeColor="text1"/>
        </w:rPr>
      </w:pPr>
    </w:p>
    <w:p w14:paraId="363C51F0" w14:textId="4356DA2B" w:rsidR="06F14A9A" w:rsidRPr="005978D0" w:rsidRDefault="4DFEC32B"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8.1.1 Nos reajustes subsequentes ao primeiro, o interregno mínimo de 01 (um) ano será contado a partir dos efeitos financeiros do último reajuste;</w:t>
      </w:r>
    </w:p>
    <w:p w14:paraId="56E3A514" w14:textId="550EF751"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699EA9F2" w14:textId="5001E057" w:rsidR="06F14A9A" w:rsidRPr="005978D0" w:rsidRDefault="4DFEC32B"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8.1.2 Os valores reajustados incidirão sobre as parcelas de serviços a serem executadas após o prazo de que cuida o item </w:t>
      </w:r>
      <w:r w:rsidR="00997FDD" w:rsidRPr="005978D0">
        <w:rPr>
          <w:rFonts w:ascii="Calibri" w:eastAsia="Calibri" w:hAnsi="Calibri" w:cs="Calibri"/>
          <w:color w:val="000000" w:themeColor="text1"/>
        </w:rPr>
        <w:t>8</w:t>
      </w:r>
      <w:r w:rsidRPr="005978D0">
        <w:rPr>
          <w:rFonts w:ascii="Calibri" w:eastAsia="Calibri" w:hAnsi="Calibri" w:cs="Calibri"/>
          <w:color w:val="000000" w:themeColor="text1"/>
        </w:rPr>
        <w:t>.1;</w:t>
      </w:r>
    </w:p>
    <w:p w14:paraId="141873DE" w14:textId="1E8C069F"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118F15F7" w14:textId="5AE2B432" w:rsidR="06F14A9A" w:rsidRPr="005978D0" w:rsidRDefault="4DFEC32B"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8.1.3 A variação do valor contratual para fazer face ao reajuste de preços será realizada por simples apostila, dispensando a celebração de aditamento; </w:t>
      </w:r>
    </w:p>
    <w:p w14:paraId="423491B7" w14:textId="50E21A78" w:rsidR="06F14A9A" w:rsidRPr="005978D0" w:rsidRDefault="06F14A9A" w:rsidP="005978D0">
      <w:pPr>
        <w:widowControl w:val="0"/>
        <w:spacing w:after="0" w:line="240" w:lineRule="auto"/>
        <w:ind w:left="284"/>
        <w:jc w:val="both"/>
        <w:rPr>
          <w:rFonts w:ascii="Calibri" w:eastAsia="Calibri" w:hAnsi="Calibri" w:cs="Calibri"/>
          <w:color w:val="000000" w:themeColor="text1"/>
          <w:lang w:val="pt-PT"/>
        </w:rPr>
      </w:pPr>
    </w:p>
    <w:p w14:paraId="5F971265" w14:textId="2D0DAC02" w:rsidR="06F14A9A" w:rsidRPr="005978D0" w:rsidRDefault="4DFEC32B"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8.2. O reestabelecimento do equilíbrio econômico-financeiro dependerá de requerimento da Contratada quando visar recompor o preço que se tornou insuficiente, devendo ser instruído com a documentação que comprove o desequilíbrio econômico-financeiro do contrato;</w:t>
      </w:r>
    </w:p>
    <w:p w14:paraId="04F01CD8" w14:textId="77777777" w:rsidR="003A5C11" w:rsidRPr="005978D0" w:rsidRDefault="003A5C11" w:rsidP="005978D0">
      <w:pPr>
        <w:spacing w:after="0" w:line="240" w:lineRule="auto"/>
        <w:jc w:val="both"/>
        <w:rPr>
          <w:rFonts w:ascii="Calibri" w:eastAsia="Calibri" w:hAnsi="Calibri" w:cs="Calibri"/>
          <w:color w:val="000000" w:themeColor="text1"/>
          <w:lang w:val="pt-PT"/>
        </w:rPr>
      </w:pPr>
    </w:p>
    <w:p w14:paraId="4B3E80DC" w14:textId="2C574CAB" w:rsidR="06F14A9A" w:rsidRPr="005978D0" w:rsidRDefault="4DFEC32B"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8.2.1. O requerimento de restabelecimento do equilíbrio econômico-financeiro inicial do contrato, nas hipóteses do art. 124, II, “d”, ou do art. 135 da Lei Federal nº 14.133, de 2021, deverá ser formulado pelo interessado no prazo máximo de um ano do fato que o ensejou, sob pena de decadência, em consonância com o art. 211 da Lei Federal nº 10.406, de 10 de janeiro de 2002;</w:t>
      </w:r>
    </w:p>
    <w:p w14:paraId="364DA74F" w14:textId="77777777" w:rsidR="003A5C11" w:rsidRPr="005978D0" w:rsidRDefault="003A5C11" w:rsidP="005978D0">
      <w:pPr>
        <w:widowControl w:val="0"/>
        <w:spacing w:after="0" w:line="240" w:lineRule="auto"/>
        <w:ind w:left="284"/>
        <w:jc w:val="both"/>
        <w:rPr>
          <w:rFonts w:ascii="Calibri" w:eastAsia="Calibri" w:hAnsi="Calibri" w:cs="Calibri"/>
          <w:color w:val="000000" w:themeColor="text1"/>
          <w:lang w:val="pt-PT"/>
        </w:rPr>
      </w:pPr>
    </w:p>
    <w:p w14:paraId="24F1099A" w14:textId="4EB91051" w:rsidR="06F14A9A" w:rsidRPr="005978D0" w:rsidRDefault="4DFEC32B"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 8.2.2. Na hipótese de contratos de fornecimento contínuos, o requerimento de restabelecimento do equilíbrio econômico-financeiro deverá ser formulado durante a vigência do contrato e antes de eventual prorrogação nos termos do art. 131, parágrafo único, da Lei n° 14.133, de 2021, sob pena de preclusão;</w:t>
      </w:r>
    </w:p>
    <w:p w14:paraId="2B7CE5D4" w14:textId="77777777" w:rsidR="003A5C11" w:rsidRPr="005978D0" w:rsidRDefault="003A5C11" w:rsidP="005978D0">
      <w:pPr>
        <w:widowControl w:val="0"/>
        <w:spacing w:after="0" w:line="240" w:lineRule="auto"/>
        <w:ind w:left="284"/>
        <w:jc w:val="both"/>
        <w:rPr>
          <w:rFonts w:ascii="Calibri" w:eastAsia="Calibri" w:hAnsi="Calibri" w:cs="Calibri"/>
          <w:color w:val="000000" w:themeColor="text1"/>
          <w:lang w:val="pt-PT"/>
        </w:rPr>
      </w:pPr>
    </w:p>
    <w:p w14:paraId="46CCA7AB" w14:textId="5AAF47BB" w:rsidR="06F14A9A" w:rsidRPr="005978D0" w:rsidRDefault="4DFEC32B"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8.2.2.1. Fica convencionado que, nos casos de contrato de fornecimento contínuos com prazo de vigência superior a 1 (um) ano, o requerimento de restabelecimento do equilíbrio econômico-financeiro do contrato deverá observar a disposição do subitem 8.2.1</w:t>
      </w:r>
      <w:r w:rsidR="0013810B" w:rsidRPr="005978D0">
        <w:rPr>
          <w:rFonts w:ascii="Calibri" w:eastAsia="Calibri" w:hAnsi="Calibri" w:cs="Calibri"/>
          <w:color w:val="000000" w:themeColor="text1"/>
        </w:rPr>
        <w:t>;</w:t>
      </w:r>
    </w:p>
    <w:p w14:paraId="672C591D" w14:textId="77777777" w:rsidR="00404719" w:rsidRPr="005978D0" w:rsidRDefault="00404719" w:rsidP="005978D0">
      <w:pPr>
        <w:widowControl w:val="0"/>
        <w:spacing w:after="0" w:line="240" w:lineRule="auto"/>
        <w:ind w:left="284"/>
        <w:jc w:val="both"/>
        <w:rPr>
          <w:rFonts w:ascii="Calibri" w:eastAsia="Calibri" w:hAnsi="Calibri" w:cs="Calibri"/>
          <w:color w:val="000000" w:themeColor="text1"/>
        </w:rPr>
      </w:pPr>
    </w:p>
    <w:p w14:paraId="76FDCAEF" w14:textId="63145E54" w:rsidR="00404719" w:rsidRPr="005978D0" w:rsidRDefault="00404719" w:rsidP="005978D0">
      <w:pPr>
        <w:spacing w:after="0" w:line="240" w:lineRule="auto"/>
        <w:jc w:val="both"/>
        <w:rPr>
          <w:rFonts w:ascii="Calibri" w:hAnsi="Calibri" w:cs="Calibri"/>
        </w:rPr>
      </w:pPr>
      <w:r w:rsidRPr="005978D0">
        <w:rPr>
          <w:rFonts w:ascii="Calibri" w:hAnsi="Calibri" w:cs="Calibri"/>
        </w:rPr>
        <w:t xml:space="preserve">8.3 O </w:t>
      </w:r>
      <w:r w:rsidRPr="005978D0">
        <w:rPr>
          <w:rFonts w:ascii="Calibri" w:hAnsi="Calibri" w:cs="Calibri"/>
          <w:b/>
          <w:bCs/>
        </w:rPr>
        <w:t>CONTRATANTE</w:t>
      </w:r>
      <w:r w:rsidRPr="005978D0">
        <w:rPr>
          <w:rFonts w:ascii="Calibri" w:hAnsi="Calibri" w:cs="Calibri"/>
        </w:rPr>
        <w:t xml:space="preserve">, no prazo máximo de 60 (sessenta) dias, prorrogável por igual período mediante justificativa, responderá a eventuais pedidos de manutenção do equilíbrio econômico-financeiro do </w:t>
      </w:r>
      <w:r w:rsidRPr="005978D0">
        <w:rPr>
          <w:rFonts w:ascii="Calibri" w:hAnsi="Calibri" w:cs="Calibri"/>
        </w:rPr>
        <w:lastRenderedPageBreak/>
        <w:t>Contrato apresentado pela Contratada (art. 92, inciso XI, c/c 123, parágrafo único da Lei n° 14.133, de 2021)</w:t>
      </w:r>
      <w:r w:rsidR="3F5AEDCF" w:rsidRPr="005978D0">
        <w:rPr>
          <w:rFonts w:ascii="Calibri" w:hAnsi="Calibri" w:cs="Calibri"/>
        </w:rPr>
        <w:t>;</w:t>
      </w:r>
    </w:p>
    <w:p w14:paraId="015F1EF3" w14:textId="77777777" w:rsidR="00404719" w:rsidRPr="005978D0" w:rsidRDefault="00404719" w:rsidP="005978D0">
      <w:pPr>
        <w:spacing w:after="0" w:line="240" w:lineRule="auto"/>
        <w:jc w:val="both"/>
        <w:rPr>
          <w:rFonts w:ascii="Calibri" w:hAnsi="Calibri" w:cs="Calibri"/>
        </w:rPr>
      </w:pPr>
    </w:p>
    <w:p w14:paraId="393307F3" w14:textId="77777777" w:rsidR="00404719" w:rsidRPr="005978D0" w:rsidRDefault="00404719" w:rsidP="005978D0">
      <w:pPr>
        <w:spacing w:after="0" w:line="240" w:lineRule="auto"/>
        <w:jc w:val="both"/>
        <w:rPr>
          <w:rFonts w:ascii="Calibri" w:hAnsi="Calibri" w:cs="Calibri"/>
        </w:rPr>
      </w:pPr>
      <w:r w:rsidRPr="005978D0">
        <w:rPr>
          <w:rFonts w:ascii="Calibri" w:hAnsi="Calibri" w:cs="Calibri"/>
        </w:rPr>
        <w:t>8.4 O processo de reestabelecimento do equilíbrio econômico-financeiro em favor do Contratante deverá ser instaurado quando possível a redução do preço ajustado para compatibilizá-lo ao valor de mercado ou quando houver diminuição, devidamente comprovada, dos preços dos insumos básicos utilizados no Contrato.</w:t>
      </w:r>
    </w:p>
    <w:p w14:paraId="28A5AD80" w14:textId="77777777" w:rsidR="00404719" w:rsidRPr="005978D0" w:rsidRDefault="00404719" w:rsidP="005978D0">
      <w:pPr>
        <w:widowControl w:val="0"/>
        <w:spacing w:after="0" w:line="240" w:lineRule="auto"/>
        <w:ind w:left="284"/>
        <w:jc w:val="both"/>
        <w:rPr>
          <w:rFonts w:ascii="Calibri" w:eastAsia="Calibri" w:hAnsi="Calibri" w:cs="Calibri"/>
          <w:color w:val="000000" w:themeColor="text1"/>
          <w:lang w:val="pt-PT"/>
        </w:rPr>
      </w:pPr>
    </w:p>
    <w:p w14:paraId="651B9EAA" w14:textId="28B63597" w:rsidR="06F14A9A" w:rsidRPr="005978D0" w:rsidRDefault="06F14A9A" w:rsidP="005978D0">
      <w:pPr>
        <w:spacing w:after="0" w:line="240" w:lineRule="auto"/>
        <w:jc w:val="both"/>
        <w:rPr>
          <w:rFonts w:ascii="Calibri" w:eastAsia="Calibri" w:hAnsi="Calibri" w:cs="Calibri"/>
          <w:color w:val="000000" w:themeColor="text1"/>
        </w:rPr>
      </w:pPr>
    </w:p>
    <w:p w14:paraId="50BD4630" w14:textId="32F2D0A5"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 xml:space="preserve">CLÁUSULA </w:t>
      </w:r>
      <w:r w:rsidR="7BADEF7A" w:rsidRPr="005978D0">
        <w:rPr>
          <w:rFonts w:ascii="Calibri" w:hAnsi="Calibri" w:cs="Calibri"/>
          <w:b/>
          <w:bCs/>
          <w:sz w:val="22"/>
          <w:szCs w:val="22"/>
        </w:rPr>
        <w:t xml:space="preserve">NONA </w:t>
      </w:r>
      <w:r w:rsidRPr="005978D0">
        <w:rPr>
          <w:rFonts w:ascii="Calibri" w:hAnsi="Calibri" w:cs="Calibri"/>
          <w:b/>
          <w:bCs/>
          <w:sz w:val="22"/>
          <w:szCs w:val="22"/>
        </w:rPr>
        <w:t>- DA DOTAÇÃO ORÇAMENTÁRIA</w:t>
      </w:r>
    </w:p>
    <w:p w14:paraId="0E486F12" w14:textId="08968F9D" w:rsidR="06F14A9A" w:rsidRPr="005978D0" w:rsidRDefault="06F14A9A" w:rsidP="005978D0">
      <w:pPr>
        <w:spacing w:after="0" w:line="240" w:lineRule="auto"/>
        <w:jc w:val="both"/>
        <w:rPr>
          <w:rFonts w:ascii="Calibri" w:eastAsia="Calibri" w:hAnsi="Calibri" w:cs="Calibri"/>
          <w:color w:val="000000" w:themeColor="text1"/>
        </w:rPr>
      </w:pPr>
    </w:p>
    <w:p w14:paraId="0365A890" w14:textId="6322E618" w:rsidR="1897557B" w:rsidRPr="005978D0" w:rsidRDefault="1897557B"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As despesas para o pagamento deste contrato correrão por conta da Dotação Orçamentária a seguir especificada:</w:t>
      </w:r>
    </w:p>
    <w:p w14:paraId="19B74217" w14:textId="7666C6D6" w:rsidR="06F14A9A" w:rsidRPr="005978D0" w:rsidRDefault="06F14A9A" w:rsidP="005978D0">
      <w:pPr>
        <w:spacing w:after="0" w:line="240" w:lineRule="auto"/>
        <w:jc w:val="both"/>
        <w:rPr>
          <w:rFonts w:ascii="Calibri" w:eastAsia="Calibri" w:hAnsi="Calibri" w:cs="Calibri"/>
          <w:color w:val="000000" w:themeColor="text1"/>
        </w:rPr>
      </w:pP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385"/>
        <w:gridCol w:w="1710"/>
        <w:gridCol w:w="990"/>
        <w:gridCol w:w="1830"/>
        <w:gridCol w:w="1530"/>
      </w:tblGrid>
      <w:tr w:rsidR="06F14A9A" w:rsidRPr="005978D0" w14:paraId="4DEC3117" w14:textId="77777777" w:rsidTr="06F14A9A">
        <w:trPr>
          <w:trHeight w:val="660"/>
        </w:trPr>
        <w:tc>
          <w:tcPr>
            <w:tcW w:w="2385"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09D55A43" w14:textId="3A823FA0" w:rsidR="06F14A9A" w:rsidRPr="005978D0" w:rsidRDefault="06F14A9A" w:rsidP="005978D0">
            <w:pPr>
              <w:spacing w:after="0" w:line="240" w:lineRule="auto"/>
              <w:jc w:val="both"/>
              <w:rPr>
                <w:rFonts w:ascii="Calibri" w:eastAsia="Calibri" w:hAnsi="Calibri" w:cs="Calibri"/>
              </w:rPr>
            </w:pPr>
            <w:r w:rsidRPr="005978D0">
              <w:rPr>
                <w:rFonts w:ascii="Calibri" w:eastAsia="Calibri" w:hAnsi="Calibri" w:cs="Calibri"/>
                <w:b/>
                <w:bCs/>
              </w:rPr>
              <w:t>Código Unidade Orçamentária/Gestora</w:t>
            </w:r>
          </w:p>
        </w:tc>
        <w:tc>
          <w:tcPr>
            <w:tcW w:w="1710"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6E8B9F5B" w14:textId="05F8F7C1" w:rsidR="06F14A9A" w:rsidRPr="005978D0" w:rsidRDefault="06F14A9A" w:rsidP="005978D0">
            <w:pPr>
              <w:spacing w:after="0" w:line="240" w:lineRule="auto"/>
              <w:jc w:val="both"/>
              <w:rPr>
                <w:rFonts w:ascii="Calibri" w:eastAsia="Calibri" w:hAnsi="Calibri" w:cs="Calibri"/>
              </w:rPr>
            </w:pPr>
            <w:r w:rsidRPr="005978D0">
              <w:rPr>
                <w:rFonts w:ascii="Calibri" w:eastAsia="Calibri" w:hAnsi="Calibri" w:cs="Calibri"/>
                <w:b/>
                <w:bCs/>
              </w:rPr>
              <w:t>Ação (P/A/OE)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7D7D0A10" w14:textId="70E71221" w:rsidR="06F14A9A" w:rsidRPr="005978D0" w:rsidRDefault="06F14A9A" w:rsidP="005978D0">
            <w:pPr>
              <w:spacing w:after="0" w:line="240" w:lineRule="auto"/>
              <w:jc w:val="both"/>
              <w:rPr>
                <w:rFonts w:ascii="Calibri" w:eastAsia="Calibri" w:hAnsi="Calibri" w:cs="Calibri"/>
              </w:rPr>
            </w:pPr>
            <w:r w:rsidRPr="005978D0">
              <w:rPr>
                <w:rFonts w:ascii="Calibri" w:eastAsia="Calibri" w:hAnsi="Calibri" w:cs="Calibri"/>
                <w:b/>
                <w:bCs/>
              </w:rPr>
              <w:t>Região</w:t>
            </w:r>
          </w:p>
        </w:tc>
        <w:tc>
          <w:tcPr>
            <w:tcW w:w="1830" w:type="dxa"/>
            <w:tcBorders>
              <w:top w:val="single" w:sz="6" w:space="0" w:color="000000" w:themeColor="text1"/>
              <w:bottom w:val="single" w:sz="6" w:space="0" w:color="000000" w:themeColor="text1"/>
            </w:tcBorders>
            <w:tcMar>
              <w:top w:w="60" w:type="dxa"/>
              <w:left w:w="60" w:type="dxa"/>
              <w:bottom w:w="60" w:type="dxa"/>
              <w:right w:w="60" w:type="dxa"/>
            </w:tcMar>
            <w:vAlign w:val="center"/>
          </w:tcPr>
          <w:p w14:paraId="73C34941" w14:textId="33F46E8F" w:rsidR="06F14A9A" w:rsidRPr="005978D0" w:rsidRDefault="06F14A9A" w:rsidP="005978D0">
            <w:pPr>
              <w:spacing w:after="0" w:line="240" w:lineRule="auto"/>
              <w:jc w:val="both"/>
              <w:rPr>
                <w:rFonts w:ascii="Calibri" w:eastAsia="Calibri" w:hAnsi="Calibri" w:cs="Calibri"/>
              </w:rPr>
            </w:pPr>
            <w:r w:rsidRPr="005978D0">
              <w:rPr>
                <w:rFonts w:ascii="Calibri" w:eastAsia="Calibri" w:hAnsi="Calibri" w:cs="Calibri"/>
                <w:b/>
                <w:bCs/>
              </w:rPr>
              <w:t>Destinação de Recursos (Fonte)</w:t>
            </w:r>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1808C275" w14:textId="52050836" w:rsidR="06F14A9A" w:rsidRPr="005978D0" w:rsidRDefault="06F14A9A" w:rsidP="005978D0">
            <w:pPr>
              <w:spacing w:after="0" w:line="240" w:lineRule="auto"/>
              <w:jc w:val="both"/>
              <w:rPr>
                <w:rFonts w:ascii="Calibri" w:eastAsia="Calibri" w:hAnsi="Calibri" w:cs="Calibri"/>
              </w:rPr>
            </w:pPr>
            <w:r w:rsidRPr="005978D0">
              <w:rPr>
                <w:rFonts w:ascii="Calibri" w:eastAsia="Calibri" w:hAnsi="Calibri" w:cs="Calibri"/>
                <w:b/>
                <w:bCs/>
              </w:rPr>
              <w:t>Natureza da Despesa</w:t>
            </w:r>
          </w:p>
        </w:tc>
      </w:tr>
      <w:tr w:rsidR="06F14A9A" w:rsidRPr="005978D0" w14:paraId="566DAEDC" w14:textId="77777777" w:rsidTr="06F14A9A">
        <w:trPr>
          <w:trHeight w:val="660"/>
        </w:trPr>
        <w:tc>
          <w:tcPr>
            <w:tcW w:w="2385"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00EEABF0" w14:textId="15142003" w:rsidR="06F14A9A" w:rsidRPr="005978D0" w:rsidRDefault="06F14A9A" w:rsidP="005978D0">
            <w:pPr>
              <w:spacing w:after="0" w:line="240" w:lineRule="auto"/>
              <w:jc w:val="both"/>
              <w:rPr>
                <w:rFonts w:ascii="Calibri" w:eastAsia="Calibri" w:hAnsi="Calibri" w:cs="Calibri"/>
                <w:color w:val="FF0000"/>
              </w:rPr>
            </w:pPr>
            <w:r w:rsidRPr="005978D0">
              <w:rPr>
                <w:rFonts w:ascii="Calibri" w:eastAsia="Calibri" w:hAnsi="Calibri" w:cs="Calibri"/>
                <w:color w:val="FF0000"/>
              </w:rPr>
              <w:t>40.101/XXXX</w:t>
            </w:r>
          </w:p>
        </w:tc>
        <w:tc>
          <w:tcPr>
            <w:tcW w:w="1710" w:type="dxa"/>
            <w:tcBorders>
              <w:top w:val="single" w:sz="6" w:space="0" w:color="000000" w:themeColor="text1"/>
              <w:left w:val="single" w:sz="6" w:space="0" w:color="000000" w:themeColor="text1"/>
              <w:bottom w:val="single" w:sz="6" w:space="0" w:color="000000" w:themeColor="text1"/>
            </w:tcBorders>
            <w:tcMar>
              <w:top w:w="60" w:type="dxa"/>
              <w:left w:w="60" w:type="dxa"/>
              <w:bottom w:w="60" w:type="dxa"/>
              <w:right w:w="60" w:type="dxa"/>
            </w:tcMar>
            <w:vAlign w:val="center"/>
          </w:tcPr>
          <w:p w14:paraId="40473845" w14:textId="4CD88A54" w:rsidR="06F14A9A" w:rsidRPr="005978D0" w:rsidRDefault="06F14A9A" w:rsidP="005978D0">
            <w:pPr>
              <w:spacing w:after="0" w:line="240" w:lineRule="auto"/>
              <w:jc w:val="both"/>
              <w:rPr>
                <w:rFonts w:ascii="Calibri" w:eastAsia="Calibri" w:hAnsi="Calibri" w:cs="Calibri"/>
                <w:color w:val="FF0000"/>
              </w:rPr>
            </w:pPr>
            <w:proofErr w:type="spellStart"/>
            <w:r w:rsidRPr="005978D0">
              <w:rPr>
                <w:rFonts w:ascii="Calibri" w:eastAsia="Calibri" w:hAnsi="Calibri" w:cs="Calibri"/>
                <w:color w:val="FF0000"/>
              </w:rPr>
              <w:t>xxxx</w:t>
            </w:r>
            <w:proofErr w:type="spellEnd"/>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56BB6752" w14:textId="04B80D3D" w:rsidR="06F14A9A" w:rsidRPr="005978D0" w:rsidRDefault="06F14A9A" w:rsidP="005978D0">
            <w:pPr>
              <w:spacing w:after="0" w:line="240" w:lineRule="auto"/>
              <w:jc w:val="both"/>
              <w:rPr>
                <w:rFonts w:ascii="Calibri" w:eastAsia="Calibri" w:hAnsi="Calibri" w:cs="Calibri"/>
                <w:color w:val="FF0000"/>
              </w:rPr>
            </w:pPr>
            <w:proofErr w:type="spellStart"/>
            <w:r w:rsidRPr="005978D0">
              <w:rPr>
                <w:rFonts w:ascii="Calibri" w:eastAsia="Calibri" w:hAnsi="Calibri" w:cs="Calibri"/>
                <w:color w:val="FF0000"/>
              </w:rPr>
              <w:t>xxx</w:t>
            </w:r>
            <w:proofErr w:type="spellEnd"/>
          </w:p>
        </w:tc>
        <w:tc>
          <w:tcPr>
            <w:tcW w:w="1830" w:type="dxa"/>
            <w:tcBorders>
              <w:top w:val="single" w:sz="6" w:space="0" w:color="000000" w:themeColor="text1"/>
              <w:bottom w:val="single" w:sz="6" w:space="0" w:color="000000" w:themeColor="text1"/>
            </w:tcBorders>
            <w:tcMar>
              <w:top w:w="60" w:type="dxa"/>
              <w:left w:w="60" w:type="dxa"/>
              <w:bottom w:w="60" w:type="dxa"/>
              <w:right w:w="60" w:type="dxa"/>
            </w:tcMar>
            <w:vAlign w:val="center"/>
          </w:tcPr>
          <w:p w14:paraId="72A42C1E" w14:textId="0A5AED92" w:rsidR="06F14A9A" w:rsidRPr="005978D0" w:rsidRDefault="06F14A9A" w:rsidP="005978D0">
            <w:pPr>
              <w:spacing w:after="0" w:line="240" w:lineRule="auto"/>
              <w:jc w:val="both"/>
              <w:rPr>
                <w:rFonts w:ascii="Calibri" w:eastAsia="Calibri" w:hAnsi="Calibri" w:cs="Calibri"/>
                <w:color w:val="FF0000"/>
              </w:rPr>
            </w:pPr>
            <w:proofErr w:type="spellStart"/>
            <w:r w:rsidRPr="005978D0">
              <w:rPr>
                <w:rFonts w:ascii="Calibri" w:eastAsia="Calibri" w:hAnsi="Calibri" w:cs="Calibri"/>
                <w:color w:val="FF0000"/>
              </w:rPr>
              <w:t>xxxx</w:t>
            </w:r>
            <w:proofErr w:type="spellEnd"/>
          </w:p>
        </w:tc>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60" w:type="dxa"/>
              <w:bottom w:w="60" w:type="dxa"/>
              <w:right w:w="60" w:type="dxa"/>
            </w:tcMar>
            <w:vAlign w:val="center"/>
          </w:tcPr>
          <w:p w14:paraId="404CDCA0" w14:textId="0B14D865" w:rsidR="06F14A9A" w:rsidRPr="005978D0" w:rsidRDefault="06F14A9A" w:rsidP="005978D0">
            <w:pPr>
              <w:spacing w:after="0" w:line="240" w:lineRule="auto"/>
              <w:jc w:val="both"/>
              <w:rPr>
                <w:rFonts w:ascii="Calibri" w:eastAsia="Calibri" w:hAnsi="Calibri" w:cs="Calibri"/>
                <w:color w:val="FF0000"/>
              </w:rPr>
            </w:pPr>
            <w:proofErr w:type="spellStart"/>
            <w:r w:rsidRPr="005978D0">
              <w:rPr>
                <w:rFonts w:ascii="Calibri" w:eastAsia="Calibri" w:hAnsi="Calibri" w:cs="Calibri"/>
                <w:color w:val="FF0000"/>
              </w:rPr>
              <w:t>xxxxx</w:t>
            </w:r>
            <w:proofErr w:type="spellEnd"/>
          </w:p>
        </w:tc>
      </w:tr>
    </w:tbl>
    <w:p w14:paraId="4250F351" w14:textId="4E4763C9" w:rsidR="06F14A9A" w:rsidRPr="005978D0" w:rsidRDefault="06F14A9A" w:rsidP="005978D0">
      <w:pPr>
        <w:spacing w:after="0" w:line="240" w:lineRule="auto"/>
        <w:jc w:val="both"/>
        <w:rPr>
          <w:rFonts w:ascii="Calibri" w:eastAsia="Calibri" w:hAnsi="Calibri" w:cs="Calibri"/>
          <w:color w:val="000000" w:themeColor="text1"/>
        </w:rPr>
      </w:pPr>
    </w:p>
    <w:p w14:paraId="7B3133A3" w14:textId="77777777" w:rsidR="005A5CDC" w:rsidRPr="005978D0" w:rsidRDefault="005A5CDC" w:rsidP="005978D0">
      <w:pPr>
        <w:spacing w:after="0" w:line="240" w:lineRule="auto"/>
        <w:jc w:val="both"/>
        <w:rPr>
          <w:rFonts w:ascii="Calibri" w:eastAsia="Calibri" w:hAnsi="Calibri" w:cs="Calibri"/>
          <w:b/>
          <w:bCs/>
          <w:color w:val="000000" w:themeColor="text1"/>
        </w:rPr>
      </w:pPr>
    </w:p>
    <w:p w14:paraId="33B05B62" w14:textId="0EFF822A"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b/>
          <w:bCs/>
          <w:color w:val="000000" w:themeColor="text1"/>
        </w:rPr>
        <w:t xml:space="preserve">CLÁUSULA </w:t>
      </w:r>
      <w:r w:rsidR="15194719" w:rsidRPr="005978D0">
        <w:rPr>
          <w:rFonts w:ascii="Calibri" w:eastAsia="Calibri" w:hAnsi="Calibri" w:cs="Calibri"/>
          <w:b/>
          <w:bCs/>
          <w:color w:val="000000" w:themeColor="text1"/>
        </w:rPr>
        <w:t>DÉCIMA</w:t>
      </w:r>
      <w:r w:rsidRPr="005978D0">
        <w:rPr>
          <w:rFonts w:ascii="Calibri" w:eastAsia="Calibri" w:hAnsi="Calibri" w:cs="Calibri"/>
          <w:b/>
          <w:bCs/>
          <w:color w:val="000000" w:themeColor="text1"/>
        </w:rPr>
        <w:t xml:space="preserve"> - DO MODELO DE GESTÃO E FISCALIZAÇÃO CONTRATUAL</w:t>
      </w:r>
    </w:p>
    <w:p w14:paraId="7E7F49F1" w14:textId="3F05C337" w:rsidR="06F14A9A" w:rsidRPr="005978D0" w:rsidRDefault="06F14A9A" w:rsidP="005978D0">
      <w:pPr>
        <w:spacing w:after="0" w:line="240" w:lineRule="auto"/>
        <w:jc w:val="both"/>
        <w:rPr>
          <w:rFonts w:ascii="Calibri" w:eastAsia="Calibri" w:hAnsi="Calibri" w:cs="Calibri"/>
          <w:color w:val="000000" w:themeColor="text1"/>
        </w:rPr>
      </w:pPr>
    </w:p>
    <w:p w14:paraId="6349FCC8" w14:textId="663635D9" w:rsidR="1897557B" w:rsidRPr="005978D0" w:rsidRDefault="1BA64E56"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.1 Na forma das disposições estabelecidas na Lei Federal nº 14.133/2021 e na Lei Estadual/BA nº 14.634/2023, o </w:t>
      </w:r>
      <w:r w:rsidR="1897557B" w:rsidRPr="005978D0">
        <w:rPr>
          <w:rFonts w:ascii="Calibri" w:hAnsi="Calibri" w:cs="Calibri"/>
          <w:b/>
          <w:bCs/>
          <w:sz w:val="22"/>
          <w:szCs w:val="22"/>
        </w:rPr>
        <w:t>CONTRATANTE</w:t>
      </w:r>
      <w:r w:rsidR="1897557B" w:rsidRPr="005978D0">
        <w:rPr>
          <w:rFonts w:ascii="Calibri" w:hAnsi="Calibri" w:cs="Calibri"/>
          <w:sz w:val="22"/>
          <w:szCs w:val="22"/>
        </w:rPr>
        <w:t xml:space="preserve"> designará servidor(es), por meio de Portaria específica para tal fim, para a gestão e fiscalização deste contrato, tendo poderes, entre outros, para notificar a </w:t>
      </w:r>
      <w:r w:rsidR="1897557B" w:rsidRPr="005978D0">
        <w:rPr>
          <w:rFonts w:ascii="Calibri" w:hAnsi="Calibri" w:cs="Calibri"/>
          <w:b/>
          <w:bCs/>
          <w:sz w:val="22"/>
          <w:szCs w:val="22"/>
        </w:rPr>
        <w:t>CONTRATADA</w:t>
      </w:r>
      <w:r w:rsidR="1897557B" w:rsidRPr="005978D0">
        <w:rPr>
          <w:rFonts w:ascii="Calibri" w:hAnsi="Calibri" w:cs="Calibri"/>
          <w:sz w:val="22"/>
          <w:szCs w:val="22"/>
        </w:rPr>
        <w:t xml:space="preserve"> sobre as irregularidades ou falhas que porventura venham a ser encontradas na execução deste instrumento</w:t>
      </w:r>
      <w:r w:rsidR="660D3700" w:rsidRPr="005978D0">
        <w:rPr>
          <w:rFonts w:ascii="Calibri" w:hAnsi="Calibri" w:cs="Calibri"/>
          <w:sz w:val="22"/>
          <w:szCs w:val="22"/>
        </w:rPr>
        <w:t>;</w:t>
      </w:r>
    </w:p>
    <w:p w14:paraId="77A28C58" w14:textId="55FEF836" w:rsidR="06F14A9A" w:rsidRPr="005978D0" w:rsidRDefault="06F14A9A" w:rsidP="005978D0">
      <w:pPr>
        <w:spacing w:after="0" w:line="240" w:lineRule="auto"/>
        <w:jc w:val="both"/>
        <w:rPr>
          <w:rFonts w:ascii="Calibri" w:eastAsia="Calibri" w:hAnsi="Calibri" w:cs="Calibri"/>
          <w:color w:val="000000" w:themeColor="text1"/>
        </w:rPr>
      </w:pPr>
    </w:p>
    <w:p w14:paraId="36C7434E" w14:textId="4B643DE1" w:rsidR="1897557B" w:rsidRPr="005978D0" w:rsidRDefault="06F2A8BA"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.2 Incumbe à fiscalização acompanhar e verificar a perfeita execução do contrato, em todas as suas fases, competindo-lhe, primordialmente:</w:t>
      </w:r>
    </w:p>
    <w:p w14:paraId="1761DE3F" w14:textId="0609F1D0" w:rsidR="06F14A9A" w:rsidRPr="005978D0" w:rsidRDefault="06F14A9A" w:rsidP="005978D0">
      <w:pPr>
        <w:tabs>
          <w:tab w:val="left" w:pos="2571"/>
        </w:tabs>
        <w:spacing w:after="0" w:line="240" w:lineRule="auto"/>
        <w:jc w:val="both"/>
        <w:rPr>
          <w:rFonts w:ascii="Calibri" w:eastAsia="Calibri" w:hAnsi="Calibri" w:cs="Calibri"/>
          <w:color w:val="000000" w:themeColor="text1"/>
        </w:rPr>
      </w:pPr>
    </w:p>
    <w:p w14:paraId="1BECC412" w14:textId="77777777" w:rsidR="005A5CDC" w:rsidRPr="005978D0" w:rsidRDefault="1C2E3B20" w:rsidP="005978D0">
      <w:pPr>
        <w:widowControl w:val="0"/>
        <w:spacing w:after="0" w:line="240" w:lineRule="auto"/>
        <w:ind w:left="284"/>
        <w:jc w:val="both"/>
        <w:rPr>
          <w:rFonts w:ascii="Calibri" w:eastAsia="Calibri" w:hAnsi="Calibri" w:cs="Calibri"/>
          <w:color w:val="000000" w:themeColor="text1"/>
        </w:rPr>
      </w:pPr>
      <w:r w:rsidRPr="005978D0">
        <w:rPr>
          <w:rFonts w:ascii="Calibri" w:hAnsi="Calibri" w:cs="Calibri"/>
        </w:rPr>
        <w:t>10</w:t>
      </w:r>
      <w:r w:rsidR="1897557B" w:rsidRPr="005978D0">
        <w:rPr>
          <w:rFonts w:ascii="Calibri" w:hAnsi="Calibri" w:cs="Calibri"/>
        </w:rPr>
        <w:t xml:space="preserve">.2.1 </w:t>
      </w:r>
      <w:r w:rsidR="005A5CDC" w:rsidRPr="005978D0">
        <w:rPr>
          <w:rFonts w:ascii="Calibri" w:eastAsia="Calibri" w:hAnsi="Calibri" w:cs="Calibri"/>
          <w:color w:val="000000" w:themeColor="text1"/>
        </w:rPr>
        <w:t>Acompanhar o cumprimento dos prazos de execução descritos neste instrumento, e determinar as providências necessárias à correção de falhas, irregularidades e/ou defeitos, sem prejuízos das sanções contratuais legais;</w:t>
      </w:r>
    </w:p>
    <w:p w14:paraId="0D6075B1" w14:textId="6D168149"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24D081E6" w14:textId="727C5983" w:rsidR="1897557B" w:rsidRPr="005978D0" w:rsidRDefault="676331FF" w:rsidP="005978D0">
      <w:pPr>
        <w:pStyle w:val="western"/>
        <w:spacing w:before="0" w:after="0" w:line="240" w:lineRule="auto"/>
        <w:ind w:left="284"/>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.2.2 Transmitir à </w:t>
      </w:r>
      <w:r w:rsidR="1897557B" w:rsidRPr="005978D0">
        <w:rPr>
          <w:rFonts w:ascii="Calibri" w:hAnsi="Calibri" w:cs="Calibri"/>
          <w:b/>
          <w:bCs/>
          <w:sz w:val="22"/>
          <w:szCs w:val="22"/>
        </w:rPr>
        <w:t>CONTRATADA</w:t>
      </w:r>
      <w:r w:rsidR="1897557B" w:rsidRPr="005978D0">
        <w:rPr>
          <w:rFonts w:ascii="Calibri" w:hAnsi="Calibri" w:cs="Calibri"/>
          <w:sz w:val="22"/>
          <w:szCs w:val="22"/>
        </w:rPr>
        <w:t xml:space="preserve"> </w:t>
      </w:r>
      <w:r w:rsidR="0949ADC3" w:rsidRPr="005978D0">
        <w:rPr>
          <w:rFonts w:ascii="Calibri" w:hAnsi="Calibri" w:cs="Calibri"/>
          <w:sz w:val="22"/>
          <w:szCs w:val="22"/>
        </w:rPr>
        <w:t xml:space="preserve">as </w:t>
      </w:r>
      <w:r w:rsidR="1897557B" w:rsidRPr="005978D0">
        <w:rPr>
          <w:rFonts w:ascii="Calibri" w:hAnsi="Calibri" w:cs="Calibri"/>
          <w:sz w:val="22"/>
          <w:szCs w:val="22"/>
        </w:rPr>
        <w:t>instruções, e comunicar alterações de prazos ou roteiros, quando for o caso;</w:t>
      </w:r>
    </w:p>
    <w:p w14:paraId="19E6A200" w14:textId="7A7ACBAA"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2F348BF2" w14:textId="745B9349" w:rsidR="1897557B" w:rsidRPr="005978D0" w:rsidRDefault="6DDDE85E" w:rsidP="005978D0">
      <w:pPr>
        <w:pStyle w:val="western"/>
        <w:widowControl w:val="0"/>
        <w:spacing w:before="0" w:after="0" w:line="240" w:lineRule="auto"/>
        <w:ind w:left="284"/>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.2.3 Promover, com a presença da </w:t>
      </w:r>
      <w:r w:rsidR="1897557B" w:rsidRPr="005978D0">
        <w:rPr>
          <w:rFonts w:ascii="Calibri" w:hAnsi="Calibri" w:cs="Calibri"/>
          <w:b/>
          <w:bCs/>
          <w:sz w:val="22"/>
          <w:szCs w:val="22"/>
        </w:rPr>
        <w:t>CONTRATADA</w:t>
      </w:r>
      <w:r w:rsidR="1897557B" w:rsidRPr="005978D0">
        <w:rPr>
          <w:rFonts w:ascii="Calibri" w:hAnsi="Calibri" w:cs="Calibri"/>
          <w:sz w:val="22"/>
          <w:szCs w:val="22"/>
        </w:rPr>
        <w:t>, a verificação dos serviços já efetuados, emitindo a competente habilitação para o recebimento de pagamentos;</w:t>
      </w:r>
    </w:p>
    <w:p w14:paraId="752A2DDA" w14:textId="05E2A75D"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46D6246A" w14:textId="14BBF34C" w:rsidR="1897557B" w:rsidRPr="005978D0" w:rsidRDefault="0C508940" w:rsidP="005978D0">
      <w:pPr>
        <w:pStyle w:val="western"/>
        <w:widowControl w:val="0"/>
        <w:spacing w:before="0" w:after="0" w:line="240" w:lineRule="auto"/>
        <w:ind w:left="284"/>
        <w:jc w:val="both"/>
        <w:rPr>
          <w:rFonts w:ascii="Calibri" w:hAnsi="Calibri" w:cs="Calibri"/>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.2.4 Esclarecer as dúvidas da </w:t>
      </w:r>
      <w:r w:rsidR="1897557B" w:rsidRPr="005978D0">
        <w:rPr>
          <w:rFonts w:ascii="Calibri" w:hAnsi="Calibri" w:cs="Calibri"/>
          <w:b/>
          <w:bCs/>
          <w:sz w:val="22"/>
          <w:szCs w:val="22"/>
        </w:rPr>
        <w:t>CONTRATADA</w:t>
      </w:r>
      <w:r w:rsidR="1897557B" w:rsidRPr="005978D0">
        <w:rPr>
          <w:rFonts w:ascii="Calibri" w:hAnsi="Calibri" w:cs="Calibri"/>
          <w:sz w:val="22"/>
          <w:szCs w:val="22"/>
        </w:rPr>
        <w:t xml:space="preserve">, solicitando ao setor competente do </w:t>
      </w:r>
      <w:r w:rsidR="1897557B" w:rsidRPr="005978D0">
        <w:rPr>
          <w:rFonts w:ascii="Calibri" w:hAnsi="Calibri" w:cs="Calibri"/>
          <w:b/>
          <w:bCs/>
          <w:sz w:val="22"/>
          <w:szCs w:val="22"/>
        </w:rPr>
        <w:t>CONTRATANTE</w:t>
      </w:r>
      <w:r w:rsidR="1897557B" w:rsidRPr="005978D0">
        <w:rPr>
          <w:rFonts w:ascii="Calibri" w:hAnsi="Calibri" w:cs="Calibri"/>
          <w:sz w:val="22"/>
          <w:szCs w:val="22"/>
        </w:rPr>
        <w:t>, se necessário, parecer de especialistas;</w:t>
      </w:r>
    </w:p>
    <w:p w14:paraId="6F646FB6" w14:textId="77777777" w:rsidR="005A5CDC" w:rsidRPr="005978D0" w:rsidRDefault="005A5CDC" w:rsidP="005978D0">
      <w:pPr>
        <w:pStyle w:val="western"/>
        <w:widowControl w:val="0"/>
        <w:spacing w:before="0" w:after="0" w:line="240" w:lineRule="auto"/>
        <w:ind w:left="284"/>
        <w:jc w:val="both"/>
        <w:rPr>
          <w:rFonts w:ascii="Calibri" w:eastAsia="Calibri" w:hAnsi="Calibri" w:cs="Calibri"/>
          <w:color w:val="000000" w:themeColor="text1"/>
          <w:sz w:val="22"/>
          <w:szCs w:val="22"/>
        </w:rPr>
      </w:pPr>
    </w:p>
    <w:p w14:paraId="70BD5035" w14:textId="77777777" w:rsidR="003C232E" w:rsidRPr="005978D0" w:rsidRDefault="003C232E" w:rsidP="005978D0">
      <w:pPr>
        <w:pStyle w:val="Corpodetexto"/>
        <w:widowControl w:val="0"/>
        <w:spacing w:after="0" w:line="240" w:lineRule="auto"/>
        <w:ind w:left="284"/>
        <w:jc w:val="both"/>
        <w:rPr>
          <w:rFonts w:ascii="Calibri" w:eastAsia="Calibri" w:hAnsi="Calibri" w:cs="Calibri"/>
          <w:color w:val="000000" w:themeColor="text1"/>
        </w:rPr>
      </w:pPr>
      <w:r w:rsidRPr="005978D0">
        <w:rPr>
          <w:rFonts w:ascii="Calibri" w:hAnsi="Calibri" w:cs="Calibri"/>
        </w:rPr>
        <w:t xml:space="preserve">10.2.5 Manter anotação em registro próprio todas as ocorrências relacionadas à execução do contrato, determinando o que for necessário para a regularização das faltas ou dos defeitos observados; </w:t>
      </w:r>
    </w:p>
    <w:p w14:paraId="29BAF997" w14:textId="77777777" w:rsidR="003C232E" w:rsidRPr="005978D0" w:rsidRDefault="003C232E" w:rsidP="005978D0">
      <w:pPr>
        <w:widowControl w:val="0"/>
        <w:spacing w:after="0" w:line="240" w:lineRule="auto"/>
        <w:ind w:left="284"/>
        <w:jc w:val="both"/>
        <w:rPr>
          <w:rFonts w:ascii="Calibri" w:eastAsia="Calibri" w:hAnsi="Calibri" w:cs="Calibri"/>
          <w:color w:val="000000" w:themeColor="text1"/>
        </w:rPr>
      </w:pPr>
    </w:p>
    <w:p w14:paraId="0505E4E9" w14:textId="28DECA6A" w:rsidR="003C232E" w:rsidRPr="005978D0" w:rsidRDefault="003C232E"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lastRenderedPageBreak/>
        <w:t>10.2.6 Informar aos seus superiores, em tempo hábil para a adoção das medidas convenientes, a situação que demandar decisão ou providência que ultrapasse sua competência (Lei Estadual de nº14.634/23; art.12, §2º e Lei nº 14.133/2021, art. 117, §2º)</w:t>
      </w:r>
      <w:r w:rsidR="019C2FD4" w:rsidRPr="005978D0">
        <w:rPr>
          <w:rFonts w:ascii="Calibri" w:eastAsia="Calibri" w:hAnsi="Calibri" w:cs="Calibri"/>
          <w:color w:val="000000" w:themeColor="text1"/>
        </w:rPr>
        <w:t>;</w:t>
      </w:r>
    </w:p>
    <w:p w14:paraId="52607882" w14:textId="2F0CC415" w:rsidR="61B075CF" w:rsidRPr="005978D0" w:rsidRDefault="61B075CF" w:rsidP="005978D0">
      <w:pPr>
        <w:widowControl w:val="0"/>
        <w:spacing w:after="0" w:line="240" w:lineRule="auto"/>
        <w:ind w:left="284"/>
        <w:jc w:val="both"/>
        <w:rPr>
          <w:rFonts w:ascii="Calibri" w:eastAsia="Calibri" w:hAnsi="Calibri" w:cs="Calibri"/>
          <w:color w:val="000000" w:themeColor="text1"/>
        </w:rPr>
      </w:pPr>
    </w:p>
    <w:p w14:paraId="256237AE" w14:textId="342C9251" w:rsidR="1897557B" w:rsidRPr="005978D0" w:rsidRDefault="78C347BD"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.3 A fiscalização, pelo </w:t>
      </w:r>
      <w:r w:rsidR="1897557B" w:rsidRPr="005978D0">
        <w:rPr>
          <w:rFonts w:ascii="Calibri" w:hAnsi="Calibri" w:cs="Calibri"/>
          <w:b/>
          <w:bCs/>
          <w:sz w:val="22"/>
          <w:szCs w:val="22"/>
        </w:rPr>
        <w:t>CONTRATANTE</w:t>
      </w:r>
      <w:r w:rsidR="1897557B" w:rsidRPr="005978D0">
        <w:rPr>
          <w:rFonts w:ascii="Calibri" w:hAnsi="Calibri" w:cs="Calibri"/>
          <w:sz w:val="22"/>
          <w:szCs w:val="22"/>
        </w:rPr>
        <w:t xml:space="preserve">, não desobriga a </w:t>
      </w:r>
      <w:r w:rsidR="1897557B" w:rsidRPr="005978D0">
        <w:rPr>
          <w:rFonts w:ascii="Calibri" w:hAnsi="Calibri" w:cs="Calibri"/>
          <w:b/>
          <w:bCs/>
          <w:sz w:val="22"/>
          <w:szCs w:val="22"/>
        </w:rPr>
        <w:t>CONTRATADA</w:t>
      </w:r>
      <w:r w:rsidR="1897557B" w:rsidRPr="005978D0">
        <w:rPr>
          <w:rFonts w:ascii="Calibri" w:hAnsi="Calibri" w:cs="Calibri"/>
          <w:sz w:val="22"/>
          <w:szCs w:val="22"/>
        </w:rPr>
        <w:t xml:space="preserve"> de sua responsabilidade quanto à perfeita execução do objeto contratual</w:t>
      </w:r>
      <w:r w:rsidR="70833095" w:rsidRPr="005978D0">
        <w:rPr>
          <w:rFonts w:ascii="Calibri" w:hAnsi="Calibri" w:cs="Calibri"/>
          <w:sz w:val="22"/>
          <w:szCs w:val="22"/>
        </w:rPr>
        <w:t>;</w:t>
      </w:r>
    </w:p>
    <w:p w14:paraId="6FCE0440" w14:textId="1D984212" w:rsidR="06F14A9A" w:rsidRPr="005978D0" w:rsidRDefault="06F14A9A" w:rsidP="005978D0">
      <w:pPr>
        <w:spacing w:after="0" w:line="240" w:lineRule="auto"/>
        <w:jc w:val="both"/>
        <w:rPr>
          <w:rFonts w:ascii="Calibri" w:eastAsia="Calibri" w:hAnsi="Calibri" w:cs="Calibri"/>
          <w:color w:val="000000" w:themeColor="text1"/>
        </w:rPr>
      </w:pPr>
    </w:p>
    <w:p w14:paraId="5CDC461B" w14:textId="00485BAE" w:rsidR="1897557B" w:rsidRPr="005978D0" w:rsidRDefault="41CBBBCE" w:rsidP="005978D0">
      <w:pPr>
        <w:pStyle w:val="western"/>
        <w:widowControl w:val="0"/>
        <w:spacing w:before="0" w:after="0" w:line="240" w:lineRule="auto"/>
        <w:ind w:left="284"/>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3.1 A ausência de comunicação, por parte do </w:t>
      </w:r>
      <w:r w:rsidR="1897557B" w:rsidRPr="005978D0">
        <w:rPr>
          <w:rFonts w:ascii="Calibri" w:hAnsi="Calibri" w:cs="Calibri"/>
          <w:b/>
          <w:bCs/>
          <w:sz w:val="22"/>
          <w:szCs w:val="22"/>
        </w:rPr>
        <w:t>CONTRATANTE</w:t>
      </w:r>
      <w:r w:rsidR="1897557B" w:rsidRPr="005978D0">
        <w:rPr>
          <w:rFonts w:ascii="Calibri" w:hAnsi="Calibri" w:cs="Calibri"/>
          <w:sz w:val="22"/>
          <w:szCs w:val="22"/>
        </w:rPr>
        <w:t xml:space="preserve">, sobre irregularidades ou falhas, não exime a </w:t>
      </w:r>
      <w:r w:rsidR="1897557B" w:rsidRPr="005978D0">
        <w:rPr>
          <w:rFonts w:ascii="Calibri" w:hAnsi="Calibri" w:cs="Calibri"/>
          <w:b/>
          <w:bCs/>
          <w:sz w:val="22"/>
          <w:szCs w:val="22"/>
        </w:rPr>
        <w:t>CONTRATADA</w:t>
      </w:r>
      <w:r w:rsidR="1897557B" w:rsidRPr="005978D0">
        <w:rPr>
          <w:rFonts w:ascii="Calibri" w:hAnsi="Calibri" w:cs="Calibri"/>
          <w:sz w:val="22"/>
          <w:szCs w:val="22"/>
        </w:rPr>
        <w:t xml:space="preserve"> das responsabilidades determinadas neste contrato</w:t>
      </w:r>
      <w:r w:rsidR="0F08B5E8" w:rsidRPr="005978D0">
        <w:rPr>
          <w:rFonts w:ascii="Calibri" w:hAnsi="Calibri" w:cs="Calibri"/>
          <w:sz w:val="22"/>
          <w:szCs w:val="22"/>
        </w:rPr>
        <w:t>;</w:t>
      </w:r>
    </w:p>
    <w:p w14:paraId="2011494A" w14:textId="78BCC142" w:rsidR="06F14A9A" w:rsidRPr="005978D0" w:rsidRDefault="06F14A9A" w:rsidP="005978D0">
      <w:pPr>
        <w:spacing w:after="0" w:line="240" w:lineRule="auto"/>
        <w:jc w:val="both"/>
        <w:rPr>
          <w:rFonts w:ascii="Calibri" w:eastAsia="Calibri" w:hAnsi="Calibri" w:cs="Calibri"/>
          <w:color w:val="000000" w:themeColor="text1"/>
        </w:rPr>
      </w:pPr>
    </w:p>
    <w:p w14:paraId="40E8D2E7" w14:textId="5E1AB72E" w:rsidR="1897557B" w:rsidRPr="005978D0" w:rsidRDefault="6D38C72D"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.4 O</w:t>
      </w:r>
      <w:r w:rsidR="1897557B" w:rsidRPr="005978D0">
        <w:rPr>
          <w:rFonts w:ascii="Calibri" w:hAnsi="Calibri" w:cs="Calibri"/>
          <w:b/>
          <w:bCs/>
          <w:sz w:val="22"/>
          <w:szCs w:val="22"/>
        </w:rPr>
        <w:t xml:space="preserve"> CONTRATANTE</w:t>
      </w:r>
      <w:r w:rsidR="1897557B" w:rsidRPr="005978D0">
        <w:rPr>
          <w:rFonts w:ascii="Calibri" w:hAnsi="Calibri" w:cs="Calibri"/>
          <w:sz w:val="22"/>
          <w:szCs w:val="22"/>
        </w:rPr>
        <w:t xml:space="preserve"> poderá recusar, sustar e/ou determinar o desfazimento/refazimento de serviços que não estejam sendo ou não tenham sido executados de acordo com as Normas Técnicas e/ou em conformidade com as condições deste contrato, ou ainda que atentem contra a segurança de terceiros ou de bens</w:t>
      </w:r>
      <w:r w:rsidR="7A311CC8" w:rsidRPr="005978D0">
        <w:rPr>
          <w:rFonts w:ascii="Calibri" w:hAnsi="Calibri" w:cs="Calibri"/>
          <w:sz w:val="22"/>
          <w:szCs w:val="22"/>
        </w:rPr>
        <w:t>;</w:t>
      </w:r>
    </w:p>
    <w:p w14:paraId="338A245D" w14:textId="1793E7A1" w:rsidR="06F14A9A" w:rsidRPr="005978D0" w:rsidRDefault="06F14A9A" w:rsidP="005978D0">
      <w:pPr>
        <w:spacing w:after="0" w:line="240" w:lineRule="auto"/>
        <w:ind w:left="284"/>
        <w:jc w:val="both"/>
        <w:rPr>
          <w:rFonts w:ascii="Calibri" w:eastAsia="Calibri" w:hAnsi="Calibri" w:cs="Calibri"/>
          <w:color w:val="000000" w:themeColor="text1"/>
        </w:rPr>
      </w:pPr>
    </w:p>
    <w:p w14:paraId="42A3B286" w14:textId="2C85C65B" w:rsidR="1897557B" w:rsidRPr="005978D0" w:rsidRDefault="293CAEC6" w:rsidP="005978D0">
      <w:pPr>
        <w:pStyle w:val="western"/>
        <w:widowControl w:val="0"/>
        <w:spacing w:before="0" w:after="0" w:line="240" w:lineRule="auto"/>
        <w:ind w:left="284"/>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.4.1 Qualquer serviço considerado não aceitável, no todo ou em parte, deverá ser refeito pela </w:t>
      </w:r>
      <w:r w:rsidR="1897557B" w:rsidRPr="005978D0">
        <w:rPr>
          <w:rFonts w:ascii="Calibri" w:hAnsi="Calibri" w:cs="Calibri"/>
          <w:b/>
          <w:bCs/>
          <w:sz w:val="22"/>
          <w:szCs w:val="22"/>
        </w:rPr>
        <w:t>CONTRATADA</w:t>
      </w:r>
      <w:r w:rsidR="1897557B" w:rsidRPr="005978D0">
        <w:rPr>
          <w:rFonts w:ascii="Calibri" w:hAnsi="Calibri" w:cs="Calibri"/>
          <w:sz w:val="22"/>
          <w:szCs w:val="22"/>
        </w:rPr>
        <w:t>, às suas expensas;</w:t>
      </w:r>
    </w:p>
    <w:p w14:paraId="393835D3" w14:textId="633059CC"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5DE98CFF" w14:textId="7EB44D84" w:rsidR="1897557B" w:rsidRPr="005978D0" w:rsidRDefault="45EDEDD1" w:rsidP="005978D0">
      <w:pPr>
        <w:pStyle w:val="western"/>
        <w:widowControl w:val="0"/>
        <w:spacing w:before="0" w:after="0" w:line="240" w:lineRule="auto"/>
        <w:ind w:left="284"/>
        <w:jc w:val="both"/>
        <w:rPr>
          <w:rFonts w:ascii="Calibri" w:hAnsi="Calibri" w:cs="Calibri"/>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.4.2 A não aceitação de algum serviço, no todo ou em parte, não implicará na dilação do prazo de execução, salvo expressa concordância do </w:t>
      </w:r>
      <w:r w:rsidR="1897557B" w:rsidRPr="005978D0">
        <w:rPr>
          <w:rFonts w:ascii="Calibri" w:hAnsi="Calibri" w:cs="Calibri"/>
          <w:b/>
          <w:bCs/>
          <w:sz w:val="22"/>
          <w:szCs w:val="22"/>
        </w:rPr>
        <w:t>CONTRATANTE</w:t>
      </w:r>
      <w:r w:rsidR="70EB8237" w:rsidRPr="005978D0">
        <w:rPr>
          <w:rFonts w:ascii="Calibri" w:hAnsi="Calibri" w:cs="Calibri"/>
          <w:b/>
          <w:bCs/>
          <w:sz w:val="22"/>
          <w:szCs w:val="22"/>
        </w:rPr>
        <w:t>;</w:t>
      </w:r>
    </w:p>
    <w:p w14:paraId="2137F806" w14:textId="734257CA" w:rsidR="06F14A9A" w:rsidRPr="005978D0" w:rsidRDefault="06F14A9A" w:rsidP="005978D0">
      <w:pPr>
        <w:spacing w:after="0" w:line="240" w:lineRule="auto"/>
        <w:jc w:val="both"/>
        <w:rPr>
          <w:rFonts w:ascii="Calibri" w:eastAsia="Calibri" w:hAnsi="Calibri" w:cs="Calibri"/>
          <w:color w:val="000000" w:themeColor="text1"/>
        </w:rPr>
      </w:pPr>
    </w:p>
    <w:p w14:paraId="67DCABA6" w14:textId="689EC15D" w:rsidR="1897557B" w:rsidRPr="005978D0" w:rsidRDefault="605B7C4B"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10</w:t>
      </w:r>
      <w:r w:rsidR="1897557B" w:rsidRPr="005978D0">
        <w:rPr>
          <w:rFonts w:ascii="Calibri" w:hAnsi="Calibri" w:cs="Calibri"/>
          <w:sz w:val="22"/>
          <w:szCs w:val="22"/>
        </w:rPr>
        <w:t xml:space="preserve">.5 Para fins de fiscalização, o </w:t>
      </w:r>
      <w:r w:rsidR="1897557B" w:rsidRPr="005978D0">
        <w:rPr>
          <w:rFonts w:ascii="Calibri" w:hAnsi="Calibri" w:cs="Calibri"/>
          <w:b/>
          <w:bCs/>
          <w:sz w:val="22"/>
          <w:szCs w:val="22"/>
        </w:rPr>
        <w:t xml:space="preserve">CONTRATANTE </w:t>
      </w:r>
      <w:r w:rsidR="1897557B" w:rsidRPr="005978D0">
        <w:rPr>
          <w:rFonts w:ascii="Calibri" w:hAnsi="Calibri" w:cs="Calibri"/>
          <w:sz w:val="22"/>
          <w:szCs w:val="22"/>
        </w:rPr>
        <w:t xml:space="preserve">poderá solicitar à </w:t>
      </w:r>
      <w:r w:rsidR="1897557B" w:rsidRPr="005978D0">
        <w:rPr>
          <w:rFonts w:ascii="Calibri" w:hAnsi="Calibri" w:cs="Calibri"/>
          <w:b/>
          <w:bCs/>
          <w:sz w:val="22"/>
          <w:szCs w:val="22"/>
        </w:rPr>
        <w:t>CONTRATADA</w:t>
      </w:r>
      <w:r w:rsidR="1897557B" w:rsidRPr="005978D0">
        <w:rPr>
          <w:rFonts w:ascii="Calibri" w:hAnsi="Calibri" w:cs="Calibri"/>
          <w:sz w:val="22"/>
          <w:szCs w:val="22"/>
        </w:rPr>
        <w:t>, a qualquer tempo, os documentos relacionados com a execução do presente contrato</w:t>
      </w:r>
      <w:r w:rsidR="76DF123D" w:rsidRPr="005978D0">
        <w:rPr>
          <w:rFonts w:ascii="Calibri" w:hAnsi="Calibri" w:cs="Calibri"/>
          <w:sz w:val="22"/>
          <w:szCs w:val="22"/>
        </w:rPr>
        <w:t>;</w:t>
      </w:r>
    </w:p>
    <w:p w14:paraId="045DA66A" w14:textId="28597CD8" w:rsidR="06F14A9A" w:rsidRPr="005978D0" w:rsidRDefault="06F14A9A" w:rsidP="005978D0">
      <w:pPr>
        <w:spacing w:after="0" w:line="240" w:lineRule="auto"/>
        <w:jc w:val="both"/>
        <w:rPr>
          <w:rFonts w:ascii="Calibri" w:eastAsia="Calibri" w:hAnsi="Calibri" w:cs="Calibri"/>
          <w:color w:val="000000" w:themeColor="text1"/>
        </w:rPr>
      </w:pPr>
    </w:p>
    <w:p w14:paraId="2997072B" w14:textId="77777777" w:rsidR="009C05DD" w:rsidRPr="005978D0" w:rsidRDefault="009C05DD" w:rsidP="005978D0">
      <w:pPr>
        <w:pStyle w:val="Corpodetexto"/>
        <w:spacing w:after="0" w:line="240" w:lineRule="auto"/>
        <w:jc w:val="both"/>
        <w:rPr>
          <w:rFonts w:ascii="Calibri" w:eastAsiaTheme="minorEastAsia" w:hAnsi="Calibri" w:cs="Calibri"/>
          <w:color w:val="000000" w:themeColor="text1"/>
        </w:rPr>
      </w:pPr>
      <w:r w:rsidRPr="005978D0">
        <w:rPr>
          <w:rFonts w:ascii="Calibri" w:eastAsiaTheme="minorEastAsia" w:hAnsi="Calibri" w:cs="Calibri"/>
          <w:color w:val="000000" w:themeColor="text1"/>
        </w:rPr>
        <w:t xml:space="preserve">10.6 A gestão e a fiscalização contratual </w:t>
      </w:r>
      <w:proofErr w:type="gramStart"/>
      <w:r w:rsidRPr="005978D0">
        <w:rPr>
          <w:rFonts w:ascii="Calibri" w:eastAsiaTheme="minorEastAsia" w:hAnsi="Calibri" w:cs="Calibri"/>
          <w:color w:val="000000" w:themeColor="text1"/>
        </w:rPr>
        <w:t>observará</w:t>
      </w:r>
      <w:proofErr w:type="gramEnd"/>
      <w:r w:rsidRPr="005978D0">
        <w:rPr>
          <w:rFonts w:ascii="Calibri" w:eastAsiaTheme="minorEastAsia" w:hAnsi="Calibri" w:cs="Calibri"/>
          <w:color w:val="000000" w:themeColor="text1"/>
        </w:rPr>
        <w:t>, ainda, as normas e regulamentos internos do Ministério Público do Estado da Bahia que venham a ser publicados para disciplina da matéria.</w:t>
      </w:r>
    </w:p>
    <w:p w14:paraId="1AA555B3" w14:textId="70ED6EE7" w:rsidR="06F14A9A" w:rsidRPr="005978D0" w:rsidRDefault="06F14A9A" w:rsidP="005978D0">
      <w:pPr>
        <w:spacing w:after="0" w:line="240" w:lineRule="auto"/>
        <w:jc w:val="both"/>
        <w:rPr>
          <w:rFonts w:ascii="Calibri" w:eastAsia="Calibri" w:hAnsi="Calibri" w:cs="Calibri"/>
          <w:color w:val="000000" w:themeColor="text1"/>
        </w:rPr>
      </w:pPr>
    </w:p>
    <w:p w14:paraId="50AE3661" w14:textId="3CFA026C" w:rsidR="06F14A9A" w:rsidRPr="005978D0" w:rsidRDefault="06F14A9A" w:rsidP="005978D0">
      <w:pPr>
        <w:spacing w:after="0" w:line="240" w:lineRule="auto"/>
        <w:jc w:val="both"/>
        <w:rPr>
          <w:rFonts w:ascii="Calibri" w:eastAsia="Calibri" w:hAnsi="Calibri" w:cs="Calibri"/>
          <w:color w:val="000000" w:themeColor="text1"/>
        </w:rPr>
      </w:pPr>
    </w:p>
    <w:p w14:paraId="757C46F9" w14:textId="7D06645D"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CLÁUSULA DÉCIMA</w:t>
      </w:r>
      <w:r w:rsidR="6C188DE0" w:rsidRPr="005978D0">
        <w:rPr>
          <w:rFonts w:ascii="Calibri" w:hAnsi="Calibri" w:cs="Calibri"/>
          <w:b/>
          <w:bCs/>
          <w:sz w:val="22"/>
          <w:szCs w:val="22"/>
        </w:rPr>
        <w:t xml:space="preserve"> PRIMEIRA</w:t>
      </w:r>
      <w:r w:rsidRPr="005978D0">
        <w:rPr>
          <w:rFonts w:ascii="Calibri" w:hAnsi="Calibri" w:cs="Calibri"/>
          <w:b/>
          <w:bCs/>
          <w:sz w:val="22"/>
          <w:szCs w:val="22"/>
        </w:rPr>
        <w:t xml:space="preserve"> –</w:t>
      </w:r>
      <w:r w:rsidR="002C2AA7" w:rsidRPr="005978D0">
        <w:rPr>
          <w:rFonts w:ascii="Calibri" w:hAnsi="Calibri" w:cs="Calibri"/>
          <w:b/>
          <w:bCs/>
          <w:sz w:val="22"/>
          <w:szCs w:val="22"/>
        </w:rPr>
        <w:t xml:space="preserve"> </w:t>
      </w:r>
      <w:r w:rsidRPr="005978D0">
        <w:rPr>
          <w:rFonts w:ascii="Calibri" w:hAnsi="Calibri" w:cs="Calibri"/>
          <w:b/>
          <w:bCs/>
          <w:sz w:val="22"/>
          <w:szCs w:val="22"/>
        </w:rPr>
        <w:t>DAS OBRIGAÇÕES DA CONTRATADA</w:t>
      </w:r>
    </w:p>
    <w:p w14:paraId="12C070AF" w14:textId="51AF8F4C" w:rsidR="06F14A9A" w:rsidRPr="005978D0" w:rsidRDefault="06F14A9A" w:rsidP="005978D0">
      <w:pPr>
        <w:spacing w:after="0" w:line="240" w:lineRule="auto"/>
        <w:jc w:val="both"/>
        <w:rPr>
          <w:rFonts w:ascii="Calibri" w:hAnsi="Calibri" w:cs="Calibri"/>
          <w:b/>
          <w:bCs/>
        </w:rPr>
      </w:pPr>
    </w:p>
    <w:p w14:paraId="37894347" w14:textId="77777777" w:rsidR="002311AF" w:rsidRPr="005978D0" w:rsidRDefault="002311AF" w:rsidP="005978D0">
      <w:pPr>
        <w:pStyle w:val="western"/>
        <w:spacing w:before="0" w:after="0" w:line="240" w:lineRule="auto"/>
        <w:jc w:val="both"/>
        <w:rPr>
          <w:rFonts w:ascii="Calibri" w:hAnsi="Calibri" w:cs="Calibri"/>
          <w:color w:val="FF0000"/>
          <w:sz w:val="22"/>
          <w:szCs w:val="22"/>
        </w:rPr>
      </w:pPr>
      <w:r w:rsidRPr="005978D0">
        <w:rPr>
          <w:rFonts w:ascii="Calibri" w:hAnsi="Calibri" w:cs="Calibri"/>
          <w:sz w:val="22"/>
          <w:szCs w:val="22"/>
        </w:rPr>
        <w:t>11.1 Além das determinações contidas na</w:t>
      </w:r>
      <w:r w:rsidRPr="005978D0">
        <w:rPr>
          <w:rFonts w:ascii="Calibri" w:hAnsi="Calibri" w:cs="Calibri"/>
          <w:b/>
          <w:bCs/>
          <w:sz w:val="22"/>
          <w:szCs w:val="22"/>
        </w:rPr>
        <w:t xml:space="preserve"> Cláusula QUARTA - do Regime e da forma de execução</w:t>
      </w:r>
      <w:r w:rsidRPr="005978D0">
        <w:rPr>
          <w:rFonts w:ascii="Calibri" w:hAnsi="Calibri" w:cs="Calibri"/>
          <w:sz w:val="22"/>
          <w:szCs w:val="22"/>
        </w:rPr>
        <w:t xml:space="preserve"> deste contrato e no processo de Dispensa de Licitação que o originou – que aqui se consideram literalmente transcritas,</w:t>
      </w:r>
      <w:r w:rsidRPr="005978D0">
        <w:rPr>
          <w:rFonts w:ascii="Calibri" w:hAnsi="Calibri" w:cs="Calibri"/>
          <w:b/>
          <w:bCs/>
          <w:sz w:val="22"/>
          <w:szCs w:val="22"/>
        </w:rPr>
        <w:t xml:space="preserve"> </w:t>
      </w:r>
      <w:r w:rsidRPr="005978D0">
        <w:rPr>
          <w:rFonts w:ascii="Calibri" w:hAnsi="Calibri" w:cs="Calibri"/>
          <w:sz w:val="22"/>
          <w:szCs w:val="22"/>
        </w:rPr>
        <w:t xml:space="preserve">bem como daquelas decorrentes de lei, a </w:t>
      </w:r>
      <w:r w:rsidRPr="005978D0">
        <w:rPr>
          <w:rFonts w:ascii="Calibri" w:hAnsi="Calibri" w:cs="Calibri"/>
          <w:b/>
          <w:bCs/>
          <w:sz w:val="22"/>
          <w:szCs w:val="22"/>
        </w:rPr>
        <w:t>CONTRATADA,</w:t>
      </w:r>
      <w:r w:rsidRPr="005978D0">
        <w:rPr>
          <w:rFonts w:ascii="Calibri" w:hAnsi="Calibri" w:cs="Calibri"/>
          <w:sz w:val="22"/>
          <w:szCs w:val="22"/>
        </w:rPr>
        <w:t xml:space="preserve"> obriga-se a:</w:t>
      </w:r>
    </w:p>
    <w:p w14:paraId="27E6D276" w14:textId="77777777" w:rsidR="002311AF" w:rsidRPr="005978D0" w:rsidRDefault="002311AF" w:rsidP="005978D0">
      <w:pPr>
        <w:pStyle w:val="western"/>
        <w:spacing w:before="0" w:after="0" w:line="240" w:lineRule="auto"/>
        <w:jc w:val="both"/>
        <w:rPr>
          <w:rFonts w:ascii="Calibri" w:hAnsi="Calibri" w:cs="Calibri"/>
          <w:sz w:val="22"/>
          <w:szCs w:val="22"/>
        </w:rPr>
      </w:pPr>
    </w:p>
    <w:p w14:paraId="5D24C046" w14:textId="77777777" w:rsidR="002311AF" w:rsidRPr="005978D0" w:rsidRDefault="002311AF" w:rsidP="005978D0">
      <w:pPr>
        <w:spacing w:after="0" w:line="240" w:lineRule="auto"/>
        <w:jc w:val="both"/>
        <w:rPr>
          <w:rFonts w:ascii="Calibri" w:hAnsi="Calibri" w:cs="Calibri"/>
        </w:rPr>
      </w:pPr>
      <w:r w:rsidRPr="005978D0">
        <w:rPr>
          <w:rFonts w:ascii="Calibri" w:eastAsia="Calibri" w:hAnsi="Calibri" w:cs="Calibri"/>
          <w:color w:val="000000" w:themeColor="text1"/>
        </w:rPr>
        <w:t>11.1.1</w:t>
      </w:r>
      <w:r w:rsidRPr="005978D0">
        <w:rPr>
          <w:rFonts w:ascii="Calibri" w:eastAsia="Calibri" w:hAnsi="Calibri" w:cs="Calibri"/>
        </w:rPr>
        <w:t xml:space="preserve"> </w:t>
      </w:r>
      <w:r w:rsidRPr="005978D0">
        <w:rPr>
          <w:rFonts w:ascii="Calibri" w:eastAsia="Calibri" w:hAnsi="Calibri" w:cs="Calibri"/>
          <w:color w:val="000000" w:themeColor="text1"/>
        </w:rPr>
        <w:t>Cumprir todas as obrigações constantes do Termo de Referência, seus anexos e sua proposta, assumindo como exclusivamente seus os riscos e as despesas decorrentes da boa e perfeita execução do objeto;</w:t>
      </w:r>
    </w:p>
    <w:p w14:paraId="65F11B3D" w14:textId="77777777" w:rsidR="002311AF" w:rsidRPr="005978D0" w:rsidRDefault="002311AF" w:rsidP="005978D0">
      <w:pPr>
        <w:tabs>
          <w:tab w:val="left" w:pos="870"/>
        </w:tabs>
        <w:spacing w:after="0" w:line="240" w:lineRule="auto"/>
        <w:ind w:left="19"/>
        <w:jc w:val="both"/>
        <w:rPr>
          <w:rFonts w:ascii="Calibri" w:hAnsi="Calibri" w:cs="Calibri"/>
        </w:rPr>
      </w:pPr>
      <w:r w:rsidRPr="005978D0">
        <w:rPr>
          <w:rFonts w:ascii="Calibri" w:eastAsia="Calibri" w:hAnsi="Calibri" w:cs="Calibri"/>
          <w:color w:val="000000" w:themeColor="text1"/>
        </w:rPr>
        <w:t xml:space="preserve"> </w:t>
      </w:r>
    </w:p>
    <w:p w14:paraId="6DAEDCE2"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11.1.2 Efetuar a execução do objeto em perfeitas condições, conforme especificações, prazo e local constantes neste instrumento e seus apensos, acompanhado da respectiva nota fiscal com todas as discriminações inerentes ao objeto, bem como as certidões de regularidade cabíveis;</w:t>
      </w:r>
    </w:p>
    <w:p w14:paraId="685CAF41"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46BC32D8"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11.1.3 Responder por quaisquer danos e prejuízos causados em função do objeto do contrato a ser firmado, bem como por todos os danos e prejuízos decorrentes de paralizações na execução dos serviços, salvo na ocorrência de motivo de força maior, apurados na forma da legislação vigente, e desde que comunicados ao MPBA no prazo de 48 (quarenta e oito) horas do fato;</w:t>
      </w:r>
    </w:p>
    <w:p w14:paraId="3CF76754"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B050"/>
        </w:rPr>
        <w:t xml:space="preserve"> </w:t>
      </w:r>
    </w:p>
    <w:p w14:paraId="7A43D9B4" w14:textId="77777777" w:rsidR="002311AF" w:rsidRPr="005978D0" w:rsidRDefault="002311AF"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11.1.4 Reparar, corrigir, remover, reconstruir ou substituir, total ou parcialmente, às suas expensas, no prazo fixado neste instrumento, o objeto do futuro contrato em que se verifiquem má qualidade, </w:t>
      </w:r>
      <w:r w:rsidRPr="005978D0">
        <w:rPr>
          <w:rFonts w:ascii="Calibri" w:eastAsia="Calibri" w:hAnsi="Calibri" w:cs="Calibri"/>
          <w:color w:val="000000" w:themeColor="text1"/>
        </w:rPr>
        <w:lastRenderedPageBreak/>
        <w:t>vícios, defeitos ou incorreções, resultantes de execução irregular, do emprego de materiais ou equipamentos inadequados, se for o caso, ou não correspondente(s) ao(s) material(</w:t>
      </w:r>
      <w:proofErr w:type="spellStart"/>
      <w:r w:rsidRPr="005978D0">
        <w:rPr>
          <w:rFonts w:ascii="Calibri" w:eastAsia="Calibri" w:hAnsi="Calibri" w:cs="Calibri"/>
          <w:color w:val="000000" w:themeColor="text1"/>
        </w:rPr>
        <w:t>is</w:t>
      </w:r>
      <w:proofErr w:type="spellEnd"/>
      <w:r w:rsidRPr="005978D0">
        <w:rPr>
          <w:rFonts w:ascii="Calibri" w:eastAsia="Calibri" w:hAnsi="Calibri" w:cs="Calibri"/>
          <w:color w:val="000000" w:themeColor="text1"/>
        </w:rPr>
        <w:t>);</w:t>
      </w:r>
    </w:p>
    <w:p w14:paraId="1803C694"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63E5DCBA"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11.1.5 Comunicar ao MPBA, no prazo de 48 (quarenta e oito) horas</w:t>
      </w:r>
      <w:r w:rsidRPr="005978D0">
        <w:rPr>
          <w:rFonts w:ascii="Calibri" w:eastAsia="Calibri" w:hAnsi="Calibri" w:cs="Calibri"/>
          <w:color w:val="FF0000"/>
        </w:rPr>
        <w:t xml:space="preserve"> </w:t>
      </w:r>
      <w:r w:rsidRPr="005978D0">
        <w:rPr>
          <w:rFonts w:ascii="Calibri" w:eastAsia="Calibri" w:hAnsi="Calibri" w:cs="Calibri"/>
          <w:color w:val="000000" w:themeColor="text1"/>
        </w:rPr>
        <w:t>que antecede a data da execução, os motivos que impossibilitem o cumprimento do prazo previsto, com a devida comprovação;</w:t>
      </w:r>
    </w:p>
    <w:p w14:paraId="0451B7EC"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4E097EDF"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11.1.6 Manter, durante toda a execução do futuro contrato, em compatibilidade com as obrigações assumidas, todas as condições de habilitação e qualificação exigidas para contratação;</w:t>
      </w:r>
    </w:p>
    <w:p w14:paraId="5D551C4F"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252BE0BC"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11.1.7 Promover a destinação final ambientalmente adequada do dos materiais eventualmente empregados na prestação dos serviços, sempre que a legislação assim o exigir;</w:t>
      </w:r>
    </w:p>
    <w:p w14:paraId="1F596491"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4373C11A"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11.1.8 Prestar ao MPBA, sempre que necessário, esclarecimentos, fornecendo toda e qualquer orientação necessária.</w:t>
      </w:r>
    </w:p>
    <w:p w14:paraId="4AC3E5A6"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584DFE06"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11.1.9 Dispor de toda mão de obra, veículos, transportes, insumos, Alvarás, licenciamentos, autorizações e materiais necessários à execução do objeto deste instrumento;</w:t>
      </w:r>
    </w:p>
    <w:p w14:paraId="43171B86"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6887BA5F"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11.1.10 Assegurar que o objeto deste instrumento não sofra solução de continuidade durante todo o prazo da sua vigência;</w:t>
      </w:r>
    </w:p>
    <w:p w14:paraId="3A05AE6C"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07012BE5"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11.1.11 Responsabilizar-se pelo cumprimento das obrigações trabalhistas, sociais, previdenciárias, tributárias e as demais previstas em legislação específica na execução do objeto, cuja inadimplência não transfere a responsabilidade ao MPBA;</w:t>
      </w:r>
    </w:p>
    <w:p w14:paraId="52FDAEAE"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692335C8" w14:textId="77777777" w:rsidR="002311AF" w:rsidRPr="005978D0" w:rsidRDefault="002311AF" w:rsidP="005978D0">
      <w:pPr>
        <w:tabs>
          <w:tab w:val="left" w:pos="870"/>
          <w:tab w:val="left" w:pos="1011"/>
        </w:tabs>
        <w:spacing w:after="0" w:line="240" w:lineRule="auto"/>
        <w:jc w:val="both"/>
        <w:rPr>
          <w:rFonts w:ascii="Calibri" w:hAnsi="Calibri" w:cs="Calibri"/>
        </w:rPr>
      </w:pPr>
      <w:r w:rsidRPr="005978D0">
        <w:rPr>
          <w:rFonts w:ascii="Calibri" w:eastAsia="Calibri" w:hAnsi="Calibri" w:cs="Calibri"/>
          <w:color w:val="000000" w:themeColor="text1"/>
        </w:rPr>
        <w:t>11.1.12 A eventual retenção de tributos pelo MPBA não implicará a responsabilização deste, em hipótese alguma, por quaisquer penalidades ou gravames futuros, decorrentes de inadimplemento(s) de tributos pelo fornecedor.</w:t>
      </w:r>
    </w:p>
    <w:p w14:paraId="06D31B11" w14:textId="77777777" w:rsidR="002311AF" w:rsidRPr="005978D0" w:rsidRDefault="002311AF" w:rsidP="005978D0">
      <w:pPr>
        <w:tabs>
          <w:tab w:val="left" w:pos="870"/>
        </w:tabs>
        <w:spacing w:after="0" w:line="240" w:lineRule="auto"/>
        <w:ind w:left="19"/>
        <w:jc w:val="both"/>
        <w:rPr>
          <w:rFonts w:ascii="Calibri" w:hAnsi="Calibri" w:cs="Calibri"/>
        </w:rPr>
      </w:pPr>
      <w:r w:rsidRPr="005978D0">
        <w:rPr>
          <w:rFonts w:ascii="Calibri" w:eastAsia="Calibri" w:hAnsi="Calibri" w:cs="Calibri"/>
          <w:color w:val="000000" w:themeColor="text1"/>
        </w:rPr>
        <w:t xml:space="preserve"> </w:t>
      </w:r>
    </w:p>
    <w:p w14:paraId="6BC213BF"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11.1.13 Emitir notas fiscais/faturas de acordo com a legislação,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Notas Fiscais, conforme os comandos legais específicos;</w:t>
      </w:r>
    </w:p>
    <w:p w14:paraId="0F7C658D" w14:textId="77777777" w:rsidR="002311AF" w:rsidRPr="005978D0" w:rsidRDefault="002311AF" w:rsidP="005978D0">
      <w:pPr>
        <w:tabs>
          <w:tab w:val="left" w:pos="870"/>
        </w:tabs>
        <w:spacing w:after="0" w:line="240" w:lineRule="auto"/>
        <w:ind w:left="19"/>
        <w:jc w:val="both"/>
        <w:rPr>
          <w:rFonts w:ascii="Calibri" w:hAnsi="Calibri" w:cs="Calibri"/>
        </w:rPr>
      </w:pPr>
      <w:r w:rsidRPr="005978D0">
        <w:rPr>
          <w:rFonts w:ascii="Calibri" w:eastAsia="Calibri" w:hAnsi="Calibri" w:cs="Calibri"/>
          <w:color w:val="000000" w:themeColor="text1"/>
        </w:rPr>
        <w:t xml:space="preserve"> </w:t>
      </w:r>
    </w:p>
    <w:p w14:paraId="325079B6"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11.1.14 Responsabilizar-se pelos vícios, ainda que ocultos, e danos decorrentes da execução do objeto, bem como por todo e qualquer dano causado à Administração ou terceiros, não reduzindo essa responsabilidade a fiscalização ou o acompanhamento da execução contratual pelo MPBA, que ficará autorizado a descontar dos pagamentos devidos ou da garantia, caso exigida, o valor correspondente aos danos sofridos;</w:t>
      </w:r>
    </w:p>
    <w:p w14:paraId="545A0A64" w14:textId="77777777" w:rsidR="002311AF" w:rsidRPr="005978D0" w:rsidRDefault="002311AF" w:rsidP="005978D0">
      <w:pPr>
        <w:tabs>
          <w:tab w:val="left" w:pos="284"/>
        </w:tabs>
        <w:spacing w:after="0" w:line="240" w:lineRule="auto"/>
        <w:jc w:val="both"/>
        <w:rPr>
          <w:rFonts w:ascii="Calibri" w:hAnsi="Calibri" w:cs="Calibri"/>
        </w:rPr>
      </w:pPr>
      <w:r w:rsidRPr="005978D0">
        <w:rPr>
          <w:rFonts w:ascii="Calibri" w:eastAsia="Calibri" w:hAnsi="Calibri" w:cs="Calibri"/>
          <w:b/>
          <w:bCs/>
          <w:color w:val="000000" w:themeColor="text1"/>
        </w:rPr>
        <w:t xml:space="preserve"> </w:t>
      </w:r>
    </w:p>
    <w:p w14:paraId="1D4D7EEA"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11.1.15 Atender, nos prazos consignados neste instrumento, às recusas ou determinações, pelo MPBA, de refazimento dos serviços que não estejam sendo ou não tenham sido executados de acordo com o estipulado neste instrumento, providenciando sua imediata correção, sem ônus para o MPBA;</w:t>
      </w:r>
    </w:p>
    <w:p w14:paraId="410A8FA7"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4D35DFCB"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11.1.15.1 Comunicar ao MPBA, no prazo de 24 (vinte e quatro) horas, qualquer ocorrência anormal relativa à execução;</w:t>
      </w:r>
    </w:p>
    <w:p w14:paraId="26D75EB1"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2F586E04"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11.1.16 Prestar todo esclarecimento ou informação solicitada pelo MPBA ou por seus prepostos, garantindo-lhes o acesso, a qualquer tempo, aos documentos relativos à execução do objeto;</w:t>
      </w:r>
    </w:p>
    <w:p w14:paraId="6E814E64"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lastRenderedPageBreak/>
        <w:t xml:space="preserve"> </w:t>
      </w:r>
    </w:p>
    <w:p w14:paraId="71A94258"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11.1.17 Não contratar, durante a vigência do futuro contrato, cônjuge, companheiro ou parente em linha reta, colateral ou por afinidade, até o terceiro grau, de dirigente do MPBA, ou do fiscal ou do gestor, nos termos do artigo 48, parágrafo único, da Lei 14.133/2021;</w:t>
      </w:r>
    </w:p>
    <w:p w14:paraId="05631917"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45C64938"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11.1.18 Guardar sigilo sobre todas as informações obtidas em decorrência do cumprimento do futuro contrato;</w:t>
      </w:r>
    </w:p>
    <w:p w14:paraId="62F3B638"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3AA26A1F"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11.1.19 Cumprir, durante todo o período de execução do futuro contrato, a reserva de cargos prevista em lei para pessoa com deficiência, para reabilitado da Previdência Social ou para aprendiz, bem como as reservas de cargos previstas na legislação (art. 116, da Lei nº 14.133/2021);</w:t>
      </w:r>
    </w:p>
    <w:p w14:paraId="03CDF0B2"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 xml:space="preserve"> </w:t>
      </w:r>
    </w:p>
    <w:p w14:paraId="0E979071" w14:textId="77777777" w:rsidR="002311AF" w:rsidRPr="005978D0" w:rsidRDefault="002311AF" w:rsidP="005978D0">
      <w:pPr>
        <w:tabs>
          <w:tab w:val="left" w:pos="870"/>
        </w:tabs>
        <w:spacing w:after="0" w:line="240" w:lineRule="auto"/>
        <w:jc w:val="both"/>
        <w:rPr>
          <w:rFonts w:ascii="Calibri" w:hAnsi="Calibri" w:cs="Calibri"/>
        </w:rPr>
      </w:pPr>
      <w:r w:rsidRPr="005978D0">
        <w:rPr>
          <w:rFonts w:ascii="Calibri" w:eastAsia="Calibri" w:hAnsi="Calibri" w:cs="Calibri"/>
          <w:color w:val="000000" w:themeColor="text1"/>
        </w:rPr>
        <w:t>11.1.20 Permitir e oferecer condições para a mais ampla e completa fiscalização durante a vigência do futuro contrato, fornecendo informações, propiciando o acesso à documentação pertinente e à execução contratual, e atendendo às observações e exigências apresentadas pela fiscalização;</w:t>
      </w:r>
    </w:p>
    <w:p w14:paraId="05A972D0" w14:textId="77777777" w:rsidR="0010114F" w:rsidRPr="005978D0" w:rsidRDefault="0010114F" w:rsidP="005978D0">
      <w:pPr>
        <w:pStyle w:val="western"/>
        <w:spacing w:before="0" w:after="0" w:line="240" w:lineRule="auto"/>
        <w:jc w:val="both"/>
        <w:rPr>
          <w:rFonts w:ascii="Calibri" w:hAnsi="Calibri" w:cs="Calibri"/>
          <w:sz w:val="22"/>
          <w:szCs w:val="22"/>
        </w:rPr>
      </w:pPr>
    </w:p>
    <w:p w14:paraId="15DC0F9A" w14:textId="068C0BD1" w:rsidR="06F14A9A" w:rsidRPr="005978D0" w:rsidRDefault="06F14A9A" w:rsidP="005978D0">
      <w:pPr>
        <w:spacing w:after="0" w:line="240" w:lineRule="auto"/>
        <w:jc w:val="both"/>
        <w:rPr>
          <w:rFonts w:ascii="Calibri" w:eastAsia="Calibri" w:hAnsi="Calibri" w:cs="Calibri"/>
          <w:color w:val="000000" w:themeColor="text1"/>
        </w:rPr>
      </w:pPr>
    </w:p>
    <w:p w14:paraId="5CE3143E" w14:textId="3F61EEB3" w:rsidR="1897557B" w:rsidRPr="005978D0" w:rsidRDefault="1897557B" w:rsidP="005978D0">
      <w:pPr>
        <w:spacing w:after="0" w:line="240" w:lineRule="auto"/>
        <w:jc w:val="both"/>
        <w:rPr>
          <w:rFonts w:ascii="Calibri" w:eastAsia="Calibri" w:hAnsi="Calibri" w:cs="Calibri"/>
          <w:b/>
          <w:bCs/>
          <w:color w:val="000000" w:themeColor="text1"/>
        </w:rPr>
      </w:pPr>
      <w:r w:rsidRPr="005978D0">
        <w:rPr>
          <w:rFonts w:ascii="Calibri" w:eastAsia="Calibri" w:hAnsi="Calibri" w:cs="Calibri"/>
          <w:b/>
          <w:bCs/>
          <w:color w:val="000000" w:themeColor="text1"/>
        </w:rPr>
        <w:t xml:space="preserve">CLÁUSULA DÉCIMA </w:t>
      </w:r>
      <w:r w:rsidR="5BFA7C90" w:rsidRPr="005978D0">
        <w:rPr>
          <w:rFonts w:ascii="Calibri" w:eastAsia="Calibri" w:hAnsi="Calibri" w:cs="Calibri"/>
          <w:b/>
          <w:bCs/>
          <w:color w:val="000000" w:themeColor="text1"/>
        </w:rPr>
        <w:t>SEGUNDA</w:t>
      </w:r>
      <w:r w:rsidRPr="005978D0">
        <w:rPr>
          <w:rFonts w:ascii="Calibri" w:eastAsia="Calibri" w:hAnsi="Calibri" w:cs="Calibri"/>
          <w:b/>
          <w:bCs/>
          <w:color w:val="000000" w:themeColor="text1"/>
        </w:rPr>
        <w:t xml:space="preserve"> – DAS OBRIGAÇÕES DO CONTRATANTE</w:t>
      </w:r>
    </w:p>
    <w:p w14:paraId="1FE91BDF" w14:textId="77777777" w:rsidR="00576A99" w:rsidRPr="005978D0" w:rsidRDefault="00576A99" w:rsidP="005978D0">
      <w:pPr>
        <w:spacing w:after="0" w:line="240" w:lineRule="auto"/>
        <w:jc w:val="both"/>
        <w:rPr>
          <w:rFonts w:ascii="Calibri" w:eastAsia="Calibri" w:hAnsi="Calibri" w:cs="Calibri"/>
          <w:color w:val="000000" w:themeColor="text1"/>
        </w:rPr>
      </w:pPr>
    </w:p>
    <w:p w14:paraId="4094CC9B" w14:textId="77777777" w:rsidR="005978D0" w:rsidRPr="005978D0" w:rsidRDefault="005978D0" w:rsidP="005978D0">
      <w:pPr>
        <w:pStyle w:val="western"/>
        <w:spacing w:before="0" w:after="0" w:line="240" w:lineRule="auto"/>
        <w:jc w:val="both"/>
        <w:rPr>
          <w:rFonts w:ascii="Calibri" w:hAnsi="Calibri" w:cs="Calibri"/>
          <w:sz w:val="22"/>
          <w:szCs w:val="22"/>
        </w:rPr>
      </w:pPr>
      <w:r w:rsidRPr="005978D0">
        <w:rPr>
          <w:rFonts w:ascii="Calibri" w:hAnsi="Calibri" w:cs="Calibri"/>
          <w:sz w:val="22"/>
          <w:szCs w:val="22"/>
        </w:rPr>
        <w:t xml:space="preserve">12.1 O </w:t>
      </w:r>
      <w:r w:rsidRPr="005978D0">
        <w:rPr>
          <w:rFonts w:ascii="Calibri" w:hAnsi="Calibri" w:cs="Calibri"/>
          <w:b/>
          <w:bCs/>
          <w:sz w:val="22"/>
          <w:szCs w:val="22"/>
        </w:rPr>
        <w:t>CONTRATANTE,</w:t>
      </w:r>
      <w:r w:rsidRPr="005978D0">
        <w:rPr>
          <w:rFonts w:ascii="Calibri" w:hAnsi="Calibri" w:cs="Calibri"/>
          <w:sz w:val="22"/>
          <w:szCs w:val="22"/>
        </w:rPr>
        <w:t xml:space="preserve"> além das obrigações contidas neste contrato por determinação legal, obriga-se a:</w:t>
      </w:r>
    </w:p>
    <w:p w14:paraId="277A2E80" w14:textId="77777777" w:rsidR="005978D0" w:rsidRPr="005978D0" w:rsidRDefault="005978D0" w:rsidP="005978D0">
      <w:pPr>
        <w:pStyle w:val="western"/>
        <w:spacing w:before="0" w:after="0" w:line="240" w:lineRule="auto"/>
        <w:jc w:val="both"/>
        <w:rPr>
          <w:rFonts w:ascii="Calibri" w:hAnsi="Calibri" w:cs="Calibri"/>
          <w:sz w:val="22"/>
          <w:szCs w:val="22"/>
        </w:rPr>
      </w:pPr>
    </w:p>
    <w:p w14:paraId="1556B653"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rPr>
        <w:t xml:space="preserve">12.2 </w:t>
      </w:r>
      <w:r w:rsidRPr="005978D0">
        <w:rPr>
          <w:rFonts w:ascii="Calibri" w:eastAsia="Calibri" w:hAnsi="Calibri" w:cs="Calibri"/>
          <w:color w:val="000000" w:themeColor="text1"/>
        </w:rPr>
        <w:t>Receber os serviços no prazo e condições estabelecidas no Termo de Referência e seus anexos;</w:t>
      </w:r>
    </w:p>
    <w:p w14:paraId="3A9D4F1E"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3FF0F7E2"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12.2 Verificar minuciosamente, no prazo fixado, a conformidade dos serviços recebidos provisoriamente com as especificações constantes do Termo de Referência e da proposta, para fins de aceitação e recebimento definitivo;</w:t>
      </w:r>
    </w:p>
    <w:p w14:paraId="1A62659B"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4BE0B03E"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12.3 Comunicar ao fornecedor, por escrito, sobre imperfeições, falhas ou irregularidades verificadas no objeto fornecido, para que seja refeito, reparado ou corrigido;</w:t>
      </w:r>
    </w:p>
    <w:p w14:paraId="05D61890"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0178FE38"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12.4 Acompanhar e fiscalizar o cumprimento das obrigações do fornecedor, através de comissão/servidor especialmente designado;</w:t>
      </w:r>
    </w:p>
    <w:p w14:paraId="19BD5CC6"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109CD4C7"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12.5 Efetuar o pagamento ao fornecedor no valor correspondente a execução do objeto, no prazo e forma estabelecidos neste Termo de Referência;</w:t>
      </w:r>
    </w:p>
    <w:p w14:paraId="6B9B81C9"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47CEFA03"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12.6 Rejeitar os serviços executados fora das especificações exigidas ou quando não estejam de conformidade com os padrões de qualidade, dando ciência dos motivos da recusa ao fornecedor, que assumirá todas as despesas daí decorrentes.</w:t>
      </w:r>
    </w:p>
    <w:p w14:paraId="6A5A1C3B"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1DF9E6CA"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12.7 Notificar previamente ao fornecedor, quando da aplicação de penalidades;</w:t>
      </w:r>
    </w:p>
    <w:p w14:paraId="1717A7AE"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01887EF4"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12.8 Atestar as notas fiscais/faturas emitidas pelo fornecedor, recusando-as quando inexatas ou incorretas, efetuando todos os pagamentos nas condições pactuadas;</w:t>
      </w:r>
    </w:p>
    <w:p w14:paraId="6C7B07B7"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46E3F6B6"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12.9 Emitir Ordem de Serviço para instruir a execução dos serviços;</w:t>
      </w:r>
    </w:p>
    <w:p w14:paraId="327C7378"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 xml:space="preserve"> </w:t>
      </w:r>
    </w:p>
    <w:p w14:paraId="6B6683C7"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12.10 Rejeitar, no todo ou em parte, os serviços executados em desacordo com as exigências do Termo de Referência e seus anexos.</w:t>
      </w:r>
    </w:p>
    <w:p w14:paraId="56DA6A8B"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lastRenderedPageBreak/>
        <w:t xml:space="preserve"> </w:t>
      </w:r>
    </w:p>
    <w:p w14:paraId="14363D13" w14:textId="77777777" w:rsidR="005978D0" w:rsidRPr="005978D0" w:rsidRDefault="005978D0" w:rsidP="005978D0">
      <w:pPr>
        <w:tabs>
          <w:tab w:val="left" w:pos="870"/>
        </w:tabs>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12.11 Explicitamente emitir decisão sobre todas as solicitações e reclamações relacionadas à execução do presente Contrato, ressalvados os requerimentos manifestamente impertinentes, meramente protelatórios ou de nenhum interesse para a boa execução do ajuste, dentro dos prazos legalmente estabelecidos, contados da data da conclusão da instrução do requerimento.</w:t>
      </w:r>
    </w:p>
    <w:p w14:paraId="04C3845C" w14:textId="77777777" w:rsidR="00886D34" w:rsidRPr="005978D0" w:rsidRDefault="00886D34" w:rsidP="005978D0">
      <w:pPr>
        <w:pStyle w:val="western"/>
        <w:spacing w:before="0" w:after="0" w:line="240" w:lineRule="auto"/>
        <w:ind w:left="284"/>
        <w:jc w:val="both"/>
        <w:rPr>
          <w:rFonts w:ascii="Calibri" w:hAnsi="Calibri" w:cs="Calibri"/>
          <w:sz w:val="22"/>
          <w:szCs w:val="22"/>
        </w:rPr>
      </w:pPr>
    </w:p>
    <w:p w14:paraId="58FE130D" w14:textId="77777777" w:rsidR="006743F1" w:rsidRPr="005978D0" w:rsidRDefault="006743F1" w:rsidP="005978D0">
      <w:pPr>
        <w:spacing w:after="0" w:line="240" w:lineRule="auto"/>
        <w:jc w:val="both"/>
        <w:rPr>
          <w:rFonts w:ascii="Calibri" w:eastAsia="Calibri" w:hAnsi="Calibri" w:cs="Calibri"/>
          <w:b/>
          <w:bCs/>
          <w:color w:val="000000" w:themeColor="text1"/>
        </w:rPr>
      </w:pPr>
    </w:p>
    <w:p w14:paraId="3AFD4375" w14:textId="7A7D975F"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b/>
          <w:bCs/>
          <w:color w:val="000000" w:themeColor="text1"/>
        </w:rPr>
        <w:t>CLÁUSULA DÉCIMA</w:t>
      </w:r>
      <w:r w:rsidR="2776EA55" w:rsidRPr="005978D0">
        <w:rPr>
          <w:rFonts w:ascii="Calibri" w:eastAsia="Calibri" w:hAnsi="Calibri" w:cs="Calibri"/>
          <w:b/>
          <w:bCs/>
          <w:color w:val="000000" w:themeColor="text1"/>
        </w:rPr>
        <w:t xml:space="preserve"> TERCEIRA</w:t>
      </w:r>
      <w:r w:rsidRPr="005978D0">
        <w:rPr>
          <w:rFonts w:ascii="Calibri" w:eastAsia="Calibri" w:hAnsi="Calibri" w:cs="Calibri"/>
          <w:b/>
          <w:bCs/>
          <w:color w:val="000000" w:themeColor="text1"/>
        </w:rPr>
        <w:t xml:space="preserve"> - DO CUMPRIMENTO DA LEI GERAL DE PROTEÇÃO DE DADOS - LEI N. 1</w:t>
      </w:r>
      <w:r w:rsidR="3172EC74" w:rsidRPr="005978D0">
        <w:rPr>
          <w:rFonts w:ascii="Calibri" w:eastAsia="Calibri" w:hAnsi="Calibri" w:cs="Calibri"/>
          <w:b/>
          <w:bCs/>
          <w:color w:val="000000" w:themeColor="text1"/>
        </w:rPr>
        <w:t>3</w:t>
      </w:r>
      <w:r w:rsidRPr="005978D0">
        <w:rPr>
          <w:rFonts w:ascii="Calibri" w:eastAsia="Calibri" w:hAnsi="Calibri" w:cs="Calibri"/>
          <w:b/>
          <w:bCs/>
          <w:color w:val="000000" w:themeColor="text1"/>
        </w:rPr>
        <w:t xml:space="preserve">.709/2018 </w:t>
      </w:r>
    </w:p>
    <w:p w14:paraId="17A24DEF" w14:textId="4882349A" w:rsidR="06F14A9A" w:rsidRPr="005978D0" w:rsidRDefault="06F14A9A" w:rsidP="005978D0">
      <w:pPr>
        <w:spacing w:after="0" w:line="240" w:lineRule="auto"/>
        <w:jc w:val="both"/>
        <w:rPr>
          <w:rFonts w:ascii="Calibri" w:eastAsia="Calibri" w:hAnsi="Calibri" w:cs="Calibri"/>
          <w:color w:val="000000" w:themeColor="text1"/>
        </w:rPr>
      </w:pPr>
    </w:p>
    <w:p w14:paraId="128A9928" w14:textId="30AE5871"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734B7B19" w:rsidRPr="005978D0">
        <w:rPr>
          <w:rFonts w:ascii="Calibri" w:eastAsia="Calibri" w:hAnsi="Calibri" w:cs="Calibri"/>
          <w:color w:val="000000" w:themeColor="text1"/>
        </w:rPr>
        <w:t>3</w:t>
      </w:r>
      <w:r w:rsidRPr="005978D0">
        <w:rPr>
          <w:rFonts w:ascii="Calibri" w:eastAsia="Calibri" w:hAnsi="Calibri" w:cs="Calibri"/>
          <w:color w:val="000000" w:themeColor="text1"/>
        </w:rPr>
        <w:t>.1 É vedado às partes a utilização de todo e qualquer dado pessoal repassado em decorrência da execução contratual para finalidade distinta daquela do objeto da contratação, mantendo-se sigilo e confidencialidade, sob pena de responsabilização administrativa, civil e criminal</w:t>
      </w:r>
      <w:r w:rsidR="20473AF5" w:rsidRPr="005978D0">
        <w:rPr>
          <w:rFonts w:ascii="Calibri" w:eastAsia="Calibri" w:hAnsi="Calibri" w:cs="Calibri"/>
          <w:color w:val="000000" w:themeColor="text1"/>
        </w:rPr>
        <w:t>;</w:t>
      </w:r>
    </w:p>
    <w:p w14:paraId="32D0B26E" w14:textId="6B4E54EB" w:rsidR="06F14A9A" w:rsidRPr="005978D0" w:rsidRDefault="06F14A9A" w:rsidP="005978D0">
      <w:pPr>
        <w:spacing w:after="0" w:line="240" w:lineRule="auto"/>
        <w:jc w:val="both"/>
        <w:rPr>
          <w:rFonts w:ascii="Calibri" w:eastAsia="Calibri" w:hAnsi="Calibri" w:cs="Calibri"/>
          <w:color w:val="000000" w:themeColor="text1"/>
        </w:rPr>
      </w:pPr>
    </w:p>
    <w:p w14:paraId="2A7E946B" w14:textId="6E4F7BC3"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7D1F2117" w:rsidRPr="005978D0">
        <w:rPr>
          <w:rFonts w:ascii="Calibri" w:eastAsia="Calibri" w:hAnsi="Calibri" w:cs="Calibri"/>
          <w:color w:val="000000" w:themeColor="text1"/>
        </w:rPr>
        <w:t>3</w:t>
      </w:r>
      <w:r w:rsidRPr="005978D0">
        <w:rPr>
          <w:rFonts w:ascii="Calibri" w:eastAsia="Calibri" w:hAnsi="Calibri" w:cs="Calibri"/>
          <w:color w:val="000000" w:themeColor="text1"/>
        </w:rPr>
        <w:t xml:space="preserve">.2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declara que tem ciência da existência da Lei Geral de Proteção de Dados e se compromete a adequar todos os procedimentos internos ao disposto na legislação com o intuito de proteger os dados pessoais repassados pelo </w:t>
      </w:r>
      <w:r w:rsidRPr="005978D0">
        <w:rPr>
          <w:rFonts w:ascii="Calibri" w:eastAsia="Calibri" w:hAnsi="Calibri" w:cs="Calibri"/>
          <w:b/>
          <w:bCs/>
          <w:color w:val="000000" w:themeColor="text1"/>
        </w:rPr>
        <w:t>CONTRATANTE</w:t>
      </w:r>
      <w:r w:rsidR="61C7DB92" w:rsidRPr="005978D0">
        <w:rPr>
          <w:rFonts w:ascii="Calibri" w:eastAsia="Calibri" w:hAnsi="Calibri" w:cs="Calibri"/>
          <w:b/>
          <w:bCs/>
          <w:color w:val="000000" w:themeColor="text1"/>
        </w:rPr>
        <w:t>;</w:t>
      </w:r>
    </w:p>
    <w:p w14:paraId="1296B4D5" w14:textId="1CCA5942" w:rsidR="06F14A9A" w:rsidRPr="005978D0" w:rsidRDefault="06F14A9A" w:rsidP="005978D0">
      <w:pPr>
        <w:spacing w:after="0" w:line="240" w:lineRule="auto"/>
        <w:jc w:val="both"/>
        <w:rPr>
          <w:rFonts w:ascii="Calibri" w:eastAsia="Calibri" w:hAnsi="Calibri" w:cs="Calibri"/>
          <w:color w:val="000000" w:themeColor="text1"/>
        </w:rPr>
      </w:pPr>
    </w:p>
    <w:p w14:paraId="6DB32A93" w14:textId="624488D1"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22FC30F1" w:rsidRPr="005978D0">
        <w:rPr>
          <w:rFonts w:ascii="Calibri" w:eastAsia="Calibri" w:hAnsi="Calibri" w:cs="Calibri"/>
          <w:color w:val="000000" w:themeColor="text1"/>
        </w:rPr>
        <w:t>3</w:t>
      </w:r>
      <w:r w:rsidRPr="005978D0">
        <w:rPr>
          <w:rFonts w:ascii="Calibri" w:eastAsia="Calibri" w:hAnsi="Calibri" w:cs="Calibri"/>
          <w:color w:val="000000" w:themeColor="text1"/>
        </w:rPr>
        <w:t xml:space="preserve">.3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fica obrigada a comunicar ao </w:t>
      </w:r>
      <w:r w:rsidRPr="005978D0">
        <w:rPr>
          <w:rFonts w:ascii="Calibri" w:eastAsia="Calibri" w:hAnsi="Calibri" w:cs="Calibri"/>
          <w:b/>
          <w:bCs/>
          <w:color w:val="000000" w:themeColor="text1"/>
        </w:rPr>
        <w:t>Ministério Público do Estado da Bahia</w:t>
      </w:r>
      <w:r w:rsidRPr="005978D0">
        <w:rPr>
          <w:rFonts w:ascii="Calibri" w:eastAsia="Calibri" w:hAnsi="Calibri" w:cs="Calibri"/>
          <w:color w:val="000000" w:themeColor="text1"/>
        </w:rPr>
        <w:t>, em até 24 (vinte e quatro) horas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r w:rsidR="6DB229E5" w:rsidRPr="005978D0">
        <w:rPr>
          <w:rFonts w:ascii="Calibri" w:eastAsia="Calibri" w:hAnsi="Calibri" w:cs="Calibri"/>
          <w:color w:val="000000" w:themeColor="text1"/>
        </w:rPr>
        <w:t>;</w:t>
      </w:r>
    </w:p>
    <w:p w14:paraId="24473589" w14:textId="368D7C42" w:rsidR="06F14A9A" w:rsidRPr="005978D0" w:rsidRDefault="06F14A9A" w:rsidP="005978D0">
      <w:pPr>
        <w:spacing w:after="0" w:line="240" w:lineRule="auto"/>
        <w:jc w:val="both"/>
        <w:rPr>
          <w:rFonts w:ascii="Calibri" w:eastAsia="Calibri" w:hAnsi="Calibri" w:cs="Calibri"/>
          <w:color w:val="000000" w:themeColor="text1"/>
        </w:rPr>
      </w:pPr>
    </w:p>
    <w:p w14:paraId="3E4251BB" w14:textId="14CD5606"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0AB5EB77" w:rsidRPr="005978D0">
        <w:rPr>
          <w:rFonts w:ascii="Calibri" w:eastAsia="Calibri" w:hAnsi="Calibri" w:cs="Calibri"/>
          <w:color w:val="000000" w:themeColor="text1"/>
        </w:rPr>
        <w:t>3</w:t>
      </w:r>
      <w:r w:rsidRPr="005978D0">
        <w:rPr>
          <w:rFonts w:ascii="Calibri" w:eastAsia="Calibri" w:hAnsi="Calibri" w:cs="Calibri"/>
          <w:color w:val="000000" w:themeColor="text1"/>
        </w:rPr>
        <w:t xml:space="preserve">.4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cooperará com </w:t>
      </w:r>
      <w:r w:rsidR="005C2923" w:rsidRPr="005978D0">
        <w:rPr>
          <w:rFonts w:ascii="Calibri" w:eastAsia="Calibri" w:hAnsi="Calibri" w:cs="Calibri"/>
          <w:color w:val="000000" w:themeColor="text1"/>
        </w:rPr>
        <w:t>o</w:t>
      </w:r>
      <w:r w:rsidRPr="005978D0">
        <w:rPr>
          <w:rFonts w:ascii="Calibri" w:eastAsia="Calibri" w:hAnsi="Calibri" w:cs="Calibri"/>
          <w:color w:val="000000" w:themeColor="text1"/>
        </w:rPr>
        <w:t xml:space="preserve"> </w:t>
      </w:r>
      <w:r w:rsidRPr="005978D0">
        <w:rPr>
          <w:rFonts w:ascii="Calibri" w:eastAsia="Calibri" w:hAnsi="Calibri" w:cs="Calibri"/>
          <w:b/>
          <w:bCs/>
          <w:color w:val="000000" w:themeColor="text1"/>
        </w:rPr>
        <w:t>CONTRATANTE</w:t>
      </w:r>
      <w:r w:rsidRPr="005978D0">
        <w:rPr>
          <w:rFonts w:ascii="Calibri" w:eastAsia="Calibri" w:hAnsi="Calibri" w:cs="Calibri"/>
          <w:color w:val="000000" w:themeColor="text1"/>
        </w:rPr>
        <w:t xml:space="preserve"> no cumprimento das obrigações referentes ao exercício dos direitos dos titulares previstos na LGPD e nas Leis e Regulamentos de Proteção de Dados em vigor </w:t>
      </w:r>
      <w:proofErr w:type="gramStart"/>
      <w:r w:rsidRPr="005978D0">
        <w:rPr>
          <w:rFonts w:ascii="Calibri" w:eastAsia="Calibri" w:hAnsi="Calibri" w:cs="Calibri"/>
          <w:color w:val="000000" w:themeColor="text1"/>
        </w:rPr>
        <w:t>e também</w:t>
      </w:r>
      <w:proofErr w:type="gramEnd"/>
      <w:r w:rsidRPr="005978D0">
        <w:rPr>
          <w:rFonts w:ascii="Calibri" w:eastAsia="Calibri" w:hAnsi="Calibri" w:cs="Calibri"/>
          <w:color w:val="000000" w:themeColor="text1"/>
        </w:rPr>
        <w:t xml:space="preserve"> no atendimento de requisições e determinações do Poder Judiciário, Ministério Público, ANPD e Órgãos de controle administrativo em geral; </w:t>
      </w:r>
    </w:p>
    <w:p w14:paraId="3231AC4A" w14:textId="190F182B" w:rsidR="06F14A9A" w:rsidRPr="005978D0" w:rsidRDefault="06F14A9A" w:rsidP="005978D0">
      <w:pPr>
        <w:spacing w:after="0" w:line="240" w:lineRule="auto"/>
        <w:jc w:val="both"/>
        <w:rPr>
          <w:rFonts w:ascii="Calibri" w:eastAsia="Calibri" w:hAnsi="Calibri" w:cs="Calibri"/>
          <w:color w:val="000000" w:themeColor="text1"/>
        </w:rPr>
      </w:pPr>
    </w:p>
    <w:p w14:paraId="75EBDCED" w14:textId="63B4E03A" w:rsidR="1897557B" w:rsidRPr="005978D0" w:rsidRDefault="1897557B"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w:t>
      </w:r>
      <w:r w:rsidR="71785AEA" w:rsidRPr="005978D0">
        <w:rPr>
          <w:rFonts w:ascii="Calibri" w:eastAsia="Calibri" w:hAnsi="Calibri" w:cs="Calibri"/>
          <w:color w:val="000000" w:themeColor="text1"/>
        </w:rPr>
        <w:t>3</w:t>
      </w:r>
      <w:r w:rsidRPr="005978D0">
        <w:rPr>
          <w:rFonts w:ascii="Calibri" w:eastAsia="Calibri" w:hAnsi="Calibri" w:cs="Calibri"/>
          <w:color w:val="000000" w:themeColor="text1"/>
        </w:rPr>
        <w:t xml:space="preserve">.5 Eventuais responsabilidades das partes serão apuradas conforme estabelecido neste contrato </w:t>
      </w:r>
      <w:proofErr w:type="gramStart"/>
      <w:r w:rsidRPr="005978D0">
        <w:rPr>
          <w:rFonts w:ascii="Calibri" w:eastAsia="Calibri" w:hAnsi="Calibri" w:cs="Calibri"/>
          <w:color w:val="000000" w:themeColor="text1"/>
        </w:rPr>
        <w:t>e também</w:t>
      </w:r>
      <w:proofErr w:type="gramEnd"/>
      <w:r w:rsidRPr="005978D0">
        <w:rPr>
          <w:rFonts w:ascii="Calibri" w:eastAsia="Calibri" w:hAnsi="Calibri" w:cs="Calibri"/>
          <w:color w:val="000000" w:themeColor="text1"/>
        </w:rPr>
        <w:t xml:space="preserve"> de acordo com o que dispõe a Seção III, Capítulo VI da LGPD.</w:t>
      </w:r>
    </w:p>
    <w:p w14:paraId="4945DDB0" w14:textId="6F72E805" w:rsidR="06F14A9A" w:rsidRPr="005978D0" w:rsidRDefault="06F14A9A" w:rsidP="005978D0">
      <w:pPr>
        <w:spacing w:after="0" w:line="240" w:lineRule="auto"/>
        <w:jc w:val="both"/>
        <w:rPr>
          <w:rFonts w:ascii="Calibri" w:eastAsia="Calibri" w:hAnsi="Calibri" w:cs="Calibri"/>
          <w:color w:val="000000" w:themeColor="text1"/>
        </w:rPr>
      </w:pPr>
    </w:p>
    <w:p w14:paraId="341B3236" w14:textId="3D817FD0" w:rsidR="06F14A9A" w:rsidRPr="005978D0" w:rsidRDefault="06F14A9A" w:rsidP="005978D0">
      <w:pPr>
        <w:spacing w:after="0" w:line="240" w:lineRule="auto"/>
        <w:jc w:val="both"/>
        <w:rPr>
          <w:rFonts w:ascii="Calibri" w:eastAsia="Calibri" w:hAnsi="Calibri" w:cs="Calibri"/>
          <w:b/>
          <w:bCs/>
          <w:color w:val="000000" w:themeColor="text1"/>
        </w:rPr>
      </w:pPr>
    </w:p>
    <w:p w14:paraId="56F8F654" w14:textId="09EA76D7"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 xml:space="preserve">CLÁUSULA </w:t>
      </w:r>
      <w:proofErr w:type="gramStart"/>
      <w:r w:rsidRPr="005978D0">
        <w:rPr>
          <w:rFonts w:ascii="Calibri" w:hAnsi="Calibri" w:cs="Calibri"/>
          <w:b/>
          <w:bCs/>
          <w:sz w:val="22"/>
          <w:szCs w:val="22"/>
        </w:rPr>
        <w:t xml:space="preserve">DÉCIMA </w:t>
      </w:r>
      <w:r w:rsidR="07CA25CE" w:rsidRPr="005978D0">
        <w:rPr>
          <w:rFonts w:ascii="Calibri" w:hAnsi="Calibri" w:cs="Calibri"/>
          <w:b/>
          <w:bCs/>
          <w:sz w:val="22"/>
          <w:szCs w:val="22"/>
        </w:rPr>
        <w:t xml:space="preserve"> QUARTA</w:t>
      </w:r>
      <w:proofErr w:type="gramEnd"/>
      <w:r w:rsidRPr="005978D0">
        <w:rPr>
          <w:rFonts w:ascii="Calibri" w:hAnsi="Calibri" w:cs="Calibri"/>
          <w:b/>
          <w:bCs/>
          <w:sz w:val="22"/>
          <w:szCs w:val="22"/>
        </w:rPr>
        <w:t xml:space="preserve"> - DA GARANTIA DA EXECUÇÃO</w:t>
      </w:r>
    </w:p>
    <w:p w14:paraId="7BF5DE47" w14:textId="686CCB22" w:rsidR="06F14A9A" w:rsidRPr="005978D0" w:rsidRDefault="06F14A9A" w:rsidP="005978D0">
      <w:pPr>
        <w:spacing w:after="0" w:line="240" w:lineRule="auto"/>
        <w:jc w:val="both"/>
        <w:rPr>
          <w:rFonts w:ascii="Calibri" w:eastAsia="Calibri" w:hAnsi="Calibri" w:cs="Calibri"/>
          <w:color w:val="000000" w:themeColor="text1"/>
        </w:rPr>
      </w:pPr>
    </w:p>
    <w:p w14:paraId="225EB705" w14:textId="42DC83B7" w:rsidR="1897557B" w:rsidRPr="005978D0" w:rsidRDefault="1897557B"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Não será exigida garantia da execução contratual, em razão de se tratar de demanda ordinária</w:t>
      </w:r>
      <w:r w:rsidR="006743F1" w:rsidRPr="005978D0">
        <w:rPr>
          <w:rFonts w:ascii="Calibri" w:hAnsi="Calibri" w:cs="Calibri"/>
          <w:sz w:val="22"/>
          <w:szCs w:val="22"/>
        </w:rPr>
        <w:t>,</w:t>
      </w:r>
      <w:r w:rsidRPr="005978D0">
        <w:rPr>
          <w:rFonts w:ascii="Calibri" w:hAnsi="Calibri" w:cs="Calibri"/>
          <w:sz w:val="22"/>
          <w:szCs w:val="22"/>
        </w:rPr>
        <w:t xml:space="preserve"> contratada com habitualidade pelo Ministério Público do Estado da Bahia, sem que tenha havido registros de circunstâncias que demandem a necessidade de resguardo financeiro para a Administração.</w:t>
      </w:r>
    </w:p>
    <w:p w14:paraId="5F582E89" w14:textId="5BF16E82" w:rsidR="06F14A9A" w:rsidRPr="005978D0" w:rsidRDefault="06F14A9A" w:rsidP="005978D0">
      <w:pPr>
        <w:spacing w:after="0" w:line="240" w:lineRule="auto"/>
        <w:jc w:val="both"/>
        <w:rPr>
          <w:rFonts w:ascii="Calibri" w:eastAsia="Calibri" w:hAnsi="Calibri" w:cs="Calibri"/>
          <w:color w:val="000000" w:themeColor="text1"/>
        </w:rPr>
      </w:pPr>
    </w:p>
    <w:p w14:paraId="2078604E" w14:textId="1CFBCCDB" w:rsidR="06F14A9A" w:rsidRPr="005978D0" w:rsidRDefault="06F14A9A" w:rsidP="005978D0">
      <w:pPr>
        <w:spacing w:after="0" w:line="240" w:lineRule="auto"/>
        <w:jc w:val="both"/>
        <w:rPr>
          <w:rFonts w:ascii="Calibri" w:eastAsia="Calibri" w:hAnsi="Calibri" w:cs="Calibri"/>
          <w:color w:val="000000" w:themeColor="text1"/>
        </w:rPr>
      </w:pPr>
    </w:p>
    <w:p w14:paraId="200DF802" w14:textId="77777777" w:rsidR="000444E8" w:rsidRPr="005978D0" w:rsidRDefault="000444E8"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CLÁUSULA DÉCIMA QUINTA – DAS INFRAÇÕES E DAS SANÇÕES ADMINISTRATIVAS</w:t>
      </w:r>
    </w:p>
    <w:p w14:paraId="52F030A1" w14:textId="77777777" w:rsidR="000444E8" w:rsidRPr="005978D0" w:rsidRDefault="000444E8" w:rsidP="005978D0">
      <w:pPr>
        <w:spacing w:after="0" w:line="240" w:lineRule="auto"/>
        <w:jc w:val="both"/>
        <w:rPr>
          <w:rFonts w:ascii="Calibri" w:eastAsia="Calibri" w:hAnsi="Calibri" w:cs="Calibri"/>
          <w:color w:val="000000" w:themeColor="text1"/>
        </w:rPr>
      </w:pPr>
    </w:p>
    <w:p w14:paraId="63866A66" w14:textId="62C1403F" w:rsidR="000444E8" w:rsidRPr="005978D0" w:rsidRDefault="000444E8" w:rsidP="005978D0">
      <w:pPr>
        <w:pStyle w:val="western"/>
        <w:spacing w:before="0" w:after="0" w:line="240" w:lineRule="auto"/>
        <w:jc w:val="both"/>
        <w:rPr>
          <w:rFonts w:ascii="Calibri" w:hAnsi="Calibri" w:cs="Calibri"/>
          <w:sz w:val="22"/>
          <w:szCs w:val="22"/>
        </w:rPr>
      </w:pPr>
      <w:r w:rsidRPr="005978D0">
        <w:rPr>
          <w:rFonts w:ascii="Calibri" w:hAnsi="Calibri" w:cs="Calibri"/>
          <w:sz w:val="22"/>
          <w:szCs w:val="22"/>
        </w:rPr>
        <w:t xml:space="preserve">15.1 A </w:t>
      </w:r>
      <w:r w:rsidRPr="005978D0">
        <w:rPr>
          <w:rFonts w:ascii="Calibri" w:hAnsi="Calibri" w:cs="Calibri"/>
          <w:b/>
          <w:bCs/>
          <w:sz w:val="22"/>
          <w:szCs w:val="22"/>
        </w:rPr>
        <w:t>CONTRATADA</w:t>
      </w:r>
      <w:r w:rsidRPr="005978D0">
        <w:rPr>
          <w:rFonts w:ascii="Calibri" w:hAnsi="Calibri" w:cs="Calibri"/>
          <w:sz w:val="22"/>
          <w:szCs w:val="22"/>
        </w:rPr>
        <w:t xml:space="preserve"> sujeitar-se-á às sanções administrativas previstas nas Leis Federal nº. 14.133/2021 </w:t>
      </w:r>
      <w:proofErr w:type="gramStart"/>
      <w:r w:rsidRPr="005978D0">
        <w:rPr>
          <w:rFonts w:ascii="Calibri" w:hAnsi="Calibri" w:cs="Calibri"/>
          <w:sz w:val="22"/>
          <w:szCs w:val="22"/>
        </w:rPr>
        <w:t>e Estadual</w:t>
      </w:r>
      <w:proofErr w:type="gramEnd"/>
      <w:r w:rsidRPr="005978D0">
        <w:rPr>
          <w:rFonts w:ascii="Calibri" w:hAnsi="Calibri" w:cs="Calibri"/>
          <w:sz w:val="22"/>
          <w:szCs w:val="22"/>
        </w:rPr>
        <w:t xml:space="preserve"> nº 14.634/23, as quais poderão vir a ser aplicadas após o prévio e devido processo administrativo, assegurando-lhe, sempre, o contraditório e a ampla defesa</w:t>
      </w:r>
      <w:r w:rsidR="6C9A62A0" w:rsidRPr="005978D0">
        <w:rPr>
          <w:rFonts w:ascii="Calibri" w:hAnsi="Calibri" w:cs="Calibri"/>
          <w:sz w:val="22"/>
          <w:szCs w:val="22"/>
        </w:rPr>
        <w:t>;</w:t>
      </w:r>
    </w:p>
    <w:p w14:paraId="36ACCA0F" w14:textId="77777777" w:rsidR="000444E8" w:rsidRPr="005978D0" w:rsidRDefault="000444E8" w:rsidP="005978D0">
      <w:pPr>
        <w:spacing w:after="0" w:line="240" w:lineRule="auto"/>
        <w:jc w:val="both"/>
        <w:rPr>
          <w:rFonts w:ascii="Calibri" w:eastAsia="Calibri" w:hAnsi="Calibri" w:cs="Calibri"/>
          <w:color w:val="000000" w:themeColor="text1"/>
        </w:rPr>
      </w:pPr>
    </w:p>
    <w:p w14:paraId="1DD076B8" w14:textId="77777777"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 xml:space="preserve">15.2 Comete infração administrativa, nos termos da Lei nº 14.133, de 2021, a </w:t>
      </w:r>
      <w:r w:rsidRPr="005978D0">
        <w:rPr>
          <w:rFonts w:ascii="Calibri" w:hAnsi="Calibri" w:cs="Calibri"/>
          <w:b/>
          <w:bCs/>
          <w:sz w:val="22"/>
          <w:szCs w:val="22"/>
        </w:rPr>
        <w:t>CONTRATADA</w:t>
      </w:r>
      <w:r w:rsidRPr="005978D0">
        <w:rPr>
          <w:rFonts w:ascii="Calibri" w:hAnsi="Calibri" w:cs="Calibri"/>
          <w:sz w:val="22"/>
          <w:szCs w:val="22"/>
        </w:rPr>
        <w:t xml:space="preserve"> que:</w:t>
      </w:r>
    </w:p>
    <w:p w14:paraId="61673F71" w14:textId="77777777" w:rsidR="000444E8" w:rsidRPr="005978D0" w:rsidRDefault="000444E8" w:rsidP="005978D0">
      <w:pPr>
        <w:spacing w:after="0" w:line="240" w:lineRule="auto"/>
        <w:jc w:val="both"/>
        <w:rPr>
          <w:rFonts w:ascii="Calibri" w:eastAsia="Calibri" w:hAnsi="Calibri" w:cs="Calibri"/>
          <w:color w:val="000000" w:themeColor="text1"/>
        </w:rPr>
      </w:pPr>
    </w:p>
    <w:p w14:paraId="50F9C0A5"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15.2.1 Der causa à inexecução parcial do contrato;</w:t>
      </w:r>
    </w:p>
    <w:p w14:paraId="186057AE"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43106A9A"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15.2.2 Der causa à inexecução parcial do contrato que cause grave dano à Administração ou ao funcionamento dos serviços públicos ou ao interesse coletivo;</w:t>
      </w:r>
    </w:p>
    <w:p w14:paraId="67D67F38"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2ADB690D"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15.2.3 Der causa à inexecução total do contrato;</w:t>
      </w:r>
    </w:p>
    <w:p w14:paraId="3E59EC2B"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1AC5FC4C"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15.2.4 Não manter a proposta, salvo em decorrência de fato superveniente devidamente justificado;</w:t>
      </w:r>
    </w:p>
    <w:p w14:paraId="386CBECF"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3EE0E4D0"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15.2.5 Ensejar o retardamento da execução ou da entrega do objeto da contratação sem motivo justificado;</w:t>
      </w:r>
    </w:p>
    <w:p w14:paraId="54B6E2B1"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0723860F"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15.2.6 Apresentar documentação falsa ou prestar declaração falsa durante a execução do contrato;</w:t>
      </w:r>
    </w:p>
    <w:p w14:paraId="78DA942F"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7473CBC1"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15.2.7 Não celebrar o contrato ou não entregar a documentação exigida para a contratação, quando convocado dentro do prazo de validade de sua proposta;</w:t>
      </w:r>
    </w:p>
    <w:p w14:paraId="195C8E8C"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0ED545D6"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15.2.8 Praticar ato fraudulento na execução do contrato;</w:t>
      </w:r>
    </w:p>
    <w:p w14:paraId="26E4E654"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3664F836"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15.2.9 Comportar-se de modo inidôneo ou cometer fraude de qualquer natureza;</w:t>
      </w:r>
    </w:p>
    <w:p w14:paraId="5A930555"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5540864A"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15.2.10 Praticar ato lesivo previsto no art.5º da Lei nº 12.846, de 1º de agosto de 2013;</w:t>
      </w:r>
    </w:p>
    <w:p w14:paraId="381289AD" w14:textId="77777777" w:rsidR="00E63D8F" w:rsidRPr="005978D0" w:rsidRDefault="00E63D8F" w:rsidP="005978D0">
      <w:pPr>
        <w:widowControl w:val="0"/>
        <w:spacing w:after="0" w:line="240" w:lineRule="auto"/>
        <w:ind w:left="567"/>
        <w:jc w:val="both"/>
        <w:rPr>
          <w:rFonts w:ascii="Calibri" w:eastAsia="Calibri" w:hAnsi="Calibri" w:cs="Calibri"/>
          <w:color w:val="000000" w:themeColor="text1"/>
        </w:rPr>
      </w:pPr>
    </w:p>
    <w:p w14:paraId="276C9AC1" w14:textId="77777777"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15.3 Serão aplicadas ao responsável pelas infrações administrativas acima descritas as seguintes sanções:</w:t>
      </w:r>
    </w:p>
    <w:p w14:paraId="0C7997BD" w14:textId="77777777" w:rsidR="000444E8" w:rsidRPr="005978D0" w:rsidRDefault="000444E8" w:rsidP="005978D0">
      <w:pPr>
        <w:spacing w:after="0" w:line="240" w:lineRule="auto"/>
        <w:ind w:left="284" w:hanging="15"/>
        <w:jc w:val="both"/>
        <w:rPr>
          <w:rFonts w:ascii="Calibri" w:eastAsia="Calibri" w:hAnsi="Calibri" w:cs="Calibri"/>
          <w:color w:val="000000" w:themeColor="text1"/>
        </w:rPr>
      </w:pPr>
    </w:p>
    <w:p w14:paraId="2FBED4ED"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15.3.1 </w:t>
      </w:r>
      <w:r w:rsidRPr="005978D0">
        <w:rPr>
          <w:rFonts w:ascii="Calibri" w:eastAsia="Calibri" w:hAnsi="Calibri" w:cs="Calibri"/>
          <w:b/>
          <w:bCs/>
          <w:color w:val="000000" w:themeColor="text1"/>
        </w:rPr>
        <w:t>Advertência</w:t>
      </w:r>
      <w:r w:rsidRPr="005978D0">
        <w:rPr>
          <w:rFonts w:ascii="Calibri" w:eastAsia="Calibri" w:hAnsi="Calibri" w:cs="Calibri"/>
          <w:color w:val="000000" w:themeColor="text1"/>
        </w:rPr>
        <w:t xml:space="preserve">, quando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der causa à inexecução parcial do contrato, sempre que não se justificar a imposição de penalidade mais grave (art. 156, §2º, da Lei Federal nº 14.133/2021);</w:t>
      </w:r>
    </w:p>
    <w:p w14:paraId="46FB4277"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3031BC2D"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15.3.2 </w:t>
      </w:r>
      <w:r w:rsidRPr="005978D0">
        <w:rPr>
          <w:rFonts w:ascii="Calibri" w:eastAsia="Calibri" w:hAnsi="Calibri" w:cs="Calibri"/>
          <w:b/>
          <w:bCs/>
          <w:color w:val="000000" w:themeColor="text1"/>
        </w:rPr>
        <w:t>Impedimento de licitar e contratar</w:t>
      </w:r>
      <w:r w:rsidRPr="005978D0">
        <w:rPr>
          <w:rFonts w:ascii="Calibri" w:eastAsia="Calibri" w:hAnsi="Calibri" w:cs="Calibri"/>
          <w:color w:val="000000" w:themeColor="text1"/>
        </w:rPr>
        <w:t>, quando praticadas as condutas descritas nos itens 15.2.2, a 15.2.4 acima, sempre que não se justificar a imposição de penalidade mais grave (art. 156, §4º, da Lei Federal 14.133/2021);</w:t>
      </w:r>
    </w:p>
    <w:p w14:paraId="7F0CE83B"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2D361021" w14:textId="60824682" w:rsidR="000444E8" w:rsidRPr="005978D0" w:rsidRDefault="000444E8" w:rsidP="005978D0">
      <w:pPr>
        <w:widowControl w:val="0"/>
        <w:spacing w:after="0" w:line="240" w:lineRule="auto"/>
        <w:ind w:left="284"/>
        <w:jc w:val="both"/>
        <w:rPr>
          <w:rFonts w:ascii="Calibri" w:eastAsia="Calibri" w:hAnsi="Calibri" w:cs="Calibri"/>
        </w:rPr>
      </w:pPr>
      <w:r w:rsidRPr="005978D0">
        <w:rPr>
          <w:rFonts w:ascii="Calibri" w:eastAsia="Calibri" w:hAnsi="Calibri" w:cs="Calibri"/>
          <w:color w:val="000000" w:themeColor="text1"/>
        </w:rPr>
        <w:t xml:space="preserve">15.3.3 </w:t>
      </w:r>
      <w:r w:rsidRPr="005978D0">
        <w:rPr>
          <w:rFonts w:ascii="Calibri" w:eastAsia="Calibri" w:hAnsi="Calibri" w:cs="Calibri"/>
          <w:b/>
          <w:bCs/>
          <w:color w:val="000000" w:themeColor="text1"/>
        </w:rPr>
        <w:t>Declaração de inidoneidade para licitar e contratar</w:t>
      </w:r>
      <w:r w:rsidRPr="005978D0">
        <w:rPr>
          <w:rFonts w:ascii="Calibri" w:eastAsia="Calibri" w:hAnsi="Calibri" w:cs="Calibri"/>
          <w:color w:val="000000" w:themeColor="text1"/>
        </w:rPr>
        <w:t>, quando praticadas as condutas descritas nos itens 15.2.5 a 15.2.</w:t>
      </w:r>
      <w:r w:rsidR="2660EC0D" w:rsidRPr="005978D0">
        <w:rPr>
          <w:rFonts w:ascii="Calibri" w:eastAsia="Calibri" w:hAnsi="Calibri" w:cs="Calibri"/>
          <w:color w:val="000000" w:themeColor="text1"/>
        </w:rPr>
        <w:t>10</w:t>
      </w:r>
      <w:r w:rsidRPr="005978D0">
        <w:rPr>
          <w:rFonts w:ascii="Calibri" w:eastAsia="Calibri" w:hAnsi="Calibri" w:cs="Calibri"/>
          <w:color w:val="000000" w:themeColor="text1"/>
        </w:rPr>
        <w:t>, acima, bem como nas alíneas 15.2.2 a 15.2.4, que justifiquem a imposição de penalidade mais grave (</w:t>
      </w:r>
      <w:r w:rsidRPr="005978D0">
        <w:rPr>
          <w:rFonts w:ascii="Calibri" w:eastAsia="Calibri" w:hAnsi="Calibri" w:cs="Calibri"/>
        </w:rPr>
        <w:t>art. 156, §5º, da Lei Federal nº 14.133/21)</w:t>
      </w:r>
      <w:r w:rsidR="1DBF7720" w:rsidRPr="005978D0">
        <w:rPr>
          <w:rFonts w:ascii="Calibri" w:eastAsia="Calibri" w:hAnsi="Calibri" w:cs="Calibri"/>
        </w:rPr>
        <w:t>;</w:t>
      </w:r>
    </w:p>
    <w:p w14:paraId="0E157CA9" w14:textId="77777777" w:rsidR="000444E8" w:rsidRPr="005978D0" w:rsidRDefault="000444E8" w:rsidP="005978D0">
      <w:pPr>
        <w:widowControl w:val="0"/>
        <w:spacing w:after="0" w:line="240" w:lineRule="auto"/>
        <w:ind w:left="284"/>
        <w:jc w:val="both"/>
        <w:rPr>
          <w:rFonts w:ascii="Calibri" w:eastAsia="Calibri" w:hAnsi="Calibri" w:cs="Calibri"/>
        </w:rPr>
      </w:pPr>
    </w:p>
    <w:p w14:paraId="695C1B7C" w14:textId="77777777" w:rsidR="000444E8" w:rsidRPr="005978D0" w:rsidRDefault="000444E8" w:rsidP="005978D0">
      <w:pPr>
        <w:widowControl w:val="0"/>
        <w:spacing w:after="0" w:line="240" w:lineRule="auto"/>
        <w:ind w:left="284"/>
        <w:jc w:val="both"/>
        <w:rPr>
          <w:rFonts w:ascii="Calibri" w:eastAsia="Calibri" w:hAnsi="Calibri" w:cs="Calibri"/>
        </w:rPr>
      </w:pPr>
      <w:r w:rsidRPr="005978D0">
        <w:rPr>
          <w:rFonts w:ascii="Calibri" w:eastAsia="Calibri" w:hAnsi="Calibri" w:cs="Calibri"/>
        </w:rPr>
        <w:t>15.3.4</w:t>
      </w:r>
      <w:r w:rsidRPr="005978D0">
        <w:rPr>
          <w:rFonts w:ascii="Calibri" w:eastAsia="Calibri" w:hAnsi="Calibri" w:cs="Calibri"/>
          <w:b/>
          <w:bCs/>
        </w:rPr>
        <w:t xml:space="preserve"> </w:t>
      </w:r>
      <w:r w:rsidRPr="005978D0">
        <w:rPr>
          <w:rFonts w:ascii="Calibri" w:eastAsia="Calibri" w:hAnsi="Calibri" w:cs="Calibri"/>
        </w:rPr>
        <w:t xml:space="preserve">Multa: </w:t>
      </w:r>
    </w:p>
    <w:p w14:paraId="0D9757D1" w14:textId="77777777" w:rsidR="000444E8" w:rsidRPr="005978D0" w:rsidRDefault="000444E8" w:rsidP="005978D0">
      <w:pPr>
        <w:widowControl w:val="0"/>
        <w:spacing w:after="0" w:line="240" w:lineRule="auto"/>
        <w:ind w:left="284"/>
        <w:jc w:val="both"/>
        <w:rPr>
          <w:rFonts w:ascii="Calibri" w:eastAsia="Calibri" w:hAnsi="Calibri" w:cs="Calibri"/>
        </w:rPr>
      </w:pPr>
    </w:p>
    <w:p w14:paraId="50CCD946" w14:textId="5FEE7CF5" w:rsidR="000444E8" w:rsidRDefault="000444E8" w:rsidP="005978D0">
      <w:pPr>
        <w:widowControl w:val="0"/>
        <w:spacing w:after="0" w:line="240" w:lineRule="auto"/>
        <w:ind w:left="567"/>
        <w:jc w:val="both"/>
        <w:rPr>
          <w:rFonts w:ascii="Calibri" w:eastAsia="Calibri" w:hAnsi="Calibri" w:cs="Calibri"/>
        </w:rPr>
      </w:pPr>
      <w:r w:rsidRPr="005978D0">
        <w:rPr>
          <w:rFonts w:ascii="Calibri" w:eastAsia="Calibri" w:hAnsi="Calibri" w:cs="Calibri"/>
        </w:rPr>
        <w:t>15.3.4.1 Moratória de 0,5% (meio por cento) por dia de atraso injustificado sobre o valor da parcela inadimplida, até o limite de 30 (trinta) dias;</w:t>
      </w:r>
    </w:p>
    <w:p w14:paraId="34EA948E" w14:textId="77777777" w:rsidR="00966845" w:rsidRPr="005978D0" w:rsidRDefault="00966845" w:rsidP="005978D0">
      <w:pPr>
        <w:widowControl w:val="0"/>
        <w:spacing w:after="0" w:line="240" w:lineRule="auto"/>
        <w:ind w:left="567"/>
        <w:jc w:val="both"/>
        <w:rPr>
          <w:rFonts w:ascii="Calibri" w:eastAsia="Calibri" w:hAnsi="Calibri" w:cs="Calibri"/>
        </w:rPr>
      </w:pPr>
    </w:p>
    <w:p w14:paraId="5DB82F31" w14:textId="77777777" w:rsidR="000444E8" w:rsidRPr="005978D0" w:rsidRDefault="000444E8" w:rsidP="005978D0">
      <w:pPr>
        <w:widowControl w:val="0"/>
        <w:spacing w:after="0" w:line="240" w:lineRule="auto"/>
        <w:ind w:left="567"/>
        <w:jc w:val="both"/>
        <w:rPr>
          <w:rFonts w:ascii="Calibri" w:eastAsia="Calibri" w:hAnsi="Calibri" w:cs="Calibri"/>
        </w:rPr>
      </w:pPr>
      <w:r w:rsidRPr="005978D0">
        <w:rPr>
          <w:rFonts w:ascii="Calibri" w:eastAsia="Calibri" w:hAnsi="Calibri" w:cs="Calibri"/>
        </w:rPr>
        <w:t>15.3.4.2 Compensatória de 20% (vinte por cento) sobre o valor total do contrato, para as infrações descritas nas alíneas 15.2.6 a 15.2.10;</w:t>
      </w:r>
    </w:p>
    <w:p w14:paraId="7DF756B2" w14:textId="77777777" w:rsidR="000444E8" w:rsidRPr="005978D0" w:rsidRDefault="000444E8" w:rsidP="005978D0">
      <w:pPr>
        <w:widowControl w:val="0"/>
        <w:spacing w:after="0" w:line="240" w:lineRule="auto"/>
        <w:ind w:left="567"/>
        <w:jc w:val="both"/>
        <w:rPr>
          <w:rFonts w:ascii="Calibri" w:eastAsia="Calibri" w:hAnsi="Calibri" w:cs="Calibri"/>
        </w:rPr>
      </w:pPr>
    </w:p>
    <w:p w14:paraId="14C5DA16" w14:textId="77777777" w:rsidR="000444E8" w:rsidRPr="005978D0" w:rsidRDefault="000444E8" w:rsidP="005978D0">
      <w:pPr>
        <w:widowControl w:val="0"/>
        <w:spacing w:after="0" w:line="240" w:lineRule="auto"/>
        <w:ind w:left="567"/>
        <w:jc w:val="both"/>
        <w:rPr>
          <w:rFonts w:ascii="Calibri" w:eastAsia="Calibri" w:hAnsi="Calibri" w:cs="Calibri"/>
        </w:rPr>
      </w:pPr>
      <w:r w:rsidRPr="005978D0">
        <w:rPr>
          <w:rFonts w:ascii="Calibri" w:eastAsia="Calibri" w:hAnsi="Calibri" w:cs="Calibri"/>
        </w:rPr>
        <w:t>15.3.4.3 Compensatória de 30% (trinta por cento) sobre o valor total do contrato, para as infrações descritas na alínea 15.2.3 e 15.2.4;</w:t>
      </w:r>
    </w:p>
    <w:p w14:paraId="054C355E" w14:textId="77777777" w:rsidR="000444E8" w:rsidRPr="005978D0" w:rsidRDefault="000444E8" w:rsidP="005978D0">
      <w:pPr>
        <w:widowControl w:val="0"/>
        <w:spacing w:after="0" w:line="240" w:lineRule="auto"/>
        <w:ind w:left="567"/>
        <w:jc w:val="both"/>
        <w:rPr>
          <w:rFonts w:ascii="Calibri" w:eastAsia="Calibri" w:hAnsi="Calibri" w:cs="Calibri"/>
        </w:rPr>
      </w:pPr>
    </w:p>
    <w:p w14:paraId="57A8138A" w14:textId="77777777" w:rsidR="000444E8" w:rsidRPr="005978D0" w:rsidRDefault="000444E8" w:rsidP="005978D0">
      <w:pPr>
        <w:widowControl w:val="0"/>
        <w:spacing w:after="0" w:line="240" w:lineRule="auto"/>
        <w:ind w:left="567"/>
        <w:jc w:val="both"/>
        <w:rPr>
          <w:rFonts w:ascii="Calibri" w:eastAsia="Calibri" w:hAnsi="Calibri" w:cs="Calibri"/>
        </w:rPr>
      </w:pPr>
      <w:r w:rsidRPr="005978D0">
        <w:rPr>
          <w:rFonts w:ascii="Calibri" w:eastAsia="Calibri" w:hAnsi="Calibri" w:cs="Calibri"/>
        </w:rPr>
        <w:lastRenderedPageBreak/>
        <w:t>15.3.4.4 Para as infrações constantes das alíneas 15.2.1, 15.2.2 e 15.2.5, a multa será de 10% (dez por cento) sobre o valor total do contrato;</w:t>
      </w:r>
    </w:p>
    <w:p w14:paraId="66027E68" w14:textId="77777777" w:rsidR="000444E8" w:rsidRPr="005978D0" w:rsidRDefault="000444E8" w:rsidP="005978D0">
      <w:pPr>
        <w:widowControl w:val="0"/>
        <w:spacing w:after="0" w:line="240" w:lineRule="auto"/>
        <w:ind w:left="567"/>
        <w:jc w:val="both"/>
        <w:rPr>
          <w:rFonts w:ascii="Calibri" w:eastAsia="Calibri" w:hAnsi="Calibri" w:cs="Calibri"/>
        </w:rPr>
      </w:pPr>
    </w:p>
    <w:p w14:paraId="08B83D7E"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lang w:val="pt-PT"/>
        </w:rPr>
      </w:pPr>
      <w:r w:rsidRPr="005978D0">
        <w:rPr>
          <w:rFonts w:ascii="Calibri" w:eastAsia="Calibri" w:hAnsi="Calibri" w:cs="Calibri"/>
          <w:color w:val="000000" w:themeColor="text1"/>
        </w:rPr>
        <w:t>15.3.4.5 Será admitida medida cautelar destinada a garantir o resultado útil do processo administrativo sancionatório, de forma antecedente ou incidental à sua instauração, inclusive a retenção provisória do valor correspondente à estimativa da sanção de multa;</w:t>
      </w:r>
    </w:p>
    <w:p w14:paraId="1F1BB8DB" w14:textId="77777777" w:rsidR="000444E8" w:rsidRPr="005978D0" w:rsidRDefault="000444E8" w:rsidP="005978D0">
      <w:pPr>
        <w:widowControl w:val="0"/>
        <w:spacing w:after="0" w:line="240" w:lineRule="auto"/>
        <w:ind w:left="567"/>
        <w:jc w:val="both"/>
        <w:rPr>
          <w:rFonts w:ascii="Calibri" w:eastAsia="Calibri" w:hAnsi="Calibri" w:cs="Calibri"/>
          <w:color w:val="000000" w:themeColor="text1"/>
        </w:rPr>
      </w:pPr>
    </w:p>
    <w:p w14:paraId="058F783D" w14:textId="2B881707" w:rsidR="000444E8" w:rsidRPr="005978D0" w:rsidRDefault="000444E8" w:rsidP="005978D0">
      <w:pPr>
        <w:widowControl w:val="0"/>
        <w:spacing w:after="0" w:line="240" w:lineRule="auto"/>
        <w:ind w:left="708"/>
        <w:jc w:val="both"/>
        <w:rPr>
          <w:rFonts w:ascii="Calibri" w:eastAsia="Calibri" w:hAnsi="Calibri" w:cs="Calibri"/>
          <w:color w:val="000000" w:themeColor="text1"/>
          <w:lang w:val="pt-PT"/>
        </w:rPr>
      </w:pPr>
      <w:r w:rsidRPr="005978D0">
        <w:rPr>
          <w:rFonts w:ascii="Calibri" w:eastAsia="Calibri" w:hAnsi="Calibri" w:cs="Calibri"/>
          <w:color w:val="000000" w:themeColor="text1"/>
        </w:rPr>
        <w:t>15.3.4.</w:t>
      </w:r>
      <w:r w:rsidR="75339BA6" w:rsidRPr="005978D0">
        <w:rPr>
          <w:rFonts w:ascii="Calibri" w:eastAsia="Calibri" w:hAnsi="Calibri" w:cs="Calibri"/>
          <w:color w:val="000000" w:themeColor="text1"/>
        </w:rPr>
        <w:t>5.1</w:t>
      </w:r>
      <w:r w:rsidRPr="005978D0">
        <w:rPr>
          <w:rFonts w:ascii="Calibri" w:eastAsia="Calibri" w:hAnsi="Calibri" w:cs="Calibri"/>
          <w:color w:val="000000" w:themeColor="text1"/>
        </w:rPr>
        <w:t xml:space="preserve"> O valor da retenção provisória a que se refere o subitem anterior deste artigo não poderá exceder ao limite máximo estabelecido no §3º do art. 156 da Lei Federal nº 14.133, de 2021;</w:t>
      </w:r>
    </w:p>
    <w:p w14:paraId="6C0464FE" w14:textId="77777777" w:rsidR="000444E8" w:rsidRPr="005978D0" w:rsidRDefault="000444E8" w:rsidP="005978D0">
      <w:pPr>
        <w:widowControl w:val="0"/>
        <w:spacing w:after="0" w:line="240" w:lineRule="auto"/>
        <w:ind w:left="567"/>
        <w:jc w:val="both"/>
        <w:rPr>
          <w:rFonts w:ascii="Calibri" w:eastAsia="Calibri" w:hAnsi="Calibri" w:cs="Calibri"/>
          <w:highlight w:val="cyan"/>
        </w:rPr>
      </w:pPr>
    </w:p>
    <w:p w14:paraId="7FA3643F" w14:textId="33294A6A"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 xml:space="preserve">15.4 A aplicação das sanções previstas neste Contrato não exclui, em hipótese alguma, a obrigação de reparação integral do dano causado </w:t>
      </w:r>
      <w:r w:rsidR="005C2923" w:rsidRPr="005978D0">
        <w:rPr>
          <w:rFonts w:ascii="Calibri" w:hAnsi="Calibri" w:cs="Calibri"/>
          <w:sz w:val="22"/>
          <w:szCs w:val="22"/>
        </w:rPr>
        <w:t>ao</w:t>
      </w:r>
      <w:r w:rsidRPr="005978D0">
        <w:rPr>
          <w:rFonts w:ascii="Calibri" w:hAnsi="Calibri" w:cs="Calibri"/>
          <w:sz w:val="22"/>
          <w:szCs w:val="22"/>
        </w:rPr>
        <w:t xml:space="preserve"> </w:t>
      </w:r>
      <w:r w:rsidRPr="005978D0">
        <w:rPr>
          <w:rFonts w:ascii="Calibri" w:hAnsi="Calibri" w:cs="Calibri"/>
          <w:b/>
          <w:bCs/>
          <w:sz w:val="22"/>
          <w:szCs w:val="22"/>
        </w:rPr>
        <w:t>CONTRATANTE</w:t>
      </w:r>
      <w:r w:rsidRPr="005978D0">
        <w:rPr>
          <w:rFonts w:ascii="Calibri" w:hAnsi="Calibri" w:cs="Calibri"/>
          <w:sz w:val="22"/>
          <w:szCs w:val="22"/>
        </w:rPr>
        <w:t>;</w:t>
      </w:r>
    </w:p>
    <w:p w14:paraId="3A49CE61" w14:textId="77777777" w:rsidR="000444E8" w:rsidRPr="005978D0" w:rsidRDefault="000444E8" w:rsidP="005978D0">
      <w:pPr>
        <w:spacing w:after="0" w:line="240" w:lineRule="auto"/>
        <w:jc w:val="both"/>
        <w:rPr>
          <w:rFonts w:ascii="Calibri" w:eastAsia="Calibri" w:hAnsi="Calibri" w:cs="Calibri"/>
          <w:color w:val="000000" w:themeColor="text1"/>
        </w:rPr>
      </w:pPr>
    </w:p>
    <w:p w14:paraId="3C7F4511" w14:textId="77777777"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15.5 Todas as sanções previstas neste Contrato poderão ser aplicadas cumulativamente com a multa;</w:t>
      </w:r>
    </w:p>
    <w:p w14:paraId="7989713E" w14:textId="77777777" w:rsidR="000444E8" w:rsidRPr="005978D0" w:rsidRDefault="000444E8" w:rsidP="005978D0">
      <w:pPr>
        <w:spacing w:after="0" w:line="240" w:lineRule="auto"/>
        <w:jc w:val="both"/>
        <w:rPr>
          <w:rFonts w:ascii="Calibri" w:eastAsia="Calibri" w:hAnsi="Calibri" w:cs="Calibri"/>
          <w:color w:val="000000" w:themeColor="text1"/>
        </w:rPr>
      </w:pPr>
    </w:p>
    <w:p w14:paraId="28CA5016"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15.5.1. Antes da aplicação da multa será facultada a defesa do interessado no prazo de </w:t>
      </w:r>
      <w:r w:rsidRPr="005978D0">
        <w:rPr>
          <w:rFonts w:ascii="Calibri" w:eastAsia="Calibri" w:hAnsi="Calibri" w:cs="Calibri"/>
          <w:b/>
          <w:bCs/>
          <w:color w:val="000000" w:themeColor="text1"/>
        </w:rPr>
        <w:t>15 (quinze) dias úteis</w:t>
      </w:r>
      <w:r w:rsidRPr="005978D0">
        <w:rPr>
          <w:rFonts w:ascii="Calibri" w:eastAsia="Calibri" w:hAnsi="Calibri" w:cs="Calibri"/>
          <w:color w:val="000000" w:themeColor="text1"/>
        </w:rPr>
        <w:t>, contado da data de sua intimação;</w:t>
      </w:r>
    </w:p>
    <w:p w14:paraId="746F1981"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65326EEF" w14:textId="6F334BFE"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15.5.2. Se a multa aplicada e as indenizações cabíveis forem superiores ao valor do pagamento eventualmente devido pel</w:t>
      </w:r>
      <w:r w:rsidR="005C2923" w:rsidRPr="005978D0">
        <w:rPr>
          <w:rFonts w:ascii="Calibri" w:eastAsia="Calibri" w:hAnsi="Calibri" w:cs="Calibri"/>
          <w:color w:val="000000" w:themeColor="text1"/>
        </w:rPr>
        <w:t>o</w:t>
      </w:r>
      <w:r w:rsidRPr="005978D0">
        <w:rPr>
          <w:rFonts w:ascii="Calibri" w:eastAsia="Calibri" w:hAnsi="Calibri" w:cs="Calibri"/>
          <w:color w:val="000000" w:themeColor="text1"/>
        </w:rPr>
        <w:t xml:space="preserve"> </w:t>
      </w:r>
      <w:r w:rsidRPr="005978D0">
        <w:rPr>
          <w:rFonts w:ascii="Calibri" w:eastAsia="Calibri" w:hAnsi="Calibri" w:cs="Calibri"/>
          <w:b/>
          <w:bCs/>
          <w:color w:val="000000" w:themeColor="text1"/>
        </w:rPr>
        <w:t>CONTRATANTE</w:t>
      </w:r>
      <w:r w:rsidRPr="005978D0">
        <w:rPr>
          <w:rFonts w:ascii="Calibri" w:eastAsia="Calibri" w:hAnsi="Calibri" w:cs="Calibri"/>
          <w:color w:val="000000" w:themeColor="text1"/>
        </w:rPr>
        <w:t xml:space="preserve"> </w:t>
      </w:r>
      <w:r w:rsidR="005C2923" w:rsidRPr="005978D0">
        <w:rPr>
          <w:rFonts w:ascii="Calibri" w:eastAsia="Calibri" w:hAnsi="Calibri" w:cs="Calibri"/>
          <w:color w:val="000000" w:themeColor="text1"/>
        </w:rPr>
        <w:t>à</w:t>
      </w:r>
      <w:r w:rsidRPr="005978D0">
        <w:rPr>
          <w:rFonts w:ascii="Calibri" w:eastAsia="Calibri" w:hAnsi="Calibri" w:cs="Calibri"/>
          <w:color w:val="000000" w:themeColor="text1"/>
        </w:rPr>
        <w:t xml:space="preserve"> </w:t>
      </w:r>
      <w:r w:rsidRPr="005978D0">
        <w:rPr>
          <w:rFonts w:ascii="Calibri" w:eastAsia="Calibri" w:hAnsi="Calibri" w:cs="Calibri"/>
          <w:b/>
          <w:bCs/>
          <w:color w:val="000000" w:themeColor="text1"/>
        </w:rPr>
        <w:t>CONTRATAD</w:t>
      </w:r>
      <w:r w:rsidR="005C2923" w:rsidRPr="005978D0">
        <w:rPr>
          <w:rFonts w:ascii="Calibri" w:eastAsia="Calibri" w:hAnsi="Calibri" w:cs="Calibri"/>
          <w:b/>
          <w:bCs/>
          <w:color w:val="000000" w:themeColor="text1"/>
        </w:rPr>
        <w:t>A</w:t>
      </w:r>
      <w:r w:rsidRPr="005978D0">
        <w:rPr>
          <w:rFonts w:ascii="Calibri" w:eastAsia="Calibri" w:hAnsi="Calibri" w:cs="Calibri"/>
          <w:color w:val="000000" w:themeColor="text1"/>
        </w:rPr>
        <w:t>, além da perda desse valor, a diferença será descontada da garantia prestada ou será cobrada judicialmente, conforme o caso;</w:t>
      </w:r>
    </w:p>
    <w:p w14:paraId="5AD6B771"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7A48441D" w14:textId="2E3E3E68"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15.5.3. Previamente ao </w:t>
      </w:r>
      <w:r w:rsidRPr="005978D0">
        <w:rPr>
          <w:rFonts w:ascii="Calibri" w:eastAsia="Calibri" w:hAnsi="Calibri" w:cs="Calibri"/>
        </w:rPr>
        <w:t xml:space="preserve">encaminhamento à cobrança judicial, a multa poderá ser recolhida administrativamente no prazo máximo de 05 (cinco) dias, a contar da </w:t>
      </w:r>
      <w:r w:rsidRPr="005978D0">
        <w:rPr>
          <w:rFonts w:ascii="Calibri" w:eastAsia="Calibri" w:hAnsi="Calibri" w:cs="Calibri"/>
          <w:color w:val="000000" w:themeColor="text1"/>
        </w:rPr>
        <w:t>data do recebimento da comunicação enviada pela autoridade competente</w:t>
      </w:r>
      <w:r w:rsidR="4E24F9A5" w:rsidRPr="005978D0">
        <w:rPr>
          <w:rFonts w:ascii="Calibri" w:eastAsia="Calibri" w:hAnsi="Calibri" w:cs="Calibri"/>
          <w:color w:val="000000" w:themeColor="text1"/>
        </w:rPr>
        <w:t>;</w:t>
      </w:r>
    </w:p>
    <w:p w14:paraId="4169F31D"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18A06CA4" w14:textId="4318BFCE"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15.6. A aplicação das sanções realizar-se-á em processo administrativo que assegure o contraditório e a ampla defesa a</w:t>
      </w:r>
      <w:r w:rsidR="51CB1FC9" w:rsidRPr="005978D0">
        <w:rPr>
          <w:rFonts w:ascii="Calibri" w:hAnsi="Calibri" w:cs="Calibri"/>
          <w:sz w:val="22"/>
          <w:szCs w:val="22"/>
        </w:rPr>
        <w:t>a contratada</w:t>
      </w:r>
      <w:r w:rsidRPr="005978D0">
        <w:rPr>
          <w:rFonts w:ascii="Calibri" w:hAnsi="Calibri" w:cs="Calibri"/>
          <w:sz w:val="22"/>
          <w:szCs w:val="22"/>
        </w:rPr>
        <w:t>, observando-se o procedimento previsto no caput e parágrafos do art. 158 da Lei nº 14.133, de 2021, para as penalidades de impedimento de licitar e contratar e de declaração de inidoneidade para licitar ou contratar</w:t>
      </w:r>
      <w:r w:rsidR="283570B5" w:rsidRPr="005978D0">
        <w:rPr>
          <w:rFonts w:ascii="Calibri" w:hAnsi="Calibri" w:cs="Calibri"/>
          <w:sz w:val="22"/>
          <w:szCs w:val="22"/>
        </w:rPr>
        <w:t>;</w:t>
      </w:r>
    </w:p>
    <w:p w14:paraId="5D747F88" w14:textId="77777777" w:rsidR="000444E8" w:rsidRPr="005978D0" w:rsidRDefault="000444E8" w:rsidP="005978D0">
      <w:pPr>
        <w:spacing w:after="0" w:line="240" w:lineRule="auto"/>
        <w:jc w:val="both"/>
        <w:rPr>
          <w:rFonts w:ascii="Calibri" w:eastAsia="Calibri" w:hAnsi="Calibri" w:cs="Calibri"/>
          <w:color w:val="000000" w:themeColor="text1"/>
        </w:rPr>
      </w:pPr>
    </w:p>
    <w:p w14:paraId="594D67D6" w14:textId="77777777" w:rsidR="000444E8" w:rsidRPr="005978D0" w:rsidRDefault="000444E8" w:rsidP="005978D0">
      <w:pPr>
        <w:pStyle w:val="western"/>
        <w:spacing w:before="0" w:after="0" w:line="240" w:lineRule="auto"/>
        <w:jc w:val="both"/>
        <w:rPr>
          <w:rFonts w:ascii="Calibri" w:hAnsi="Calibri" w:cs="Calibri"/>
          <w:sz w:val="22"/>
          <w:szCs w:val="22"/>
        </w:rPr>
      </w:pPr>
      <w:r w:rsidRPr="005978D0">
        <w:rPr>
          <w:rFonts w:ascii="Calibri" w:hAnsi="Calibri" w:cs="Calibri"/>
          <w:sz w:val="22"/>
          <w:szCs w:val="22"/>
        </w:rPr>
        <w:t>15.7. Na aplicação das sanções serão considerados:</w:t>
      </w:r>
    </w:p>
    <w:p w14:paraId="09955802" w14:textId="77777777"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p>
    <w:p w14:paraId="415E0158"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15.7.1 A natureza e a gravidade da infração cometida;</w:t>
      </w:r>
    </w:p>
    <w:p w14:paraId="4E6664C9"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4935485D"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15.7.2 As peculiaridades do caso concreto;</w:t>
      </w:r>
    </w:p>
    <w:p w14:paraId="1C25ED5B"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760F802A"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15.7.3 As circunstâncias agravantes ou atenuantes;</w:t>
      </w:r>
    </w:p>
    <w:p w14:paraId="4BB4CFBB"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7292182A"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 xml:space="preserve">15.7.4 Os danos que dela provierem para o </w:t>
      </w:r>
      <w:r w:rsidRPr="005978D0">
        <w:rPr>
          <w:rFonts w:ascii="Calibri" w:eastAsia="Calibri" w:hAnsi="Calibri" w:cs="Calibri"/>
          <w:b/>
          <w:bCs/>
          <w:color w:val="000000" w:themeColor="text1"/>
        </w:rPr>
        <w:t>CONTRATANTE</w:t>
      </w:r>
      <w:r w:rsidRPr="005978D0">
        <w:rPr>
          <w:rFonts w:ascii="Calibri" w:eastAsia="Calibri" w:hAnsi="Calibri" w:cs="Calibri"/>
          <w:color w:val="000000" w:themeColor="text1"/>
        </w:rPr>
        <w:t>;</w:t>
      </w:r>
    </w:p>
    <w:p w14:paraId="69B5FE4A" w14:textId="77777777" w:rsidR="000444E8" w:rsidRPr="005978D0" w:rsidRDefault="000444E8" w:rsidP="005978D0">
      <w:pPr>
        <w:widowControl w:val="0"/>
        <w:spacing w:after="0" w:line="240" w:lineRule="auto"/>
        <w:ind w:left="284"/>
        <w:jc w:val="both"/>
        <w:rPr>
          <w:rFonts w:ascii="Calibri" w:eastAsia="Calibri" w:hAnsi="Calibri" w:cs="Calibri"/>
          <w:color w:val="000000" w:themeColor="text1"/>
        </w:rPr>
      </w:pPr>
    </w:p>
    <w:p w14:paraId="606097CE" w14:textId="44F3BE44" w:rsidR="000444E8" w:rsidRPr="005978D0" w:rsidRDefault="000444E8"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15.7.5 A implantação ou o aperfeiçoamento de programa de integridade, conforme normas e orientações dos órgãos de controle</w:t>
      </w:r>
      <w:r w:rsidR="465E688E" w:rsidRPr="005978D0">
        <w:rPr>
          <w:rFonts w:ascii="Calibri" w:eastAsia="Calibri" w:hAnsi="Calibri" w:cs="Calibri"/>
          <w:color w:val="000000" w:themeColor="text1"/>
        </w:rPr>
        <w:t>;</w:t>
      </w:r>
    </w:p>
    <w:p w14:paraId="622C99E9" w14:textId="7CA195F2" w:rsidR="2143BE5B" w:rsidRPr="005978D0" w:rsidRDefault="2143BE5B" w:rsidP="005978D0">
      <w:pPr>
        <w:widowControl w:val="0"/>
        <w:spacing w:after="0" w:line="240" w:lineRule="auto"/>
        <w:ind w:left="284"/>
        <w:jc w:val="both"/>
        <w:rPr>
          <w:rFonts w:ascii="Calibri" w:eastAsia="Calibri" w:hAnsi="Calibri" w:cs="Calibri"/>
          <w:color w:val="000000" w:themeColor="text1"/>
        </w:rPr>
      </w:pPr>
    </w:p>
    <w:p w14:paraId="74ACB2B1" w14:textId="2500E7EF"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15.8 Os atos previstos como infrações administrativas na Lei nº 14.133, de 2021, e na Lei Estadual nº 14.634/23,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20502FFB" w14:textId="77777777" w:rsidR="000444E8" w:rsidRPr="005978D0" w:rsidRDefault="000444E8" w:rsidP="005978D0">
      <w:pPr>
        <w:spacing w:after="0" w:line="240" w:lineRule="auto"/>
        <w:jc w:val="both"/>
        <w:rPr>
          <w:rFonts w:ascii="Calibri" w:eastAsia="Calibri" w:hAnsi="Calibri" w:cs="Calibri"/>
          <w:color w:val="000000" w:themeColor="text1"/>
        </w:rPr>
      </w:pPr>
    </w:p>
    <w:p w14:paraId="3F4D7771" w14:textId="44F6D27A"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15.9 A personalidade jurídica d</w:t>
      </w:r>
      <w:r w:rsidR="005C2923" w:rsidRPr="005978D0">
        <w:rPr>
          <w:rFonts w:ascii="Calibri" w:hAnsi="Calibri" w:cs="Calibri"/>
          <w:sz w:val="22"/>
          <w:szCs w:val="22"/>
        </w:rPr>
        <w:t>a</w:t>
      </w:r>
      <w:r w:rsidRPr="005978D0">
        <w:rPr>
          <w:rFonts w:ascii="Calibri" w:hAnsi="Calibri" w:cs="Calibri"/>
          <w:sz w:val="22"/>
          <w:szCs w:val="22"/>
        </w:rPr>
        <w:t xml:space="preserve"> </w:t>
      </w:r>
      <w:r w:rsidRPr="005978D0">
        <w:rPr>
          <w:rFonts w:ascii="Calibri" w:hAnsi="Calibri" w:cs="Calibri"/>
          <w:b/>
          <w:bCs/>
          <w:sz w:val="22"/>
          <w:szCs w:val="22"/>
        </w:rPr>
        <w:t>CONTRATAD</w:t>
      </w:r>
      <w:r w:rsidR="005C2923" w:rsidRPr="005978D0">
        <w:rPr>
          <w:rFonts w:ascii="Calibri" w:hAnsi="Calibri" w:cs="Calibri"/>
          <w:b/>
          <w:bCs/>
          <w:sz w:val="22"/>
          <w:szCs w:val="22"/>
        </w:rPr>
        <w:t>A</w:t>
      </w:r>
      <w:r w:rsidRPr="005978D0">
        <w:rPr>
          <w:rFonts w:ascii="Calibri" w:hAnsi="Calibri" w:cs="Calibri"/>
          <w:sz w:val="22"/>
          <w:szCs w:val="22"/>
        </w:rPr>
        <w:t xml:space="preserve">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51CB1FC9" w:rsidRPr="005978D0">
        <w:rPr>
          <w:rFonts w:ascii="Calibri" w:hAnsi="Calibri" w:cs="Calibri"/>
          <w:sz w:val="22"/>
          <w:szCs w:val="22"/>
        </w:rPr>
        <w:t>a contratada</w:t>
      </w:r>
      <w:r w:rsidRPr="005978D0">
        <w:rPr>
          <w:rFonts w:ascii="Calibri" w:hAnsi="Calibri" w:cs="Calibri"/>
          <w:sz w:val="22"/>
          <w:szCs w:val="22"/>
        </w:rPr>
        <w:t>, observados, em todos os casos, o contraditório, a ampla defesa e a obrigatoriedade de análise jurídica prévia</w:t>
      </w:r>
      <w:r w:rsidR="3EF136A9" w:rsidRPr="005978D0">
        <w:rPr>
          <w:rFonts w:ascii="Calibri" w:hAnsi="Calibri" w:cs="Calibri"/>
          <w:sz w:val="22"/>
          <w:szCs w:val="22"/>
        </w:rPr>
        <w:t>;</w:t>
      </w:r>
    </w:p>
    <w:p w14:paraId="19EBF9ED" w14:textId="77777777" w:rsidR="000444E8" w:rsidRPr="005978D0" w:rsidRDefault="000444E8" w:rsidP="005978D0">
      <w:pPr>
        <w:spacing w:after="0" w:line="240" w:lineRule="auto"/>
        <w:jc w:val="both"/>
        <w:rPr>
          <w:rFonts w:ascii="Calibri" w:eastAsia="Calibri" w:hAnsi="Calibri" w:cs="Calibri"/>
          <w:color w:val="000000" w:themeColor="text1"/>
        </w:rPr>
      </w:pPr>
    </w:p>
    <w:p w14:paraId="0CDFC4B4" w14:textId="661B7812"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15.10</w:t>
      </w:r>
      <w:r w:rsidRPr="005978D0">
        <w:rPr>
          <w:rFonts w:ascii="Calibri" w:hAnsi="Calibri" w:cs="Calibri"/>
          <w:b/>
          <w:bCs/>
          <w:sz w:val="22"/>
          <w:szCs w:val="22"/>
        </w:rPr>
        <w:t xml:space="preserve"> O CONTRATANTE</w:t>
      </w:r>
      <w:r w:rsidRPr="005978D0">
        <w:rPr>
          <w:rFonts w:ascii="Calibri" w:hAnsi="Calibri" w:cs="Calibri"/>
          <w:sz w:val="22"/>
          <w:szCs w:val="22"/>
        </w:rPr>
        <w:t xml:space="preserv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5978D0">
        <w:rPr>
          <w:rFonts w:ascii="Calibri" w:hAnsi="Calibri" w:cs="Calibri"/>
          <w:sz w:val="22"/>
          <w:szCs w:val="22"/>
        </w:rPr>
        <w:t>Ceis</w:t>
      </w:r>
      <w:proofErr w:type="spellEnd"/>
      <w:r w:rsidRPr="005978D0">
        <w:rPr>
          <w:rFonts w:ascii="Calibri" w:hAnsi="Calibri" w:cs="Calibri"/>
          <w:sz w:val="22"/>
          <w:szCs w:val="22"/>
        </w:rPr>
        <w:t>) e no Cadastro Nacional de Empresas Punidas (</w:t>
      </w:r>
      <w:proofErr w:type="spellStart"/>
      <w:r w:rsidRPr="005978D0">
        <w:rPr>
          <w:rFonts w:ascii="Calibri" w:hAnsi="Calibri" w:cs="Calibri"/>
          <w:sz w:val="22"/>
          <w:szCs w:val="22"/>
        </w:rPr>
        <w:t>Cnep</w:t>
      </w:r>
      <w:proofErr w:type="spellEnd"/>
      <w:r w:rsidRPr="005978D0">
        <w:rPr>
          <w:rFonts w:ascii="Calibri" w:hAnsi="Calibri" w:cs="Calibri"/>
          <w:sz w:val="22"/>
          <w:szCs w:val="22"/>
        </w:rPr>
        <w:t>), instituídos no âmbito do Poder Executivo Federal</w:t>
      </w:r>
      <w:r w:rsidR="595DB37B" w:rsidRPr="005978D0">
        <w:rPr>
          <w:rFonts w:ascii="Calibri" w:hAnsi="Calibri" w:cs="Calibri"/>
          <w:sz w:val="22"/>
          <w:szCs w:val="22"/>
        </w:rPr>
        <w:t>;</w:t>
      </w:r>
    </w:p>
    <w:p w14:paraId="7F89EB6D" w14:textId="77777777" w:rsidR="000444E8" w:rsidRPr="005978D0" w:rsidRDefault="000444E8" w:rsidP="005978D0">
      <w:pPr>
        <w:spacing w:after="0" w:line="240" w:lineRule="auto"/>
        <w:jc w:val="both"/>
        <w:rPr>
          <w:rFonts w:ascii="Calibri" w:eastAsia="Calibri" w:hAnsi="Calibri" w:cs="Calibri"/>
          <w:color w:val="000000" w:themeColor="text1"/>
        </w:rPr>
      </w:pPr>
    </w:p>
    <w:p w14:paraId="6919C415" w14:textId="77A21103"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15.11 As sanções de impedimento de licitar e contratar e declaração de inidoneidade para licitar ou contratar são passíveis de reabilitação na forma do art. 163 da Lei nº 14.133/21 e da Lei Estadual de nº 14.634/23</w:t>
      </w:r>
      <w:r w:rsidR="4013B2AA" w:rsidRPr="005978D0">
        <w:rPr>
          <w:rFonts w:ascii="Calibri" w:hAnsi="Calibri" w:cs="Calibri"/>
          <w:sz w:val="22"/>
          <w:szCs w:val="22"/>
        </w:rPr>
        <w:t>;</w:t>
      </w:r>
    </w:p>
    <w:p w14:paraId="1C8453D7" w14:textId="77777777" w:rsidR="000444E8" w:rsidRPr="005978D0" w:rsidRDefault="000444E8" w:rsidP="005978D0">
      <w:pPr>
        <w:spacing w:after="0" w:line="240" w:lineRule="auto"/>
        <w:jc w:val="both"/>
        <w:rPr>
          <w:rFonts w:ascii="Calibri" w:eastAsia="Calibri" w:hAnsi="Calibri" w:cs="Calibri"/>
          <w:color w:val="000000" w:themeColor="text1"/>
        </w:rPr>
      </w:pPr>
    </w:p>
    <w:p w14:paraId="1B911C66" w14:textId="4C49A5BC" w:rsidR="000444E8" w:rsidRPr="005978D0" w:rsidRDefault="000444E8"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15.12 Os débitos d</w:t>
      </w:r>
      <w:r w:rsidR="51CB1FC9" w:rsidRPr="005978D0">
        <w:rPr>
          <w:rFonts w:ascii="Calibri" w:hAnsi="Calibri" w:cs="Calibri"/>
          <w:sz w:val="22"/>
          <w:szCs w:val="22"/>
        </w:rPr>
        <w:t>a contratada</w:t>
      </w:r>
      <w:r w:rsidRPr="005978D0">
        <w:rPr>
          <w:rFonts w:ascii="Calibri" w:hAnsi="Calibri" w:cs="Calibri"/>
          <w:sz w:val="22"/>
          <w:szCs w:val="22"/>
        </w:rPr>
        <w:t xml:space="preserve">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w:t>
      </w:r>
      <w:r w:rsidR="51CB1FC9" w:rsidRPr="005978D0">
        <w:rPr>
          <w:rFonts w:ascii="Calibri" w:hAnsi="Calibri" w:cs="Calibri"/>
          <w:sz w:val="22"/>
          <w:szCs w:val="22"/>
        </w:rPr>
        <w:t>a contratada</w:t>
      </w:r>
      <w:r w:rsidRPr="005978D0">
        <w:rPr>
          <w:rFonts w:ascii="Calibri" w:hAnsi="Calibri" w:cs="Calibri"/>
          <w:sz w:val="22"/>
          <w:szCs w:val="22"/>
        </w:rPr>
        <w:t xml:space="preserve"> possua com o mesmo órgão ora contratante.</w:t>
      </w:r>
    </w:p>
    <w:p w14:paraId="59EC16ED" w14:textId="47245A95" w:rsidR="61B075CF" w:rsidRPr="005978D0" w:rsidRDefault="61B075CF" w:rsidP="005978D0">
      <w:pPr>
        <w:spacing w:after="0" w:line="240" w:lineRule="auto"/>
        <w:jc w:val="both"/>
        <w:rPr>
          <w:rFonts w:ascii="Calibri" w:eastAsia="Calibri" w:hAnsi="Calibri" w:cs="Calibri"/>
          <w:color w:val="000000" w:themeColor="text1"/>
        </w:rPr>
      </w:pPr>
    </w:p>
    <w:p w14:paraId="24B6A336" w14:textId="74A57B31" w:rsidR="00614DE9" w:rsidRPr="005978D0" w:rsidRDefault="009D58C6"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br/>
      </w:r>
      <w:r w:rsidR="00614DE9" w:rsidRPr="005978D0">
        <w:rPr>
          <w:rFonts w:ascii="Calibri" w:hAnsi="Calibri" w:cs="Calibri"/>
          <w:b/>
          <w:bCs/>
          <w:sz w:val="22"/>
          <w:szCs w:val="22"/>
        </w:rPr>
        <w:t>CLÁUSULA DÉCIMA SEXTA – DAS ALTERAÇÕES CONTRATUAIS</w:t>
      </w:r>
    </w:p>
    <w:p w14:paraId="0DA02623" w14:textId="77777777" w:rsidR="00614DE9" w:rsidRPr="005978D0" w:rsidRDefault="00614DE9" w:rsidP="005978D0">
      <w:pPr>
        <w:widowControl w:val="0"/>
        <w:spacing w:after="0" w:line="240" w:lineRule="auto"/>
        <w:jc w:val="both"/>
        <w:rPr>
          <w:rFonts w:ascii="Calibri" w:eastAsia="Calibri" w:hAnsi="Calibri" w:cs="Calibri"/>
          <w:color w:val="000000" w:themeColor="text1"/>
        </w:rPr>
      </w:pPr>
    </w:p>
    <w:p w14:paraId="53E3C62F" w14:textId="4F61C6F4" w:rsidR="00614DE9" w:rsidRPr="005978D0" w:rsidRDefault="00614DE9"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 xml:space="preserve">16.1 Eventuais alterações contratuais reger-se-ão pela disciplina dos </w:t>
      </w:r>
      <w:proofErr w:type="spellStart"/>
      <w:r w:rsidRPr="005978D0">
        <w:rPr>
          <w:rFonts w:ascii="Calibri" w:hAnsi="Calibri" w:cs="Calibri"/>
          <w:sz w:val="22"/>
          <w:szCs w:val="22"/>
        </w:rPr>
        <w:t>arts</w:t>
      </w:r>
      <w:proofErr w:type="spellEnd"/>
      <w:r w:rsidRPr="005978D0">
        <w:rPr>
          <w:rFonts w:ascii="Calibri" w:hAnsi="Calibri" w:cs="Calibri"/>
          <w:sz w:val="22"/>
          <w:szCs w:val="22"/>
        </w:rPr>
        <w:t>. 124 e seguintes da Lei nº 14.133, de 2021 e da Lei Estadual de n º 14.634/23;</w:t>
      </w:r>
    </w:p>
    <w:p w14:paraId="6436DF20" w14:textId="77777777" w:rsidR="00614DE9" w:rsidRPr="005978D0" w:rsidRDefault="00614DE9" w:rsidP="005978D0">
      <w:pPr>
        <w:spacing w:after="0" w:line="240" w:lineRule="auto"/>
        <w:jc w:val="both"/>
        <w:rPr>
          <w:rFonts w:ascii="Calibri" w:eastAsia="Calibri" w:hAnsi="Calibri" w:cs="Calibri"/>
          <w:color w:val="000000" w:themeColor="text1"/>
        </w:rPr>
      </w:pPr>
    </w:p>
    <w:p w14:paraId="281AB79A" w14:textId="46F3DAC2" w:rsidR="00614DE9" w:rsidRPr="005978D0" w:rsidRDefault="00614DE9"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 xml:space="preserve">16.2 </w:t>
      </w:r>
      <w:r w:rsidR="005C2923" w:rsidRPr="005978D0">
        <w:rPr>
          <w:rFonts w:ascii="Calibri" w:hAnsi="Calibri" w:cs="Calibri"/>
          <w:b/>
          <w:bCs/>
          <w:sz w:val="22"/>
          <w:szCs w:val="22"/>
        </w:rPr>
        <w:t>A</w:t>
      </w:r>
      <w:r w:rsidRPr="005978D0">
        <w:rPr>
          <w:rFonts w:ascii="Calibri" w:hAnsi="Calibri" w:cs="Calibri"/>
          <w:b/>
          <w:bCs/>
          <w:sz w:val="22"/>
          <w:szCs w:val="22"/>
        </w:rPr>
        <w:t xml:space="preserve"> CONTRATAD</w:t>
      </w:r>
      <w:r w:rsidR="005C2923" w:rsidRPr="005978D0">
        <w:rPr>
          <w:rFonts w:ascii="Calibri" w:hAnsi="Calibri" w:cs="Calibri"/>
          <w:b/>
          <w:bCs/>
          <w:sz w:val="22"/>
          <w:szCs w:val="22"/>
        </w:rPr>
        <w:t>A</w:t>
      </w:r>
      <w:r w:rsidRPr="005978D0">
        <w:rPr>
          <w:rFonts w:ascii="Calibri" w:hAnsi="Calibri" w:cs="Calibri"/>
          <w:b/>
          <w:bCs/>
          <w:sz w:val="22"/>
          <w:szCs w:val="22"/>
        </w:rPr>
        <w:t xml:space="preserve"> </w:t>
      </w:r>
      <w:r w:rsidRPr="005978D0">
        <w:rPr>
          <w:rFonts w:ascii="Calibri" w:hAnsi="Calibri" w:cs="Calibri"/>
          <w:sz w:val="22"/>
          <w:szCs w:val="22"/>
        </w:rPr>
        <w:t xml:space="preserve">é </w:t>
      </w:r>
      <w:r w:rsidR="622B9969" w:rsidRPr="005978D0">
        <w:rPr>
          <w:rFonts w:ascii="Calibri" w:hAnsi="Calibri" w:cs="Calibri"/>
          <w:sz w:val="22"/>
          <w:szCs w:val="22"/>
        </w:rPr>
        <w:t>obrigada</w:t>
      </w:r>
      <w:r w:rsidRPr="005978D0">
        <w:rPr>
          <w:rFonts w:ascii="Calibri" w:hAnsi="Calibri" w:cs="Calibri"/>
          <w:sz w:val="22"/>
          <w:szCs w:val="22"/>
        </w:rPr>
        <w:t xml:space="preserve"> a aceitar, nas mesmas condições contratuais, os acréscimos ou supressões que se fizerem necessários, até o limite de 25% (vinte e cinco por cento) do valor inicial atualizado do contrato;</w:t>
      </w:r>
    </w:p>
    <w:p w14:paraId="240254C8" w14:textId="77777777" w:rsidR="00614DE9" w:rsidRPr="005978D0" w:rsidRDefault="00614DE9" w:rsidP="005978D0">
      <w:pPr>
        <w:spacing w:after="0" w:line="240" w:lineRule="auto"/>
        <w:jc w:val="both"/>
        <w:rPr>
          <w:rFonts w:ascii="Calibri" w:eastAsia="Calibri" w:hAnsi="Calibri" w:cs="Calibri"/>
          <w:color w:val="000000" w:themeColor="text1"/>
        </w:rPr>
      </w:pPr>
    </w:p>
    <w:p w14:paraId="087B3B3A" w14:textId="57E85401" w:rsidR="00614DE9" w:rsidRPr="005978D0" w:rsidRDefault="00614DE9"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 xml:space="preserve">16.3 As alterações contratuais deverão ser promovidas mediante celebração de termo aditivo, submetido à prévia análise da Assessoria Jurídica do </w:t>
      </w:r>
      <w:r w:rsidRPr="005978D0">
        <w:rPr>
          <w:rFonts w:ascii="Calibri" w:hAnsi="Calibri" w:cs="Calibri"/>
          <w:b/>
          <w:bCs/>
          <w:sz w:val="22"/>
          <w:szCs w:val="22"/>
        </w:rPr>
        <w:t>CONTRATANTE</w:t>
      </w:r>
      <w:r w:rsidRPr="005978D0">
        <w:rPr>
          <w:rFonts w:ascii="Calibri" w:hAnsi="Calibri" w:cs="Calibri"/>
          <w:sz w:val="22"/>
          <w:szCs w:val="22"/>
        </w:rPr>
        <w:t>, salvo nos casos de justificada necessidade de antecipação de seus efeitos, hipótese em que a formalização do aditivo deverá ocorrer no prazo máximo de 1 (um) mês</w:t>
      </w:r>
      <w:r w:rsidR="7727FF01" w:rsidRPr="005978D0">
        <w:rPr>
          <w:rFonts w:ascii="Calibri" w:hAnsi="Calibri" w:cs="Calibri"/>
          <w:sz w:val="22"/>
          <w:szCs w:val="22"/>
        </w:rPr>
        <w:t>;</w:t>
      </w:r>
    </w:p>
    <w:p w14:paraId="7A9BC6E1" w14:textId="77777777" w:rsidR="00614DE9" w:rsidRPr="005978D0" w:rsidRDefault="00614DE9" w:rsidP="005978D0">
      <w:pPr>
        <w:spacing w:after="0" w:line="240" w:lineRule="auto"/>
        <w:jc w:val="both"/>
        <w:rPr>
          <w:rFonts w:ascii="Calibri" w:eastAsia="Calibri" w:hAnsi="Calibri" w:cs="Calibri"/>
          <w:color w:val="000000" w:themeColor="text1"/>
        </w:rPr>
      </w:pPr>
    </w:p>
    <w:p w14:paraId="4529A963" w14:textId="6E5CE126" w:rsidR="00614DE9" w:rsidRPr="005978D0" w:rsidRDefault="00614DE9" w:rsidP="005978D0">
      <w:pPr>
        <w:pStyle w:val="western"/>
        <w:spacing w:before="0" w:after="0" w:line="240" w:lineRule="auto"/>
        <w:jc w:val="both"/>
        <w:rPr>
          <w:rFonts w:ascii="Calibri" w:eastAsia="Calibri" w:hAnsi="Calibri" w:cs="Calibri"/>
          <w:color w:val="000000" w:themeColor="text1"/>
          <w:sz w:val="22"/>
          <w:szCs w:val="22"/>
        </w:rPr>
      </w:pPr>
      <w:r w:rsidRPr="005978D0">
        <w:rPr>
          <w:rFonts w:ascii="Calibri" w:hAnsi="Calibri" w:cs="Calibri"/>
          <w:sz w:val="22"/>
          <w:szCs w:val="22"/>
        </w:rPr>
        <w:t>16.4 Registros que não caracterizem alteração do contrato podem ser realizados por simples apostila, dispensada a celebração do termo aditivo, na forma do artigo 136, da Lei 14.133, de 2021.</w:t>
      </w:r>
    </w:p>
    <w:p w14:paraId="310192C5" w14:textId="77777777" w:rsidR="00614DE9" w:rsidRPr="005978D0" w:rsidRDefault="00614DE9" w:rsidP="005978D0">
      <w:pPr>
        <w:pStyle w:val="western"/>
        <w:spacing w:before="0" w:after="0" w:line="240" w:lineRule="auto"/>
        <w:jc w:val="both"/>
        <w:rPr>
          <w:rFonts w:ascii="Calibri" w:hAnsi="Calibri" w:cs="Calibri"/>
          <w:b/>
          <w:bCs/>
          <w:sz w:val="22"/>
          <w:szCs w:val="22"/>
        </w:rPr>
      </w:pPr>
    </w:p>
    <w:p w14:paraId="572434BF" w14:textId="01953E48"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 xml:space="preserve">CLÁUSULA DÉCIMA </w:t>
      </w:r>
      <w:r w:rsidR="00614DE9" w:rsidRPr="005978D0">
        <w:rPr>
          <w:rFonts w:ascii="Calibri" w:hAnsi="Calibri" w:cs="Calibri"/>
          <w:b/>
          <w:bCs/>
          <w:sz w:val="22"/>
          <w:szCs w:val="22"/>
        </w:rPr>
        <w:t>SÉTIMA</w:t>
      </w:r>
      <w:r w:rsidRPr="005978D0">
        <w:rPr>
          <w:rFonts w:ascii="Calibri" w:hAnsi="Calibri" w:cs="Calibri"/>
          <w:b/>
          <w:bCs/>
          <w:sz w:val="22"/>
          <w:szCs w:val="22"/>
        </w:rPr>
        <w:t xml:space="preserve"> – DA EXTINÇÃO DO CONTRATO</w:t>
      </w:r>
    </w:p>
    <w:p w14:paraId="2A578B07" w14:textId="332D4D30" w:rsidR="06F14A9A" w:rsidRPr="005978D0" w:rsidRDefault="06F14A9A" w:rsidP="005978D0">
      <w:pPr>
        <w:spacing w:after="0" w:line="240" w:lineRule="auto"/>
        <w:jc w:val="both"/>
        <w:rPr>
          <w:rFonts w:ascii="Calibri" w:eastAsia="Calibri" w:hAnsi="Calibri" w:cs="Calibri"/>
          <w:color w:val="000000" w:themeColor="text1"/>
        </w:rPr>
      </w:pPr>
    </w:p>
    <w:p w14:paraId="13F6BBE1" w14:textId="1D99B640" w:rsidR="06F14A9A" w:rsidRPr="005978D0" w:rsidRDefault="00614DE9"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1 O contrato se extingue quando vencido o prazo nele estipulado, independentemente de terem sido cumpridas ou não as obrigações de ambas as partes contraentes;</w:t>
      </w:r>
    </w:p>
    <w:p w14:paraId="45BD6869" w14:textId="17124DA9" w:rsidR="06F14A9A" w:rsidRPr="005978D0" w:rsidRDefault="06F14A9A" w:rsidP="005978D0">
      <w:pPr>
        <w:spacing w:after="0" w:line="240" w:lineRule="auto"/>
        <w:jc w:val="both"/>
        <w:rPr>
          <w:rFonts w:ascii="Calibri" w:eastAsia="Calibri" w:hAnsi="Calibri" w:cs="Calibri"/>
          <w:color w:val="000000" w:themeColor="text1"/>
        </w:rPr>
      </w:pPr>
    </w:p>
    <w:p w14:paraId="7B1A1DB7" w14:textId="49505F6F" w:rsidR="06F14A9A"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 xml:space="preserve">1.1. O contrato pode ser extinto antes do prazo nele fixado, sem ônus para o </w:t>
      </w:r>
      <w:r w:rsidR="327294E2" w:rsidRPr="005978D0">
        <w:rPr>
          <w:rFonts w:ascii="Calibri" w:eastAsia="Calibri" w:hAnsi="Calibri" w:cs="Calibri"/>
          <w:b/>
          <w:bCs/>
          <w:color w:val="000000" w:themeColor="text1"/>
        </w:rPr>
        <w:t>CONTRATANTE</w:t>
      </w:r>
      <w:r w:rsidR="327294E2" w:rsidRPr="005978D0">
        <w:rPr>
          <w:rFonts w:ascii="Calibri" w:eastAsia="Calibri" w:hAnsi="Calibri" w:cs="Calibri"/>
          <w:color w:val="000000" w:themeColor="text1"/>
        </w:rPr>
        <w:t>, quando este não dispuser de créditos orçamentários para sua continuidade ou quando entender que o contrato não mais lhe oferece vantagem;</w:t>
      </w:r>
    </w:p>
    <w:p w14:paraId="13497B52" w14:textId="746F355E"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074C0626" w14:textId="654E4422" w:rsidR="06F14A9A" w:rsidRPr="005978D0" w:rsidRDefault="00614DE9"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lastRenderedPageBreak/>
        <w:t>17.</w:t>
      </w:r>
      <w:r w:rsidR="327294E2" w:rsidRPr="005978D0">
        <w:rPr>
          <w:rFonts w:ascii="Calibri" w:eastAsia="Calibri" w:hAnsi="Calibri" w:cs="Calibri"/>
          <w:color w:val="000000" w:themeColor="text1"/>
        </w:rPr>
        <w:t>1.1.2. A extinção nesta hipótese ocorrerá na próxima data de aniversário do contrato, desde que haja a notificação d</w:t>
      </w:r>
      <w:r w:rsidR="51CB1FC9" w:rsidRPr="005978D0">
        <w:rPr>
          <w:rFonts w:ascii="Calibri" w:eastAsia="Calibri" w:hAnsi="Calibri" w:cs="Calibri"/>
          <w:color w:val="000000" w:themeColor="text1"/>
        </w:rPr>
        <w:t>a contratada</w:t>
      </w:r>
      <w:r w:rsidR="327294E2" w:rsidRPr="005978D0">
        <w:rPr>
          <w:rFonts w:ascii="Calibri" w:eastAsia="Calibri" w:hAnsi="Calibri" w:cs="Calibri"/>
          <w:color w:val="000000" w:themeColor="text1"/>
        </w:rPr>
        <w:t xml:space="preserve"> pelo </w:t>
      </w:r>
      <w:r w:rsidR="327294E2" w:rsidRPr="005978D0">
        <w:rPr>
          <w:rFonts w:ascii="Calibri" w:eastAsia="Calibri" w:hAnsi="Calibri" w:cs="Calibri"/>
          <w:b/>
          <w:bCs/>
          <w:color w:val="000000" w:themeColor="text1"/>
        </w:rPr>
        <w:t>CONTRATANTE</w:t>
      </w:r>
      <w:r w:rsidR="327294E2" w:rsidRPr="005978D0">
        <w:rPr>
          <w:rFonts w:ascii="Calibri" w:eastAsia="Calibri" w:hAnsi="Calibri" w:cs="Calibri"/>
          <w:color w:val="000000" w:themeColor="text1"/>
        </w:rPr>
        <w:t xml:space="preserve"> nesse sentido com pelo menos 2 (dois) meses de antecedência desse dia;</w:t>
      </w:r>
    </w:p>
    <w:p w14:paraId="11364A02" w14:textId="623A074B" w:rsidR="06F14A9A" w:rsidRPr="005978D0" w:rsidRDefault="06F14A9A" w:rsidP="005978D0">
      <w:pPr>
        <w:widowControl w:val="0"/>
        <w:spacing w:after="0" w:line="240" w:lineRule="auto"/>
        <w:ind w:left="567"/>
        <w:jc w:val="both"/>
        <w:rPr>
          <w:rFonts w:ascii="Calibri" w:eastAsia="Calibri" w:hAnsi="Calibri" w:cs="Calibri"/>
          <w:color w:val="000000" w:themeColor="text1"/>
        </w:rPr>
      </w:pPr>
    </w:p>
    <w:p w14:paraId="4B52C636" w14:textId="2646A725" w:rsidR="06F14A9A" w:rsidRPr="005978D0" w:rsidRDefault="00614DE9"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1.1.3. Caso a notificação da não-continuidade do contrato de que trata este subitem ocorra com menos de 2 (dois) meses da data de aniversário, a extinção contratual ocorrerá após 2 (dois) meses da data da comunicação</w:t>
      </w:r>
      <w:r w:rsidR="3430EACC" w:rsidRPr="005978D0">
        <w:rPr>
          <w:rFonts w:ascii="Calibri" w:eastAsia="Calibri" w:hAnsi="Calibri" w:cs="Calibri"/>
          <w:color w:val="000000" w:themeColor="text1"/>
        </w:rPr>
        <w:t>;</w:t>
      </w:r>
    </w:p>
    <w:p w14:paraId="55108D10" w14:textId="6FE70D2A" w:rsidR="06F14A9A" w:rsidRPr="005978D0" w:rsidRDefault="06F14A9A" w:rsidP="005978D0">
      <w:pPr>
        <w:spacing w:after="0" w:line="240" w:lineRule="auto"/>
        <w:jc w:val="both"/>
        <w:rPr>
          <w:rFonts w:ascii="Calibri" w:eastAsia="Calibri" w:hAnsi="Calibri" w:cs="Calibri"/>
          <w:color w:val="000000" w:themeColor="text1"/>
        </w:rPr>
      </w:pPr>
    </w:p>
    <w:p w14:paraId="1EE4A0F1" w14:textId="406E1B4B" w:rsidR="06F14A9A" w:rsidRPr="005978D0" w:rsidRDefault="00614DE9"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2 O contrato pode ser extinto antes de cumpridas as obrigações nele estipuladas, ou antes do prazo nele fixado, por algum dos motivos previstos no artigo 137 da Lei Federal nº 14.133/2021, bem como de forma consensual, assegurados o contraditório e a ampla defesa;</w:t>
      </w:r>
    </w:p>
    <w:p w14:paraId="7CA7D403" w14:textId="3C43C6E4" w:rsidR="06F14A9A" w:rsidRPr="005978D0" w:rsidRDefault="06F14A9A" w:rsidP="005978D0">
      <w:pPr>
        <w:spacing w:after="0" w:line="240" w:lineRule="auto"/>
        <w:jc w:val="both"/>
        <w:rPr>
          <w:rFonts w:ascii="Calibri" w:eastAsia="Calibri" w:hAnsi="Calibri" w:cs="Calibri"/>
          <w:color w:val="000000" w:themeColor="text1"/>
        </w:rPr>
      </w:pPr>
    </w:p>
    <w:p w14:paraId="3E677D22" w14:textId="66CDE10D" w:rsidR="06F14A9A" w:rsidRPr="005978D0" w:rsidRDefault="00614DE9" w:rsidP="005978D0">
      <w:pPr>
        <w:spacing w:after="0" w:line="240" w:lineRule="auto"/>
        <w:ind w:left="284"/>
        <w:jc w:val="both"/>
        <w:rPr>
          <w:rFonts w:ascii="Calibri" w:eastAsia="Calibri" w:hAnsi="Calibri" w:cs="Calibri"/>
          <w:color w:val="000000" w:themeColor="text1"/>
          <w:lang w:val="pt-PT"/>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2.1 A extinção do contrato poderá ser:</w:t>
      </w:r>
    </w:p>
    <w:p w14:paraId="60BACE0A" w14:textId="2F25F598" w:rsidR="06F14A9A" w:rsidRPr="005978D0" w:rsidRDefault="06F14A9A" w:rsidP="005978D0">
      <w:pPr>
        <w:spacing w:after="0" w:line="240" w:lineRule="auto"/>
        <w:jc w:val="both"/>
        <w:rPr>
          <w:rFonts w:ascii="Calibri" w:eastAsia="Calibri" w:hAnsi="Calibri" w:cs="Calibri"/>
          <w:color w:val="000000" w:themeColor="text1"/>
        </w:rPr>
      </w:pPr>
    </w:p>
    <w:p w14:paraId="539277A5" w14:textId="65CDDA3E" w:rsidR="06F14A9A" w:rsidRPr="005978D0" w:rsidRDefault="327294E2" w:rsidP="005978D0">
      <w:pPr>
        <w:widowControl w:val="0"/>
        <w:spacing w:after="0" w:line="240" w:lineRule="auto"/>
        <w:ind w:left="567"/>
        <w:jc w:val="both"/>
        <w:rPr>
          <w:rFonts w:ascii="Calibri" w:eastAsia="Calibri" w:hAnsi="Calibri" w:cs="Calibri"/>
          <w:color w:val="000000" w:themeColor="text1"/>
          <w:lang w:val="pt-PT"/>
        </w:rPr>
      </w:pPr>
      <w:r w:rsidRPr="005978D0">
        <w:rPr>
          <w:rFonts w:ascii="Calibri" w:eastAsia="Calibri" w:hAnsi="Calibri" w:cs="Calibri"/>
          <w:color w:val="000000" w:themeColor="text1"/>
        </w:rPr>
        <w:t>a) determinada por ato unilateral e escrito da Administração, exceto no caso de descumprimento decorrente de sua própria conduta (</w:t>
      </w:r>
      <w:proofErr w:type="spellStart"/>
      <w:r w:rsidRPr="005978D0">
        <w:rPr>
          <w:rFonts w:ascii="Calibri" w:eastAsia="Calibri" w:hAnsi="Calibri" w:cs="Calibri"/>
          <w:color w:val="000000" w:themeColor="text1"/>
        </w:rPr>
        <w:t>arts</w:t>
      </w:r>
      <w:proofErr w:type="spellEnd"/>
      <w:r w:rsidRPr="005978D0">
        <w:rPr>
          <w:rFonts w:ascii="Calibri" w:eastAsia="Calibri" w:hAnsi="Calibri" w:cs="Calibri"/>
          <w:color w:val="000000" w:themeColor="text1"/>
        </w:rPr>
        <w:t>. 138, inciso I, da Lei nº 14.133, de 2021);</w:t>
      </w:r>
    </w:p>
    <w:p w14:paraId="03A1F38F" w14:textId="1F19A8EF" w:rsidR="06F14A9A" w:rsidRPr="005978D0" w:rsidRDefault="327294E2" w:rsidP="005978D0">
      <w:pPr>
        <w:widowControl w:val="0"/>
        <w:spacing w:after="0" w:line="240" w:lineRule="auto"/>
        <w:ind w:left="567"/>
        <w:jc w:val="both"/>
        <w:rPr>
          <w:rFonts w:ascii="Calibri" w:eastAsia="Calibri" w:hAnsi="Calibri" w:cs="Calibri"/>
          <w:color w:val="000000" w:themeColor="text1"/>
          <w:lang w:val="pt-PT"/>
        </w:rPr>
      </w:pPr>
      <w:r w:rsidRPr="005978D0">
        <w:rPr>
          <w:rFonts w:ascii="Calibri" w:eastAsia="Calibri" w:hAnsi="Calibri" w:cs="Calibri"/>
          <w:color w:val="000000" w:themeColor="text1"/>
        </w:rPr>
        <w:t xml:space="preserve">b) consensual, por acordo entre as partes, por conciliação, por mediação ou por comitê de resolução de disputas, desde que haja interesse da Administração (art. 138, inciso II, da Lei nº 14.133, de 2021); </w:t>
      </w:r>
    </w:p>
    <w:p w14:paraId="27A356AB" w14:textId="2D8BD20F" w:rsidR="06F14A9A" w:rsidRPr="005978D0" w:rsidRDefault="327294E2" w:rsidP="005978D0">
      <w:pPr>
        <w:widowControl w:val="0"/>
        <w:spacing w:after="0" w:line="240" w:lineRule="auto"/>
        <w:ind w:left="567"/>
        <w:jc w:val="both"/>
        <w:rPr>
          <w:rFonts w:ascii="Calibri" w:eastAsia="Calibri" w:hAnsi="Calibri" w:cs="Calibri"/>
          <w:color w:val="000000" w:themeColor="text1"/>
          <w:lang w:val="pt-PT"/>
        </w:rPr>
      </w:pPr>
      <w:r w:rsidRPr="005978D0">
        <w:rPr>
          <w:rFonts w:ascii="Calibri" w:eastAsia="Calibri" w:hAnsi="Calibri" w:cs="Calibri"/>
          <w:color w:val="000000" w:themeColor="text1"/>
        </w:rPr>
        <w:t>c) determinada por decisão arbitral, em decorrência de cláusula compromissória ou compromisso arbitral, ou por decisão judicial (art. 138, inciso III, da Lei nº 14.133, de 2021)</w:t>
      </w:r>
      <w:r w:rsidR="7D275330" w:rsidRPr="005978D0">
        <w:rPr>
          <w:rFonts w:ascii="Calibri" w:eastAsia="Calibri" w:hAnsi="Calibri" w:cs="Calibri"/>
          <w:color w:val="000000" w:themeColor="text1"/>
        </w:rPr>
        <w:t>;</w:t>
      </w:r>
    </w:p>
    <w:p w14:paraId="4B995E58" w14:textId="7C4A2CE6"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69AA1012" w14:textId="3A02AEAA" w:rsidR="06F14A9A"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2.2 A alteração social ou modificação da finalidade ou da estrutura da empresa não ensejará rescisão se não restringir sua capacidade de concluir o contrato;</w:t>
      </w:r>
    </w:p>
    <w:p w14:paraId="21333C7A" w14:textId="77DE8F67"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3FA13411" w14:textId="7DDC1ED1" w:rsidR="06F14A9A" w:rsidRPr="005978D0" w:rsidRDefault="00614DE9" w:rsidP="005978D0">
      <w:pPr>
        <w:widowControl w:val="0"/>
        <w:spacing w:after="0" w:line="240" w:lineRule="auto"/>
        <w:ind w:left="567"/>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 xml:space="preserve">2.2.1 Se a operação implicar mudança da pessoa jurídica </w:t>
      </w:r>
      <w:r w:rsidR="327294E2" w:rsidRPr="005978D0">
        <w:rPr>
          <w:rFonts w:ascii="Calibri" w:eastAsia="Calibri" w:hAnsi="Calibri" w:cs="Calibri"/>
          <w:b/>
          <w:bCs/>
          <w:color w:val="000000" w:themeColor="text1"/>
        </w:rPr>
        <w:t>CONTRATADA</w:t>
      </w:r>
      <w:r w:rsidR="327294E2" w:rsidRPr="005978D0">
        <w:rPr>
          <w:rFonts w:ascii="Calibri" w:eastAsia="Calibri" w:hAnsi="Calibri" w:cs="Calibri"/>
          <w:color w:val="000000" w:themeColor="text1"/>
        </w:rPr>
        <w:t>, deverá ser formalizado termo aditivo para alteração subjetiva;</w:t>
      </w:r>
    </w:p>
    <w:p w14:paraId="02A81CBD" w14:textId="7BC7F4A0"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2AD1FEA5" w14:textId="6CF435BB" w:rsidR="06F14A9A" w:rsidRPr="005978D0" w:rsidRDefault="00614DE9"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3 O termo de rescisão, sempre que possível, será precedido:</w:t>
      </w:r>
    </w:p>
    <w:p w14:paraId="7E07E4C8" w14:textId="1E0C52EE" w:rsidR="06F14A9A" w:rsidRPr="005978D0" w:rsidRDefault="06F14A9A" w:rsidP="005978D0">
      <w:pPr>
        <w:spacing w:after="0" w:line="240" w:lineRule="auto"/>
        <w:jc w:val="both"/>
        <w:rPr>
          <w:rFonts w:ascii="Calibri" w:eastAsia="Calibri" w:hAnsi="Calibri" w:cs="Calibri"/>
          <w:color w:val="000000" w:themeColor="text1"/>
        </w:rPr>
      </w:pPr>
    </w:p>
    <w:p w14:paraId="03139178" w14:textId="292B9004" w:rsidR="06F14A9A"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3.1 Balanço dos eventos contratuais já cumpridos ou parcialmente cumpridos;</w:t>
      </w:r>
    </w:p>
    <w:p w14:paraId="3CBCBF57" w14:textId="6A97EEC5"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1FF9CBDC" w14:textId="58A27C29" w:rsidR="06F14A9A"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3.2 Relação dos pagamentos já efetuados e ainda devidos;</w:t>
      </w:r>
    </w:p>
    <w:p w14:paraId="19511359" w14:textId="4B18EAD2"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1E943B27" w14:textId="44129309" w:rsidR="06F14A9A"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3.3 Indenizações e multas</w:t>
      </w:r>
      <w:r w:rsidR="237E1E56" w:rsidRPr="005978D0">
        <w:rPr>
          <w:rFonts w:ascii="Calibri" w:eastAsia="Calibri" w:hAnsi="Calibri" w:cs="Calibri"/>
          <w:color w:val="000000" w:themeColor="text1"/>
        </w:rPr>
        <w:t>;</w:t>
      </w:r>
    </w:p>
    <w:p w14:paraId="109BAD5B" w14:textId="3E9E9E26"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0EBD5C4D" w14:textId="4700E188" w:rsidR="06F14A9A" w:rsidRPr="005978D0" w:rsidRDefault="00614DE9" w:rsidP="005978D0">
      <w:pPr>
        <w:widowControl w:val="0"/>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4 O contrato poderá ser extinto, ainda:</w:t>
      </w:r>
    </w:p>
    <w:p w14:paraId="344C8EB1" w14:textId="511FBB5B" w:rsidR="06F14A9A" w:rsidRPr="005978D0" w:rsidRDefault="06F14A9A" w:rsidP="005978D0">
      <w:pPr>
        <w:widowControl w:val="0"/>
        <w:spacing w:after="0" w:line="240" w:lineRule="auto"/>
        <w:jc w:val="both"/>
        <w:rPr>
          <w:rFonts w:ascii="Calibri" w:eastAsia="Calibri" w:hAnsi="Calibri" w:cs="Calibri"/>
          <w:color w:val="000000" w:themeColor="text1"/>
        </w:rPr>
      </w:pPr>
    </w:p>
    <w:p w14:paraId="50E80B4D" w14:textId="7BB6E1F6" w:rsidR="06F14A9A"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 xml:space="preserve">4.1 Caso se constate que </w:t>
      </w:r>
      <w:r w:rsidR="51CB1FC9" w:rsidRPr="005978D0">
        <w:rPr>
          <w:rFonts w:ascii="Calibri" w:eastAsia="Calibri" w:hAnsi="Calibri" w:cs="Calibri"/>
          <w:color w:val="000000" w:themeColor="text1"/>
        </w:rPr>
        <w:t>a contratada</w:t>
      </w:r>
      <w:r w:rsidR="327294E2" w:rsidRPr="005978D0">
        <w:rPr>
          <w:rFonts w:ascii="Calibri" w:eastAsia="Calibri" w:hAnsi="Calibri" w:cs="Calibri"/>
          <w:color w:val="000000" w:themeColor="text1"/>
        </w:rPr>
        <w:t xml:space="preserve"> mantém vínculo de natureza técnica, comercial, econômica, financeira, trabalhista ou civil com dirigente do órgão ou entidade </w:t>
      </w:r>
      <w:r w:rsidR="327294E2" w:rsidRPr="005978D0">
        <w:rPr>
          <w:rFonts w:ascii="Calibri" w:eastAsia="Calibri" w:hAnsi="Calibri" w:cs="Calibri"/>
          <w:b/>
          <w:bCs/>
          <w:color w:val="000000" w:themeColor="text1"/>
        </w:rPr>
        <w:t xml:space="preserve">CONTRATANTE </w:t>
      </w:r>
      <w:r w:rsidR="327294E2" w:rsidRPr="005978D0">
        <w:rPr>
          <w:rFonts w:ascii="Calibri" w:eastAsia="Calibri" w:hAnsi="Calibri" w:cs="Calibri"/>
          <w:color w:val="000000" w:themeColor="text1"/>
        </w:rPr>
        <w:t>ou com agente público que tenha desempenhado função na licitação no processo de contratação direta ou atue na fiscalização ou na gestão do contrato, ou que deles seja cônjuge, companheiro ou parente em linha reta, colateral ou por afinidade, até o terceiro grau;</w:t>
      </w:r>
    </w:p>
    <w:p w14:paraId="7F11FE96" w14:textId="3F9CEF0A" w:rsidR="06F14A9A" w:rsidRPr="005978D0" w:rsidRDefault="06F14A9A" w:rsidP="005978D0">
      <w:pPr>
        <w:widowControl w:val="0"/>
        <w:spacing w:after="0" w:line="240" w:lineRule="auto"/>
        <w:ind w:left="284"/>
        <w:jc w:val="both"/>
        <w:rPr>
          <w:rFonts w:ascii="Calibri" w:eastAsia="Calibri" w:hAnsi="Calibri" w:cs="Calibri"/>
          <w:color w:val="000000" w:themeColor="text1"/>
        </w:rPr>
      </w:pPr>
    </w:p>
    <w:p w14:paraId="02CE9480" w14:textId="4EF81724" w:rsidR="1897557B" w:rsidRPr="005978D0" w:rsidRDefault="00614DE9" w:rsidP="005978D0">
      <w:pPr>
        <w:widowControl w:val="0"/>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17.</w:t>
      </w:r>
      <w:r w:rsidR="327294E2" w:rsidRPr="005978D0">
        <w:rPr>
          <w:rFonts w:ascii="Calibri" w:eastAsia="Calibri" w:hAnsi="Calibri" w:cs="Calibri"/>
          <w:color w:val="000000" w:themeColor="text1"/>
        </w:rPr>
        <w:t xml:space="preserve">4.2 Caso se constate que a pessoa jurídica </w:t>
      </w:r>
      <w:r w:rsidR="327294E2" w:rsidRPr="005978D0">
        <w:rPr>
          <w:rFonts w:ascii="Calibri" w:eastAsia="Calibri" w:hAnsi="Calibri" w:cs="Calibri"/>
          <w:b/>
          <w:bCs/>
          <w:color w:val="000000" w:themeColor="text1"/>
        </w:rPr>
        <w:t>CONTRATADA</w:t>
      </w:r>
      <w:r w:rsidR="327294E2" w:rsidRPr="005978D0">
        <w:rPr>
          <w:rFonts w:ascii="Calibri" w:eastAsia="Calibri" w:hAnsi="Calibri" w:cs="Calibri"/>
          <w:color w:val="000000" w:themeColor="text1"/>
        </w:rPr>
        <w:t xml:space="preserve"> possui administrador ou sócio com poder de direção, familiar de detentor de cargo em comissão ou função de confiança que atue na área responsável pela demanda ou contratação ou de autoridade a ele hierarquicamente superior no âmbito do órgão</w:t>
      </w:r>
      <w:r w:rsidR="327294E2" w:rsidRPr="005978D0">
        <w:rPr>
          <w:rFonts w:ascii="Calibri" w:eastAsia="Calibri" w:hAnsi="Calibri" w:cs="Calibri"/>
          <w:b/>
          <w:bCs/>
          <w:color w:val="000000" w:themeColor="text1"/>
        </w:rPr>
        <w:t xml:space="preserve"> CONTRATANTE</w:t>
      </w:r>
      <w:r w:rsidR="327294E2" w:rsidRPr="005978D0">
        <w:rPr>
          <w:rFonts w:ascii="Calibri" w:eastAsia="Calibri" w:hAnsi="Calibri" w:cs="Calibri"/>
          <w:color w:val="000000" w:themeColor="text1"/>
        </w:rPr>
        <w:t>.</w:t>
      </w:r>
      <w:r w:rsidR="1897557B" w:rsidRPr="005978D0">
        <w:rPr>
          <w:rFonts w:ascii="Calibri" w:hAnsi="Calibri" w:cs="Calibri"/>
        </w:rPr>
        <w:t xml:space="preserve">  </w:t>
      </w:r>
    </w:p>
    <w:p w14:paraId="0F951D1C" w14:textId="598CD399" w:rsidR="06F14A9A" w:rsidRPr="005978D0" w:rsidRDefault="06F14A9A" w:rsidP="005978D0">
      <w:pPr>
        <w:spacing w:after="0" w:line="240" w:lineRule="auto"/>
        <w:ind w:left="851"/>
        <w:jc w:val="both"/>
        <w:rPr>
          <w:rFonts w:ascii="Calibri" w:eastAsia="Calibri" w:hAnsi="Calibri" w:cs="Calibri"/>
          <w:color w:val="000000" w:themeColor="text1"/>
        </w:rPr>
      </w:pPr>
    </w:p>
    <w:p w14:paraId="417EAEE6" w14:textId="194859F6" w:rsidR="1897557B" w:rsidRPr="005978D0" w:rsidRDefault="1897557B"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lastRenderedPageBreak/>
        <w:t xml:space="preserve">CLÁUSULA DÉCIMA </w:t>
      </w:r>
      <w:r w:rsidR="6F7662F6" w:rsidRPr="005978D0">
        <w:rPr>
          <w:rFonts w:ascii="Calibri" w:hAnsi="Calibri" w:cs="Calibri"/>
          <w:b/>
          <w:bCs/>
          <w:sz w:val="22"/>
          <w:szCs w:val="22"/>
        </w:rPr>
        <w:t>OITAVA</w:t>
      </w:r>
      <w:r w:rsidRPr="005978D0">
        <w:rPr>
          <w:rFonts w:ascii="Calibri" w:hAnsi="Calibri" w:cs="Calibri"/>
          <w:b/>
          <w:bCs/>
          <w:sz w:val="22"/>
          <w:szCs w:val="22"/>
        </w:rPr>
        <w:t xml:space="preserve"> – DA AUSÊNCIA DE VÍNCULO EMPREGATÍCIO</w:t>
      </w:r>
    </w:p>
    <w:p w14:paraId="03224963" w14:textId="71DCC7E8" w:rsidR="06F14A9A" w:rsidRPr="005978D0" w:rsidRDefault="06F14A9A" w:rsidP="005978D0">
      <w:pPr>
        <w:spacing w:after="0" w:line="240" w:lineRule="auto"/>
        <w:jc w:val="both"/>
        <w:rPr>
          <w:rFonts w:ascii="Calibri" w:eastAsia="Calibri" w:hAnsi="Calibri" w:cs="Calibri"/>
          <w:color w:val="000000" w:themeColor="text1"/>
        </w:rPr>
      </w:pPr>
    </w:p>
    <w:p w14:paraId="7EA45B70" w14:textId="578AF34B" w:rsidR="1897557B" w:rsidRPr="005978D0" w:rsidRDefault="1897557B" w:rsidP="005978D0">
      <w:pPr>
        <w:pStyle w:val="western"/>
        <w:spacing w:before="0" w:after="0" w:line="240" w:lineRule="auto"/>
        <w:ind w:left="-17" w:firstLine="17"/>
        <w:jc w:val="both"/>
        <w:rPr>
          <w:rFonts w:ascii="Calibri" w:eastAsia="Calibri" w:hAnsi="Calibri" w:cs="Calibri"/>
          <w:color w:val="000000" w:themeColor="text1"/>
          <w:sz w:val="22"/>
          <w:szCs w:val="22"/>
        </w:rPr>
      </w:pPr>
      <w:r w:rsidRPr="005978D0">
        <w:rPr>
          <w:rFonts w:ascii="Calibri" w:hAnsi="Calibri" w:cs="Calibri"/>
          <w:sz w:val="22"/>
          <w:szCs w:val="22"/>
        </w:rPr>
        <w:t>1</w:t>
      </w:r>
      <w:r w:rsidR="23EF48C0" w:rsidRPr="005978D0">
        <w:rPr>
          <w:rFonts w:ascii="Calibri" w:hAnsi="Calibri" w:cs="Calibri"/>
          <w:sz w:val="22"/>
          <w:szCs w:val="22"/>
        </w:rPr>
        <w:t>8</w:t>
      </w:r>
      <w:r w:rsidRPr="005978D0">
        <w:rPr>
          <w:rFonts w:ascii="Calibri" w:hAnsi="Calibri" w:cs="Calibri"/>
          <w:sz w:val="22"/>
          <w:szCs w:val="22"/>
        </w:rPr>
        <w:t>.1 A utilização de mão de obra, pela</w:t>
      </w:r>
      <w:r w:rsidRPr="005978D0">
        <w:rPr>
          <w:rFonts w:ascii="Calibri" w:hAnsi="Calibri" w:cs="Calibri"/>
          <w:b/>
          <w:bCs/>
          <w:sz w:val="22"/>
          <w:szCs w:val="22"/>
        </w:rPr>
        <w:t xml:space="preserve"> CONTRATADA</w:t>
      </w:r>
      <w:r w:rsidRPr="005978D0">
        <w:rPr>
          <w:rFonts w:ascii="Calibri" w:hAnsi="Calibri" w:cs="Calibri"/>
          <w:sz w:val="22"/>
          <w:szCs w:val="22"/>
        </w:rPr>
        <w:t xml:space="preserve">, para execução dos serviços objeto do presente contrato não ensejará, em nenhuma hipótese, vínculo empregatício com o </w:t>
      </w:r>
      <w:r w:rsidRPr="005978D0">
        <w:rPr>
          <w:rFonts w:ascii="Calibri" w:hAnsi="Calibri" w:cs="Calibri"/>
          <w:b/>
          <w:bCs/>
          <w:sz w:val="22"/>
          <w:szCs w:val="22"/>
        </w:rPr>
        <w:t>CONTRATANTE</w:t>
      </w:r>
      <w:r w:rsidRPr="005978D0">
        <w:rPr>
          <w:rFonts w:ascii="Calibri" w:hAnsi="Calibri" w:cs="Calibri"/>
          <w:sz w:val="22"/>
          <w:szCs w:val="22"/>
        </w:rPr>
        <w:t>;</w:t>
      </w:r>
    </w:p>
    <w:p w14:paraId="2C554E49" w14:textId="08F218E9" w:rsidR="06F14A9A" w:rsidRPr="005978D0" w:rsidRDefault="06F14A9A" w:rsidP="005978D0">
      <w:pPr>
        <w:spacing w:after="0" w:line="240" w:lineRule="auto"/>
        <w:ind w:left="-17" w:firstLine="17"/>
        <w:jc w:val="both"/>
        <w:rPr>
          <w:rFonts w:ascii="Calibri" w:eastAsia="Calibri" w:hAnsi="Calibri" w:cs="Calibri"/>
          <w:color w:val="000000" w:themeColor="text1"/>
        </w:rPr>
      </w:pPr>
    </w:p>
    <w:p w14:paraId="0B46C4F6" w14:textId="018BE8BE" w:rsidR="1897557B" w:rsidRPr="005978D0" w:rsidRDefault="1897557B" w:rsidP="005978D0">
      <w:pPr>
        <w:pStyle w:val="western"/>
        <w:spacing w:before="0" w:after="0" w:line="240" w:lineRule="auto"/>
        <w:ind w:left="-17" w:firstLine="17"/>
        <w:jc w:val="both"/>
        <w:rPr>
          <w:rFonts w:ascii="Calibri" w:eastAsia="Calibri" w:hAnsi="Calibri" w:cs="Calibri"/>
          <w:color w:val="000000" w:themeColor="text1"/>
          <w:sz w:val="22"/>
          <w:szCs w:val="22"/>
        </w:rPr>
      </w:pPr>
      <w:r w:rsidRPr="005978D0">
        <w:rPr>
          <w:rFonts w:ascii="Calibri" w:hAnsi="Calibri" w:cs="Calibri"/>
          <w:sz w:val="22"/>
          <w:szCs w:val="22"/>
        </w:rPr>
        <w:t>1</w:t>
      </w:r>
      <w:r w:rsidR="484C774C" w:rsidRPr="005978D0">
        <w:rPr>
          <w:rFonts w:ascii="Calibri" w:hAnsi="Calibri" w:cs="Calibri"/>
          <w:sz w:val="22"/>
          <w:szCs w:val="22"/>
        </w:rPr>
        <w:t>8</w:t>
      </w:r>
      <w:r w:rsidRPr="005978D0">
        <w:rPr>
          <w:rFonts w:ascii="Calibri" w:hAnsi="Calibri" w:cs="Calibri"/>
          <w:sz w:val="22"/>
          <w:szCs w:val="22"/>
        </w:rPr>
        <w:t xml:space="preserve">.2 São vedadas à </w:t>
      </w:r>
      <w:r w:rsidRPr="005978D0">
        <w:rPr>
          <w:rFonts w:ascii="Calibri" w:hAnsi="Calibri" w:cs="Calibri"/>
          <w:b/>
          <w:bCs/>
          <w:sz w:val="22"/>
          <w:szCs w:val="22"/>
        </w:rPr>
        <w:t>CONTRATADA</w:t>
      </w:r>
      <w:r w:rsidRPr="005978D0">
        <w:rPr>
          <w:rFonts w:ascii="Calibri" w:hAnsi="Calibri" w:cs="Calibri"/>
          <w:sz w:val="22"/>
          <w:szCs w:val="22"/>
        </w:rPr>
        <w:t xml:space="preserve"> a subcontratação de mão de obra e a transferência a terceiros da execução dos serviços objeto do presente instrumento;</w:t>
      </w:r>
    </w:p>
    <w:p w14:paraId="41D2B96B" w14:textId="3B379200" w:rsidR="06F14A9A" w:rsidRPr="005978D0" w:rsidRDefault="06F14A9A" w:rsidP="005978D0">
      <w:pPr>
        <w:spacing w:after="0" w:line="240" w:lineRule="auto"/>
        <w:ind w:left="-17" w:firstLine="17"/>
        <w:jc w:val="both"/>
        <w:rPr>
          <w:rFonts w:ascii="Calibri" w:eastAsia="Calibri" w:hAnsi="Calibri" w:cs="Calibri"/>
          <w:color w:val="000000" w:themeColor="text1"/>
        </w:rPr>
      </w:pPr>
    </w:p>
    <w:p w14:paraId="5CCC1879" w14:textId="1D71DAB7" w:rsidR="1897557B" w:rsidRPr="005978D0" w:rsidRDefault="1897557B" w:rsidP="005978D0">
      <w:pPr>
        <w:spacing w:after="0" w:line="240" w:lineRule="auto"/>
        <w:ind w:left="284"/>
        <w:jc w:val="both"/>
        <w:rPr>
          <w:rFonts w:ascii="Calibri" w:eastAsia="Calibri" w:hAnsi="Calibri" w:cs="Calibri"/>
          <w:color w:val="000000" w:themeColor="text1"/>
        </w:rPr>
      </w:pPr>
      <w:r w:rsidRPr="005978D0">
        <w:rPr>
          <w:rFonts w:ascii="Calibri" w:eastAsia="Calibri" w:hAnsi="Calibri" w:cs="Calibri"/>
          <w:color w:val="000000" w:themeColor="text1"/>
        </w:rPr>
        <w:t>1</w:t>
      </w:r>
      <w:r w:rsidR="6581001A" w:rsidRPr="005978D0">
        <w:rPr>
          <w:rFonts w:ascii="Calibri" w:eastAsia="Calibri" w:hAnsi="Calibri" w:cs="Calibri"/>
          <w:color w:val="000000" w:themeColor="text1"/>
        </w:rPr>
        <w:t>8</w:t>
      </w:r>
      <w:r w:rsidRPr="005978D0">
        <w:rPr>
          <w:rFonts w:ascii="Calibri" w:eastAsia="Calibri" w:hAnsi="Calibri" w:cs="Calibri"/>
          <w:color w:val="000000" w:themeColor="text1"/>
        </w:rPr>
        <w:t xml:space="preserve">.2.1 Fica garantido o direito de regresso do </w:t>
      </w:r>
      <w:r w:rsidRPr="005978D0">
        <w:rPr>
          <w:rFonts w:ascii="Calibri" w:eastAsia="Calibri" w:hAnsi="Calibri" w:cs="Calibri"/>
          <w:b/>
          <w:bCs/>
          <w:color w:val="000000" w:themeColor="text1"/>
        </w:rPr>
        <w:t>CONTRATANTE</w:t>
      </w:r>
      <w:r w:rsidRPr="005978D0">
        <w:rPr>
          <w:rFonts w:ascii="Calibri" w:eastAsia="Calibri" w:hAnsi="Calibri" w:cs="Calibri"/>
          <w:color w:val="000000" w:themeColor="text1"/>
        </w:rPr>
        <w:t xml:space="preserve">, perante 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para ressarcimento de toda e qualquer despesa trabalhista, previdenciária ou de cunho indenizatório que venha a ser condenado a pagar, na eventual hipótese de vir a ser demandado judicialmente, relativamente à execução do objeto contratual, por qualquer empregado ou subcontratado da </w:t>
      </w:r>
      <w:r w:rsidRPr="005978D0">
        <w:rPr>
          <w:rFonts w:ascii="Calibri" w:eastAsia="Calibri" w:hAnsi="Calibri" w:cs="Calibri"/>
          <w:b/>
          <w:bCs/>
          <w:color w:val="000000" w:themeColor="text1"/>
        </w:rPr>
        <w:t>CONTRATADA</w:t>
      </w:r>
      <w:r w:rsidRPr="005978D0">
        <w:rPr>
          <w:rFonts w:ascii="Calibri" w:eastAsia="Calibri" w:hAnsi="Calibri" w:cs="Calibri"/>
          <w:color w:val="000000" w:themeColor="text1"/>
        </w:rPr>
        <w:t xml:space="preserve"> ou por qualquer pessoa que, ainda que irregularmente, execute o objeto contratual.</w:t>
      </w:r>
    </w:p>
    <w:p w14:paraId="713732B2" w14:textId="33F08710" w:rsidR="06F14A9A" w:rsidRPr="005978D0" w:rsidRDefault="06F14A9A" w:rsidP="005978D0">
      <w:pPr>
        <w:spacing w:after="0" w:line="240" w:lineRule="auto"/>
        <w:jc w:val="both"/>
        <w:rPr>
          <w:rFonts w:ascii="Calibri" w:eastAsia="Calibri" w:hAnsi="Calibri" w:cs="Calibri"/>
          <w:color w:val="000000" w:themeColor="text1"/>
        </w:rPr>
      </w:pPr>
    </w:p>
    <w:p w14:paraId="20E74CF9" w14:textId="43F3803D" w:rsidR="06F14A9A" w:rsidRPr="005978D0" w:rsidRDefault="06F14A9A" w:rsidP="005978D0">
      <w:pPr>
        <w:spacing w:after="0" w:line="240" w:lineRule="auto"/>
        <w:jc w:val="both"/>
        <w:rPr>
          <w:rFonts w:ascii="Calibri" w:eastAsia="Calibri" w:hAnsi="Calibri" w:cs="Calibri"/>
          <w:color w:val="000000" w:themeColor="text1"/>
        </w:rPr>
      </w:pPr>
    </w:p>
    <w:p w14:paraId="67A4A96D" w14:textId="63A5031A" w:rsidR="06F14A9A" w:rsidRPr="005978D0" w:rsidRDefault="53961B51" w:rsidP="005978D0">
      <w:pPr>
        <w:pStyle w:val="western"/>
        <w:spacing w:before="0" w:after="0" w:line="240" w:lineRule="auto"/>
        <w:jc w:val="both"/>
        <w:rPr>
          <w:rFonts w:ascii="Calibri" w:hAnsi="Calibri" w:cs="Calibri"/>
          <w:b/>
          <w:bCs/>
          <w:sz w:val="22"/>
          <w:szCs w:val="22"/>
        </w:rPr>
      </w:pPr>
      <w:r w:rsidRPr="005978D0">
        <w:rPr>
          <w:rFonts w:ascii="Calibri" w:hAnsi="Calibri" w:cs="Calibri"/>
          <w:b/>
          <w:bCs/>
          <w:sz w:val="22"/>
          <w:szCs w:val="22"/>
        </w:rPr>
        <w:t>CLÁUSULA DÉCIMA NONA – DA PUBLICIDADE</w:t>
      </w:r>
    </w:p>
    <w:p w14:paraId="127B7E95" w14:textId="6CC0E3C3" w:rsidR="06F14A9A" w:rsidRPr="005978D0" w:rsidRDefault="06F14A9A" w:rsidP="005978D0">
      <w:pPr>
        <w:spacing w:after="0" w:line="240" w:lineRule="auto"/>
        <w:jc w:val="both"/>
        <w:rPr>
          <w:rFonts w:ascii="Calibri" w:eastAsia="Calibri" w:hAnsi="Calibri" w:cs="Calibri"/>
          <w:color w:val="000000" w:themeColor="text1"/>
        </w:rPr>
      </w:pPr>
    </w:p>
    <w:p w14:paraId="7DE9B272" w14:textId="60EFDEC9"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 xml:space="preserve">O </w:t>
      </w:r>
      <w:r w:rsidRPr="005978D0">
        <w:rPr>
          <w:rFonts w:ascii="Calibri" w:hAnsi="Calibri" w:cs="Calibri"/>
          <w:b/>
          <w:bCs/>
          <w:sz w:val="22"/>
          <w:szCs w:val="22"/>
        </w:rPr>
        <w:t>CONTRATANTE</w:t>
      </w:r>
      <w:r w:rsidRPr="005978D0">
        <w:rPr>
          <w:rFonts w:ascii="Calibri" w:hAnsi="Calibri" w:cs="Calibri"/>
          <w:sz w:val="22"/>
          <w:szCs w:val="22"/>
        </w:rPr>
        <w:t xml:space="preserve"> será responsável pela publicação deste instrumento nos termos e condições previstas na Lei nº 14.133/2021.                               </w:t>
      </w:r>
    </w:p>
    <w:p w14:paraId="18986F92" w14:textId="2892B3E9"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6085E416" w14:textId="337544EB" w:rsidR="06F14A9A" w:rsidRPr="005978D0" w:rsidRDefault="53961B51" w:rsidP="005978D0">
      <w:pPr>
        <w:pStyle w:val="western"/>
        <w:spacing w:before="0" w:after="0" w:line="240" w:lineRule="auto"/>
        <w:jc w:val="both"/>
        <w:rPr>
          <w:rFonts w:ascii="Calibri" w:hAnsi="Calibri" w:cs="Calibri"/>
          <w:b/>
          <w:bCs/>
          <w:sz w:val="22"/>
          <w:szCs w:val="22"/>
        </w:rPr>
      </w:pPr>
      <w:r w:rsidRPr="005978D0">
        <w:rPr>
          <w:rFonts w:ascii="Calibri" w:hAnsi="Calibri" w:cs="Calibri"/>
          <w:b/>
          <w:bCs/>
          <w:sz w:val="22"/>
          <w:szCs w:val="22"/>
        </w:rPr>
        <w:t xml:space="preserve">                                                                                     </w:t>
      </w:r>
    </w:p>
    <w:p w14:paraId="19B84763" w14:textId="0C5F0C88" w:rsidR="06F14A9A" w:rsidRPr="005978D0" w:rsidRDefault="53961B51" w:rsidP="005978D0">
      <w:pPr>
        <w:pStyle w:val="western"/>
        <w:spacing w:before="0" w:after="0" w:line="240" w:lineRule="auto"/>
        <w:jc w:val="both"/>
        <w:rPr>
          <w:rFonts w:ascii="Calibri" w:hAnsi="Calibri" w:cs="Calibri"/>
          <w:b/>
          <w:bCs/>
          <w:sz w:val="22"/>
          <w:szCs w:val="22"/>
        </w:rPr>
      </w:pPr>
      <w:r w:rsidRPr="005978D0">
        <w:rPr>
          <w:rFonts w:ascii="Calibri" w:hAnsi="Calibri" w:cs="Calibri"/>
          <w:b/>
          <w:bCs/>
          <w:sz w:val="22"/>
          <w:szCs w:val="22"/>
        </w:rPr>
        <w:t>CLÁUSULA VIGÉSIMA– DO FORO</w:t>
      </w:r>
    </w:p>
    <w:p w14:paraId="0EBE9408" w14:textId="39AE6CA1" w:rsidR="06F14A9A" w:rsidRPr="005978D0" w:rsidRDefault="06F14A9A" w:rsidP="005978D0">
      <w:pPr>
        <w:spacing w:after="0" w:line="240" w:lineRule="auto"/>
        <w:ind w:left="-17" w:firstLine="17"/>
        <w:jc w:val="both"/>
        <w:rPr>
          <w:rFonts w:ascii="Calibri" w:eastAsia="Calibri" w:hAnsi="Calibri" w:cs="Calibri"/>
          <w:color w:val="000000" w:themeColor="text1"/>
        </w:rPr>
      </w:pPr>
    </w:p>
    <w:p w14:paraId="7E0F8AC7" w14:textId="20539F91"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Fica eleito o Foro da Cidade do Salvador-Bahia, que prevalecerá sobre qualquer outro, por mais privilegiado que seja, para dirimir quaisquer dúvidas oriundas do presente Contrato.</w:t>
      </w:r>
    </w:p>
    <w:p w14:paraId="2AD1F033" w14:textId="7B3079FA"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5EB4EBE4" w14:textId="25739DCC" w:rsidR="06F14A9A" w:rsidRPr="005978D0" w:rsidRDefault="06F14A9A" w:rsidP="005978D0">
      <w:pPr>
        <w:pStyle w:val="western"/>
        <w:spacing w:before="0" w:after="0" w:line="240" w:lineRule="auto"/>
        <w:jc w:val="both"/>
        <w:rPr>
          <w:rFonts w:ascii="Calibri" w:hAnsi="Calibri" w:cs="Calibri"/>
          <w:b/>
          <w:bCs/>
          <w:sz w:val="22"/>
          <w:szCs w:val="22"/>
        </w:rPr>
      </w:pPr>
    </w:p>
    <w:p w14:paraId="2D76298B" w14:textId="4EF2410B" w:rsidR="06F14A9A" w:rsidRPr="005978D0" w:rsidRDefault="53961B51" w:rsidP="005978D0">
      <w:pPr>
        <w:pStyle w:val="western"/>
        <w:spacing w:before="0" w:after="0" w:line="240" w:lineRule="auto"/>
        <w:jc w:val="both"/>
        <w:rPr>
          <w:rFonts w:ascii="Calibri" w:hAnsi="Calibri" w:cs="Calibri"/>
          <w:b/>
          <w:bCs/>
          <w:sz w:val="22"/>
          <w:szCs w:val="22"/>
        </w:rPr>
      </w:pPr>
      <w:r w:rsidRPr="005978D0">
        <w:rPr>
          <w:rFonts w:ascii="Calibri" w:hAnsi="Calibri" w:cs="Calibri"/>
          <w:b/>
          <w:bCs/>
          <w:sz w:val="22"/>
          <w:szCs w:val="22"/>
        </w:rPr>
        <w:t>CLÁUSULA VIGÉSIMA PRIMEIRA – DAS DISPOSIÇÕES GERAIS</w:t>
      </w:r>
    </w:p>
    <w:p w14:paraId="20AF0B00" w14:textId="3A7CC646" w:rsidR="06F14A9A" w:rsidRPr="005978D0" w:rsidRDefault="06F14A9A" w:rsidP="005978D0">
      <w:pPr>
        <w:spacing w:after="0" w:line="240" w:lineRule="auto"/>
        <w:jc w:val="both"/>
        <w:rPr>
          <w:rFonts w:ascii="Calibri" w:eastAsia="Calibri" w:hAnsi="Calibri" w:cs="Calibri"/>
          <w:color w:val="000000" w:themeColor="text1"/>
        </w:rPr>
      </w:pPr>
    </w:p>
    <w:p w14:paraId="1407CB88" w14:textId="4BA38869"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 xml:space="preserve">21.1 O </w:t>
      </w:r>
      <w:r w:rsidRPr="005978D0">
        <w:rPr>
          <w:rFonts w:ascii="Calibri" w:hAnsi="Calibri" w:cs="Calibri"/>
          <w:b/>
          <w:bCs/>
          <w:sz w:val="22"/>
          <w:szCs w:val="22"/>
        </w:rPr>
        <w:t>CONTRATANTE</w:t>
      </w:r>
      <w:r w:rsidRPr="005978D0">
        <w:rPr>
          <w:rFonts w:ascii="Calibri" w:hAnsi="Calibri" w:cs="Calibri"/>
          <w:sz w:val="22"/>
          <w:szCs w:val="22"/>
        </w:rPr>
        <w:t xml:space="preserve"> não responderá por quaisquer compromissos assumidos perante terceiros pela </w:t>
      </w:r>
      <w:r w:rsidRPr="005978D0">
        <w:rPr>
          <w:rFonts w:ascii="Calibri" w:hAnsi="Calibri" w:cs="Calibri"/>
          <w:b/>
          <w:bCs/>
          <w:sz w:val="22"/>
          <w:szCs w:val="22"/>
        </w:rPr>
        <w:t>CONTRATADA</w:t>
      </w:r>
      <w:r w:rsidRPr="005978D0">
        <w:rPr>
          <w:rFonts w:ascii="Calibri" w:hAnsi="Calibri" w:cs="Calibri"/>
          <w:sz w:val="22"/>
          <w:szCs w:val="22"/>
        </w:rPr>
        <w:t>, ou seus prepostos, ainda que vinculados à execução do presente Contrato;</w:t>
      </w:r>
    </w:p>
    <w:p w14:paraId="5E2B776E" w14:textId="15A5D226"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21ED29EA" w14:textId="3DA37857"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 xml:space="preserve">21.2 A inadimplência da </w:t>
      </w:r>
      <w:r w:rsidRPr="005978D0">
        <w:rPr>
          <w:rFonts w:ascii="Calibri" w:hAnsi="Calibri" w:cs="Calibri"/>
          <w:b/>
          <w:bCs/>
          <w:sz w:val="22"/>
          <w:szCs w:val="22"/>
        </w:rPr>
        <w:t>CONTRATADA</w:t>
      </w:r>
      <w:r w:rsidRPr="005978D0">
        <w:rPr>
          <w:rFonts w:ascii="Calibri" w:hAnsi="Calibri" w:cs="Calibri"/>
          <w:sz w:val="22"/>
          <w:szCs w:val="22"/>
        </w:rPr>
        <w:t xml:space="preserve">, com relação a quaisquer custos, despesas, tributos, exigências ou encargos, não transfere ao </w:t>
      </w:r>
      <w:r w:rsidRPr="005978D0">
        <w:rPr>
          <w:rFonts w:ascii="Calibri" w:hAnsi="Calibri" w:cs="Calibri"/>
          <w:b/>
          <w:bCs/>
          <w:sz w:val="22"/>
          <w:szCs w:val="22"/>
        </w:rPr>
        <w:t>CONTRATANTE</w:t>
      </w:r>
      <w:r w:rsidRPr="005978D0">
        <w:rPr>
          <w:rFonts w:ascii="Calibri" w:hAnsi="Calibri" w:cs="Calibri"/>
          <w:sz w:val="22"/>
          <w:szCs w:val="22"/>
        </w:rPr>
        <w:t xml:space="preserve"> a responsabilidade pelo seu pagamento, nem poderá onerar o objeto do contrato</w:t>
      </w:r>
      <w:r w:rsidR="57B8CE1B" w:rsidRPr="005978D0">
        <w:rPr>
          <w:rFonts w:ascii="Calibri" w:hAnsi="Calibri" w:cs="Calibri"/>
          <w:sz w:val="22"/>
          <w:szCs w:val="22"/>
        </w:rPr>
        <w:t>;</w:t>
      </w:r>
    </w:p>
    <w:p w14:paraId="4965EBD4" w14:textId="349A1D58"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3FECC4A1" w14:textId="47626EE2"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 xml:space="preserve">21.3 Os casos omissos serão decididos pelo </w:t>
      </w:r>
      <w:r w:rsidRPr="005978D0">
        <w:rPr>
          <w:rFonts w:ascii="Calibri" w:hAnsi="Calibri" w:cs="Calibri"/>
          <w:b/>
          <w:bCs/>
          <w:sz w:val="22"/>
          <w:szCs w:val="22"/>
        </w:rPr>
        <w:t>CONTRATANTE</w:t>
      </w:r>
      <w:r w:rsidRPr="005978D0">
        <w:rPr>
          <w:rFonts w:ascii="Calibri" w:hAnsi="Calibri" w:cs="Calibri"/>
          <w:sz w:val="22"/>
          <w:szCs w:val="22"/>
        </w:rPr>
        <w:t>, segundo as disposições contidas na Lei Federal nº 14.133, de 2021 e estadual nº 14.634 de 2023 e demais normas federais e estaduais aplicáveis e, subsidiariamente, segundo as disposições contidas na Lei nº 12.078, de 1990 – Código de Defesa do Consumidor – e normas e princípios gerais dos contratos;</w:t>
      </w:r>
    </w:p>
    <w:p w14:paraId="24F1A41F" w14:textId="01397AF3"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53FF206A" w14:textId="476E0BA4"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 xml:space="preserve">21.4 Fica assegurado ao </w:t>
      </w:r>
      <w:r w:rsidRPr="005978D0">
        <w:rPr>
          <w:rFonts w:ascii="Calibri" w:hAnsi="Calibri" w:cs="Calibri"/>
          <w:b/>
          <w:bCs/>
          <w:sz w:val="22"/>
          <w:szCs w:val="22"/>
        </w:rPr>
        <w:t>CONTRATANTE</w:t>
      </w:r>
      <w:r w:rsidRPr="005978D0">
        <w:rPr>
          <w:rFonts w:ascii="Calibri" w:hAnsi="Calibri" w:cs="Calibri"/>
          <w:sz w:val="22"/>
          <w:szCs w:val="22"/>
        </w:rPr>
        <w:t xml:space="preserve"> o direito de alterar unilateralmente o Contrato, mediante justificativa expressa, nas hipóteses previstas na Lei Federal 14.133/21 e na forma de Lei Estadual de nº 14.634/23 para melhor adequação às finalidades de interesse público, desde que mantido o equilíbrio econômico-financeiro original do contrato e respeitados os demais direitos da </w:t>
      </w:r>
      <w:r w:rsidRPr="005978D0">
        <w:rPr>
          <w:rFonts w:ascii="Calibri" w:hAnsi="Calibri" w:cs="Calibri"/>
          <w:b/>
          <w:bCs/>
          <w:sz w:val="22"/>
          <w:szCs w:val="22"/>
        </w:rPr>
        <w:t>CONTRATADA</w:t>
      </w:r>
      <w:r w:rsidRPr="005978D0">
        <w:rPr>
          <w:rFonts w:ascii="Calibri" w:hAnsi="Calibri" w:cs="Calibri"/>
          <w:sz w:val="22"/>
          <w:szCs w:val="22"/>
        </w:rPr>
        <w:t>;</w:t>
      </w:r>
    </w:p>
    <w:p w14:paraId="6008B9CF" w14:textId="540A7D88"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7F911D37" w14:textId="3CFD91C7"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21.5 Não caracterizam novação eventuais variações do valor contratual resultantes de reajustamento/revisão de preços, de compensações financeiras decorrentes das condições de pagamento nele previstas ou, ainda, de alterações de valor em razão da aplicação de penalidades;</w:t>
      </w:r>
    </w:p>
    <w:p w14:paraId="1543BEA8" w14:textId="2C20A4D0"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26C93EB7" w14:textId="4865A083" w:rsidR="06F14A9A" w:rsidRPr="005978D0" w:rsidRDefault="53961B51" w:rsidP="005978D0">
      <w:pPr>
        <w:pStyle w:val="western"/>
        <w:spacing w:before="0" w:after="0" w:line="240" w:lineRule="auto"/>
        <w:ind w:left="-17" w:firstLine="17"/>
        <w:jc w:val="both"/>
        <w:rPr>
          <w:rFonts w:ascii="Calibri" w:hAnsi="Calibri" w:cs="Calibri"/>
          <w:sz w:val="22"/>
          <w:szCs w:val="22"/>
        </w:rPr>
      </w:pPr>
      <w:r w:rsidRPr="005978D0">
        <w:rPr>
          <w:rFonts w:ascii="Calibri" w:hAnsi="Calibri" w:cs="Calibri"/>
          <w:sz w:val="22"/>
          <w:szCs w:val="22"/>
        </w:rPr>
        <w:t xml:space="preserve">21.6 A Administração não responderá por quaisquer compromissos assumidos pela </w:t>
      </w:r>
      <w:r w:rsidRPr="005978D0">
        <w:rPr>
          <w:rFonts w:ascii="Calibri" w:hAnsi="Calibri" w:cs="Calibri"/>
          <w:b/>
          <w:bCs/>
          <w:sz w:val="22"/>
          <w:szCs w:val="22"/>
        </w:rPr>
        <w:t>CONTRATADA</w:t>
      </w:r>
      <w:r w:rsidRPr="005978D0">
        <w:rPr>
          <w:rFonts w:ascii="Calibri" w:hAnsi="Calibri" w:cs="Calibri"/>
          <w:sz w:val="22"/>
          <w:szCs w:val="22"/>
        </w:rPr>
        <w:t xml:space="preserve"> com terceiros, ainda que vinculados à execução do contrato, bem como por qualquer dano causado a terceiros em decorrência de ato da </w:t>
      </w:r>
      <w:r w:rsidRPr="005978D0">
        <w:rPr>
          <w:rFonts w:ascii="Calibri" w:hAnsi="Calibri" w:cs="Calibri"/>
          <w:b/>
          <w:bCs/>
          <w:sz w:val="22"/>
          <w:szCs w:val="22"/>
        </w:rPr>
        <w:t>CONTRATADA</w:t>
      </w:r>
      <w:r w:rsidRPr="005978D0">
        <w:rPr>
          <w:rFonts w:ascii="Calibri" w:hAnsi="Calibri" w:cs="Calibri"/>
          <w:sz w:val="22"/>
          <w:szCs w:val="22"/>
        </w:rPr>
        <w:t>, de seus empregados, prepostos ou subordinados</w:t>
      </w:r>
      <w:r w:rsidR="7401F14D" w:rsidRPr="005978D0">
        <w:rPr>
          <w:rFonts w:ascii="Calibri" w:hAnsi="Calibri" w:cs="Calibri"/>
          <w:sz w:val="22"/>
          <w:szCs w:val="22"/>
        </w:rPr>
        <w:t>;</w:t>
      </w:r>
    </w:p>
    <w:p w14:paraId="0C4312AD" w14:textId="1CDA6022" w:rsidR="06F14A9A" w:rsidRPr="005978D0" w:rsidRDefault="06F14A9A" w:rsidP="005978D0">
      <w:pPr>
        <w:pStyle w:val="western"/>
        <w:spacing w:before="0" w:after="0" w:line="240" w:lineRule="auto"/>
        <w:ind w:left="-17" w:firstLine="17"/>
        <w:jc w:val="both"/>
        <w:rPr>
          <w:rFonts w:ascii="Calibri" w:hAnsi="Calibri" w:cs="Calibri"/>
          <w:sz w:val="22"/>
          <w:szCs w:val="22"/>
          <w:lang w:val="pt-PT"/>
        </w:rPr>
      </w:pPr>
    </w:p>
    <w:p w14:paraId="0D6A3D49" w14:textId="4DB1D1FE" w:rsidR="06F14A9A" w:rsidRPr="005978D0" w:rsidRDefault="53961B51" w:rsidP="005978D0">
      <w:pPr>
        <w:pStyle w:val="western"/>
        <w:spacing w:before="0" w:after="0" w:line="240" w:lineRule="auto"/>
        <w:ind w:left="-17" w:firstLine="17"/>
        <w:jc w:val="both"/>
        <w:rPr>
          <w:rFonts w:ascii="Calibri" w:hAnsi="Calibri" w:cs="Calibri"/>
          <w:sz w:val="22"/>
          <w:szCs w:val="22"/>
          <w:lang w:val="pt-PT"/>
        </w:rPr>
      </w:pPr>
      <w:r w:rsidRPr="005978D0">
        <w:rPr>
          <w:rFonts w:ascii="Calibri" w:hAnsi="Calibri" w:cs="Calibri"/>
          <w:sz w:val="22"/>
          <w:szCs w:val="22"/>
        </w:rPr>
        <w:t>21.7 O presente contrato regula-se pelas suas cláusulas e pelos preceitos de direito público, aplicando-se, supletivamente, os princípios da teoria geral dos contratos e as disposições de direito privado.</w:t>
      </w:r>
    </w:p>
    <w:p w14:paraId="058BEB54" w14:textId="2AF8D59E" w:rsidR="06F14A9A" w:rsidRPr="005978D0" w:rsidRDefault="06F14A9A" w:rsidP="005978D0">
      <w:pPr>
        <w:pStyle w:val="western"/>
        <w:spacing w:before="0" w:after="0" w:line="240" w:lineRule="auto"/>
        <w:ind w:left="-17" w:firstLine="17"/>
        <w:jc w:val="both"/>
        <w:rPr>
          <w:rFonts w:ascii="Calibri" w:hAnsi="Calibri" w:cs="Calibri"/>
          <w:sz w:val="22"/>
          <w:szCs w:val="22"/>
        </w:rPr>
      </w:pPr>
    </w:p>
    <w:p w14:paraId="611808B0" w14:textId="243674FA" w:rsidR="06F14A9A" w:rsidRPr="005978D0" w:rsidRDefault="06F14A9A" w:rsidP="005978D0">
      <w:pPr>
        <w:spacing w:after="0" w:line="240" w:lineRule="auto"/>
        <w:jc w:val="both"/>
        <w:rPr>
          <w:rFonts w:ascii="Calibri" w:eastAsia="Calibri" w:hAnsi="Calibri" w:cs="Calibri"/>
          <w:color w:val="000000" w:themeColor="text1"/>
        </w:rPr>
      </w:pPr>
    </w:p>
    <w:p w14:paraId="6E228B01" w14:textId="1A79AEC8" w:rsidR="06F14A9A" w:rsidRPr="005978D0" w:rsidRDefault="53961B51" w:rsidP="005978D0">
      <w:pPr>
        <w:spacing w:after="0" w:line="240" w:lineRule="auto"/>
        <w:jc w:val="both"/>
        <w:rPr>
          <w:rFonts w:ascii="Calibri" w:eastAsia="Calibri" w:hAnsi="Calibri" w:cs="Calibri"/>
          <w:color w:val="000000" w:themeColor="text1"/>
        </w:rPr>
      </w:pPr>
      <w:r w:rsidRPr="005978D0">
        <w:rPr>
          <w:rFonts w:ascii="Calibri" w:eastAsia="Calibri" w:hAnsi="Calibri" w:cs="Calibri"/>
          <w:color w:val="000000" w:themeColor="text1"/>
        </w:rPr>
        <w:t>E, por assim estarem justos e acordados, assinam o presente Contrato para que produza seus efeitos legais.</w:t>
      </w:r>
    </w:p>
    <w:p w14:paraId="2E633B35" w14:textId="79B5F891" w:rsidR="06F14A9A" w:rsidRPr="005978D0" w:rsidRDefault="06F14A9A" w:rsidP="005978D0">
      <w:pPr>
        <w:spacing w:after="0" w:line="240" w:lineRule="auto"/>
        <w:ind w:firstLine="3"/>
        <w:jc w:val="both"/>
        <w:rPr>
          <w:rFonts w:ascii="Calibri" w:eastAsia="Calibri" w:hAnsi="Calibri" w:cs="Calibri"/>
          <w:color w:val="000000" w:themeColor="text1"/>
        </w:rPr>
      </w:pPr>
    </w:p>
    <w:p w14:paraId="0B862189" w14:textId="234A8971" w:rsidR="06F14A9A" w:rsidRPr="005978D0" w:rsidRDefault="06F14A9A" w:rsidP="005978D0">
      <w:pPr>
        <w:spacing w:after="0" w:line="240" w:lineRule="auto"/>
        <w:jc w:val="both"/>
        <w:rPr>
          <w:rFonts w:ascii="Calibri" w:eastAsia="Calibri" w:hAnsi="Calibri" w:cs="Calibri"/>
          <w:color w:val="000000" w:themeColor="text1"/>
        </w:rPr>
      </w:pPr>
    </w:p>
    <w:p w14:paraId="45CC43DE" w14:textId="29B56197" w:rsidR="06F14A9A" w:rsidRPr="005978D0" w:rsidRDefault="06F14A9A" w:rsidP="005978D0">
      <w:pPr>
        <w:spacing w:after="0" w:line="240" w:lineRule="auto"/>
        <w:ind w:firstLine="3"/>
        <w:jc w:val="both"/>
        <w:rPr>
          <w:rFonts w:ascii="Calibri" w:eastAsia="Calibri" w:hAnsi="Calibri" w:cs="Calibri"/>
          <w:color w:val="000000" w:themeColor="text1"/>
        </w:rPr>
      </w:pPr>
    </w:p>
    <w:p w14:paraId="49A00989" w14:textId="6F5B70A8" w:rsidR="2D3D0368" w:rsidRPr="005978D0" w:rsidRDefault="2D3D0368" w:rsidP="005978D0">
      <w:pPr>
        <w:pStyle w:val="western"/>
        <w:spacing w:before="0" w:after="0" w:line="240" w:lineRule="auto"/>
        <w:ind w:firstLine="3"/>
        <w:jc w:val="both"/>
        <w:rPr>
          <w:rFonts w:ascii="Calibri" w:eastAsia="Calibri" w:hAnsi="Calibri" w:cs="Calibri"/>
          <w:color w:val="FF0000"/>
          <w:sz w:val="22"/>
          <w:szCs w:val="22"/>
        </w:rPr>
      </w:pPr>
      <w:r w:rsidRPr="005978D0">
        <w:rPr>
          <w:rFonts w:ascii="Calibri" w:hAnsi="Calibri" w:cs="Calibri"/>
          <w:sz w:val="22"/>
          <w:szCs w:val="22"/>
        </w:rPr>
        <w:t xml:space="preserve">Salvador, </w:t>
      </w:r>
      <w:r w:rsidRPr="005978D0">
        <w:rPr>
          <w:rFonts w:ascii="Calibri" w:hAnsi="Calibri" w:cs="Calibri"/>
          <w:color w:val="FF0000"/>
          <w:sz w:val="22"/>
          <w:szCs w:val="22"/>
        </w:rPr>
        <w:t>20xx.</w:t>
      </w:r>
    </w:p>
    <w:p w14:paraId="34E7F523" w14:textId="547A0540" w:rsidR="06F14A9A" w:rsidRPr="005978D0" w:rsidRDefault="06F14A9A" w:rsidP="005978D0">
      <w:pPr>
        <w:spacing w:after="0" w:line="240" w:lineRule="auto"/>
        <w:ind w:firstLine="3"/>
        <w:jc w:val="both"/>
        <w:rPr>
          <w:rFonts w:ascii="Calibri" w:eastAsia="Calibri" w:hAnsi="Calibri" w:cs="Calibri"/>
          <w:color w:val="FF0000"/>
        </w:rPr>
      </w:pPr>
    </w:p>
    <w:p w14:paraId="7FDF19A8" w14:textId="5F972E23" w:rsidR="2D3D0368" w:rsidRPr="005978D0" w:rsidRDefault="2D3D0368" w:rsidP="005978D0">
      <w:pPr>
        <w:pStyle w:val="western"/>
        <w:spacing w:before="0" w:after="0" w:line="240" w:lineRule="auto"/>
        <w:jc w:val="both"/>
        <w:rPr>
          <w:rFonts w:ascii="Calibri" w:eastAsia="Calibri" w:hAnsi="Calibri" w:cs="Calibri"/>
          <w:b/>
          <w:bCs/>
          <w:color w:val="FF0000"/>
          <w:sz w:val="22"/>
          <w:szCs w:val="22"/>
        </w:rPr>
      </w:pPr>
      <w:r w:rsidRPr="005978D0">
        <w:rPr>
          <w:rFonts w:ascii="Calibri" w:hAnsi="Calibri" w:cs="Calibri"/>
          <w:b/>
          <w:bCs/>
          <w:color w:val="FF0000"/>
          <w:sz w:val="22"/>
          <w:szCs w:val="22"/>
        </w:rPr>
        <w:t>CONTRATADA</w:t>
      </w:r>
    </w:p>
    <w:p w14:paraId="50A8AE24" w14:textId="18A33BED" w:rsidR="2D3D0368" w:rsidRPr="005978D0" w:rsidRDefault="2D3D0368" w:rsidP="005978D0">
      <w:pPr>
        <w:pStyle w:val="western"/>
        <w:spacing w:before="0" w:after="0" w:line="240" w:lineRule="auto"/>
        <w:jc w:val="both"/>
        <w:rPr>
          <w:rFonts w:ascii="Calibri" w:eastAsia="Calibri" w:hAnsi="Calibri" w:cs="Calibri"/>
          <w:color w:val="FF0000"/>
          <w:sz w:val="22"/>
          <w:szCs w:val="22"/>
        </w:rPr>
      </w:pPr>
      <w:r w:rsidRPr="005978D0">
        <w:rPr>
          <w:rFonts w:ascii="Calibri" w:hAnsi="Calibri" w:cs="Calibri"/>
          <w:color w:val="FF0000"/>
          <w:sz w:val="22"/>
          <w:szCs w:val="22"/>
        </w:rPr>
        <w:t>Representante Legal</w:t>
      </w:r>
    </w:p>
    <w:p w14:paraId="1AB2063A" w14:textId="492CD920" w:rsidR="2D3D0368" w:rsidRPr="005978D0" w:rsidRDefault="2D3D0368" w:rsidP="005978D0">
      <w:pPr>
        <w:pStyle w:val="western"/>
        <w:spacing w:before="0" w:after="0" w:line="240" w:lineRule="auto"/>
        <w:ind w:firstLine="3"/>
        <w:jc w:val="both"/>
        <w:rPr>
          <w:rFonts w:ascii="Calibri" w:eastAsia="Calibri" w:hAnsi="Calibri" w:cs="Calibri"/>
          <w:color w:val="FF0000"/>
          <w:sz w:val="22"/>
          <w:szCs w:val="22"/>
        </w:rPr>
      </w:pPr>
      <w:r w:rsidRPr="005978D0">
        <w:rPr>
          <w:rFonts w:ascii="Calibri" w:hAnsi="Calibri" w:cs="Calibri"/>
          <w:color w:val="FF0000"/>
          <w:sz w:val="22"/>
          <w:szCs w:val="22"/>
        </w:rPr>
        <w:t>Cargo</w:t>
      </w:r>
    </w:p>
    <w:p w14:paraId="263E9248" w14:textId="61054AEA" w:rsidR="06F14A9A" w:rsidRPr="005978D0" w:rsidRDefault="06F14A9A" w:rsidP="005978D0">
      <w:pPr>
        <w:spacing w:after="0" w:line="240" w:lineRule="auto"/>
        <w:ind w:firstLine="3"/>
        <w:jc w:val="both"/>
        <w:rPr>
          <w:rFonts w:ascii="Calibri" w:eastAsia="Calibri" w:hAnsi="Calibri" w:cs="Calibri"/>
          <w:color w:val="FF0000"/>
        </w:rPr>
      </w:pPr>
    </w:p>
    <w:p w14:paraId="7BD247E6" w14:textId="246EE75F" w:rsidR="2D3D0368" w:rsidRPr="005978D0" w:rsidRDefault="004674D5"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MINISTÉRIO PÚBLICO DO ESTADO DA BAHIA</w:t>
      </w:r>
    </w:p>
    <w:p w14:paraId="5ED53B4E" w14:textId="56ABF9D8" w:rsidR="2D3D0368" w:rsidRPr="005978D0" w:rsidRDefault="2D3D0368" w:rsidP="005978D0">
      <w:pPr>
        <w:pStyle w:val="western"/>
        <w:spacing w:before="0" w:after="0" w:line="240" w:lineRule="auto"/>
        <w:jc w:val="both"/>
        <w:rPr>
          <w:rFonts w:ascii="Calibri" w:eastAsia="Calibri" w:hAnsi="Calibri" w:cs="Calibri"/>
          <w:b/>
          <w:bCs/>
          <w:color w:val="000000" w:themeColor="text1"/>
          <w:sz w:val="22"/>
          <w:szCs w:val="22"/>
        </w:rPr>
      </w:pPr>
      <w:r w:rsidRPr="005978D0">
        <w:rPr>
          <w:rFonts w:ascii="Calibri" w:hAnsi="Calibri" w:cs="Calibri"/>
          <w:b/>
          <w:bCs/>
          <w:sz w:val="22"/>
          <w:szCs w:val="22"/>
        </w:rPr>
        <w:t xml:space="preserve">André </w:t>
      </w:r>
      <w:proofErr w:type="spellStart"/>
      <w:r w:rsidRPr="005978D0">
        <w:rPr>
          <w:rFonts w:ascii="Calibri" w:hAnsi="Calibri" w:cs="Calibri"/>
          <w:b/>
          <w:bCs/>
          <w:sz w:val="22"/>
          <w:szCs w:val="22"/>
        </w:rPr>
        <w:t>Luis</w:t>
      </w:r>
      <w:proofErr w:type="spellEnd"/>
      <w:r w:rsidRPr="005978D0">
        <w:rPr>
          <w:rFonts w:ascii="Calibri" w:hAnsi="Calibri" w:cs="Calibri"/>
          <w:b/>
          <w:bCs/>
          <w:sz w:val="22"/>
          <w:szCs w:val="22"/>
        </w:rPr>
        <w:t xml:space="preserve"> Sant´Ana Ribeiro</w:t>
      </w:r>
    </w:p>
    <w:p w14:paraId="1B23ACAA" w14:textId="40146541" w:rsidR="2D3D0368" w:rsidRPr="005978D0" w:rsidRDefault="2D3D0368" w:rsidP="005978D0">
      <w:pPr>
        <w:pStyle w:val="western"/>
        <w:spacing w:before="0" w:after="0" w:line="240" w:lineRule="auto"/>
        <w:ind w:firstLine="3"/>
        <w:jc w:val="both"/>
        <w:rPr>
          <w:rFonts w:ascii="Calibri" w:eastAsia="Calibri" w:hAnsi="Calibri" w:cs="Calibri"/>
          <w:color w:val="000000" w:themeColor="text1"/>
          <w:sz w:val="22"/>
          <w:szCs w:val="22"/>
        </w:rPr>
      </w:pPr>
      <w:r w:rsidRPr="005978D0">
        <w:rPr>
          <w:rFonts w:ascii="Calibri" w:hAnsi="Calibri" w:cs="Calibri"/>
          <w:sz w:val="22"/>
          <w:szCs w:val="22"/>
        </w:rPr>
        <w:t>Superintendente de Gestão Administrativa</w:t>
      </w:r>
    </w:p>
    <w:p w14:paraId="290629FE" w14:textId="692FED41" w:rsidR="06F14A9A" w:rsidRPr="005978D0" w:rsidRDefault="06F14A9A" w:rsidP="005978D0">
      <w:pPr>
        <w:spacing w:after="0" w:line="240" w:lineRule="auto"/>
        <w:ind w:firstLine="3"/>
        <w:jc w:val="both"/>
        <w:rPr>
          <w:rFonts w:ascii="Calibri" w:eastAsia="Calibri" w:hAnsi="Calibri" w:cs="Calibri"/>
          <w:color w:val="000000" w:themeColor="text1"/>
        </w:rPr>
      </w:pPr>
    </w:p>
    <w:p w14:paraId="4B1BE2B4" w14:textId="7C66B2CB" w:rsidR="06F14A9A" w:rsidRPr="005978D0" w:rsidRDefault="2D3D0368" w:rsidP="005978D0">
      <w:pPr>
        <w:pStyle w:val="western"/>
        <w:spacing w:before="0" w:after="0" w:line="240" w:lineRule="auto"/>
        <w:ind w:firstLine="3"/>
        <w:jc w:val="both"/>
        <w:rPr>
          <w:rFonts w:ascii="Calibri" w:eastAsia="Calibri" w:hAnsi="Calibri" w:cs="Calibri"/>
          <w:color w:val="000000" w:themeColor="text1"/>
          <w:sz w:val="22"/>
          <w:szCs w:val="22"/>
        </w:rPr>
      </w:pPr>
      <w:r w:rsidRPr="005978D0">
        <w:rPr>
          <w:rFonts w:ascii="Calibri" w:hAnsi="Calibri" w:cs="Calibri"/>
          <w:sz w:val="22"/>
          <w:szCs w:val="22"/>
        </w:rPr>
        <w:t>(Assinado e datado eletronicamente/digitalmente)</w:t>
      </w:r>
    </w:p>
    <w:p w14:paraId="6B0E473E" w14:textId="14DEDE3F" w:rsidR="06F14A9A" w:rsidRPr="005978D0" w:rsidRDefault="06F14A9A" w:rsidP="005978D0">
      <w:pPr>
        <w:spacing w:after="0" w:line="240" w:lineRule="auto"/>
        <w:jc w:val="both"/>
        <w:rPr>
          <w:rFonts w:ascii="Calibri" w:eastAsia="Calibri" w:hAnsi="Calibri" w:cs="Calibri"/>
          <w:color w:val="000000" w:themeColor="text1"/>
        </w:rPr>
      </w:pPr>
    </w:p>
    <w:p w14:paraId="31A9E20A" w14:textId="62E45FA2" w:rsidR="06F14A9A" w:rsidRPr="005978D0" w:rsidRDefault="06F14A9A" w:rsidP="005978D0">
      <w:pPr>
        <w:spacing w:after="0" w:line="240" w:lineRule="auto"/>
        <w:jc w:val="both"/>
        <w:rPr>
          <w:rFonts w:ascii="Calibri" w:eastAsia="Calibri" w:hAnsi="Calibri" w:cs="Calibri"/>
          <w:color w:val="000000" w:themeColor="text1"/>
        </w:rPr>
      </w:pPr>
    </w:p>
    <w:p w14:paraId="54A7CB39" w14:textId="6E3F1E30" w:rsidR="06F14A9A" w:rsidRPr="005978D0" w:rsidRDefault="06F14A9A" w:rsidP="005978D0">
      <w:pPr>
        <w:spacing w:after="0" w:line="240" w:lineRule="auto"/>
        <w:jc w:val="both"/>
        <w:rPr>
          <w:rFonts w:ascii="Calibri" w:eastAsia="Calibri" w:hAnsi="Calibri" w:cs="Calibri"/>
          <w:color w:val="000000" w:themeColor="text1"/>
        </w:rPr>
      </w:pPr>
    </w:p>
    <w:p w14:paraId="3BB942AC" w14:textId="01FFE554" w:rsidR="06F14A9A" w:rsidRPr="005978D0" w:rsidRDefault="06F14A9A" w:rsidP="005978D0">
      <w:pPr>
        <w:spacing w:after="0" w:line="240" w:lineRule="auto"/>
        <w:jc w:val="both"/>
        <w:rPr>
          <w:rFonts w:ascii="Calibri" w:eastAsia="Calibri" w:hAnsi="Calibri" w:cs="Calibri"/>
          <w:color w:val="000000" w:themeColor="text1"/>
        </w:rPr>
      </w:pPr>
    </w:p>
    <w:p w14:paraId="5AB600C9" w14:textId="639725BE" w:rsidR="06F14A9A" w:rsidRPr="005978D0" w:rsidRDefault="06F14A9A" w:rsidP="005978D0">
      <w:pPr>
        <w:spacing w:after="0" w:line="240" w:lineRule="auto"/>
        <w:jc w:val="both"/>
        <w:rPr>
          <w:rFonts w:ascii="Calibri" w:eastAsia="Calibri" w:hAnsi="Calibri" w:cs="Calibri"/>
          <w:color w:val="000000" w:themeColor="text1"/>
        </w:rPr>
      </w:pPr>
    </w:p>
    <w:p w14:paraId="4B8AE2DB" w14:textId="49C70AFB" w:rsidR="06F14A9A" w:rsidRPr="005978D0" w:rsidRDefault="06F14A9A" w:rsidP="005978D0">
      <w:pPr>
        <w:spacing w:after="0" w:line="240" w:lineRule="auto"/>
        <w:jc w:val="both"/>
        <w:rPr>
          <w:rFonts w:ascii="Calibri" w:eastAsia="Calibri" w:hAnsi="Calibri" w:cs="Calibri"/>
          <w:color w:val="000000" w:themeColor="text1"/>
        </w:rPr>
      </w:pPr>
    </w:p>
    <w:p w14:paraId="33533676" w14:textId="668E2783" w:rsidR="06F14A9A" w:rsidRPr="005978D0" w:rsidRDefault="06F14A9A" w:rsidP="005978D0">
      <w:pPr>
        <w:spacing w:after="0" w:line="240" w:lineRule="auto"/>
        <w:jc w:val="both"/>
        <w:rPr>
          <w:rFonts w:ascii="Calibri" w:eastAsia="Calibri" w:hAnsi="Calibri" w:cs="Calibri"/>
          <w:color w:val="000000" w:themeColor="text1"/>
        </w:rPr>
      </w:pPr>
    </w:p>
    <w:p w14:paraId="60FEA04A" w14:textId="76F4EBB1" w:rsidR="06F14A9A" w:rsidRPr="005978D0" w:rsidRDefault="06F14A9A" w:rsidP="005978D0">
      <w:pPr>
        <w:spacing w:after="0" w:line="240" w:lineRule="auto"/>
        <w:jc w:val="both"/>
        <w:rPr>
          <w:rFonts w:ascii="Calibri" w:eastAsia="Times New Roman" w:hAnsi="Calibri" w:cs="Calibri"/>
          <w:b/>
          <w:bCs/>
          <w:color w:val="000000" w:themeColor="text1"/>
        </w:rPr>
      </w:pPr>
    </w:p>
    <w:sectPr w:rsidR="06F14A9A" w:rsidRPr="005978D0">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525DF" w14:textId="77777777" w:rsidR="00E0485A" w:rsidRDefault="00E0485A" w:rsidP="00AF3515">
      <w:pPr>
        <w:spacing w:after="0" w:line="240" w:lineRule="auto"/>
      </w:pPr>
      <w:r>
        <w:separator/>
      </w:r>
    </w:p>
  </w:endnote>
  <w:endnote w:type="continuationSeparator" w:id="0">
    <w:p w14:paraId="3F702C39" w14:textId="77777777" w:rsidR="00E0485A" w:rsidRDefault="00E0485A" w:rsidP="00AF3515">
      <w:pPr>
        <w:spacing w:after="0" w:line="240" w:lineRule="auto"/>
      </w:pPr>
      <w:r>
        <w:continuationSeparator/>
      </w:r>
    </w:p>
  </w:endnote>
  <w:endnote w:type="continuationNotice" w:id="1">
    <w:p w14:paraId="11CC525B" w14:textId="77777777" w:rsidR="00E0485A" w:rsidRDefault="00E04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663AC" w14:textId="77777777" w:rsidR="00E0485A" w:rsidRDefault="00E0485A" w:rsidP="00AF3515">
      <w:pPr>
        <w:spacing w:after="0" w:line="240" w:lineRule="auto"/>
      </w:pPr>
      <w:r>
        <w:separator/>
      </w:r>
    </w:p>
  </w:footnote>
  <w:footnote w:type="continuationSeparator" w:id="0">
    <w:p w14:paraId="39D79628" w14:textId="77777777" w:rsidR="00E0485A" w:rsidRDefault="00E0485A" w:rsidP="00AF3515">
      <w:pPr>
        <w:spacing w:after="0" w:line="240" w:lineRule="auto"/>
      </w:pPr>
      <w:r>
        <w:continuationSeparator/>
      </w:r>
    </w:p>
  </w:footnote>
  <w:footnote w:type="continuationNotice" w:id="1">
    <w:p w14:paraId="3A45B4D9" w14:textId="77777777" w:rsidR="00E0485A" w:rsidRDefault="00E04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4D0B9" w14:textId="26F09E94" w:rsidR="00AF3515" w:rsidRDefault="00AF3515">
    <w:pPr>
      <w:pStyle w:val="Cabealho"/>
    </w:pPr>
    <w:r>
      <w:rPr>
        <w:noProof/>
      </w:rPr>
      <w:drawing>
        <wp:anchor distT="0" distB="0" distL="114300" distR="114300" simplePos="0" relativeHeight="251658240" behindDoc="0" locked="0" layoutInCell="1" allowOverlap="1" wp14:anchorId="78004D3C" wp14:editId="4A95F070">
          <wp:simplePos x="0" y="0"/>
          <wp:positionH relativeFrom="page">
            <wp:posOffset>95250</wp:posOffset>
          </wp:positionH>
          <wp:positionV relativeFrom="page">
            <wp:posOffset>57150</wp:posOffset>
          </wp:positionV>
          <wp:extent cx="7324560" cy="1009799"/>
          <wp:effectExtent l="0" t="0" r="0" b="0"/>
          <wp:wrapSquare wrapText="bothSides"/>
          <wp:docPr id="1" name="Imagem 1" descr="Uma imagem contendo Tabela&#10;&#10;Descrição gerad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324560" cy="1009799"/>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139D1"/>
    <w:multiLevelType w:val="multilevel"/>
    <w:tmpl w:val="798A1F30"/>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A0342E0"/>
    <w:multiLevelType w:val="multilevel"/>
    <w:tmpl w:val="9B44FE86"/>
    <w:lvl w:ilvl="0">
      <w:start w:val="1"/>
      <w:numFmt w:val="decimal"/>
      <w:lvlText w:val="%1."/>
      <w:lvlJc w:val="left"/>
      <w:pPr>
        <w:ind w:left="720" w:hanging="360"/>
      </w:pPr>
    </w:lvl>
    <w:lvl w:ilvl="1">
      <w:start w:val="2"/>
      <w:numFmt w:val="decimal"/>
      <w:lvlText w:val="%1.%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4356905">
    <w:abstractNumId w:val="1"/>
  </w:num>
  <w:num w:numId="2" w16cid:durableId="123647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091386"/>
    <w:rsid w:val="00031B9E"/>
    <w:rsid w:val="000444E8"/>
    <w:rsid w:val="00070AA5"/>
    <w:rsid w:val="000720A2"/>
    <w:rsid w:val="000B575B"/>
    <w:rsid w:val="000C2021"/>
    <w:rsid w:val="000C75AA"/>
    <w:rsid w:val="000D668C"/>
    <w:rsid w:val="000E0DAE"/>
    <w:rsid w:val="0010114F"/>
    <w:rsid w:val="00116E80"/>
    <w:rsid w:val="0013810B"/>
    <w:rsid w:val="00146B08"/>
    <w:rsid w:val="00157E05"/>
    <w:rsid w:val="00160272"/>
    <w:rsid w:val="00182CD1"/>
    <w:rsid w:val="001A6B42"/>
    <w:rsid w:val="001B7B91"/>
    <w:rsid w:val="001C0261"/>
    <w:rsid w:val="001C094D"/>
    <w:rsid w:val="001F4768"/>
    <w:rsid w:val="0021537C"/>
    <w:rsid w:val="00224248"/>
    <w:rsid w:val="002311AF"/>
    <w:rsid w:val="002A2DFC"/>
    <w:rsid w:val="002C2AA7"/>
    <w:rsid w:val="0030411A"/>
    <w:rsid w:val="0030526F"/>
    <w:rsid w:val="00334A9A"/>
    <w:rsid w:val="00337F4C"/>
    <w:rsid w:val="00342CB6"/>
    <w:rsid w:val="00342F7A"/>
    <w:rsid w:val="003641C8"/>
    <w:rsid w:val="003669FC"/>
    <w:rsid w:val="00391C02"/>
    <w:rsid w:val="003A225C"/>
    <w:rsid w:val="003A5C11"/>
    <w:rsid w:val="003B4DA2"/>
    <w:rsid w:val="003C232E"/>
    <w:rsid w:val="003C59A5"/>
    <w:rsid w:val="004007EC"/>
    <w:rsid w:val="0040325D"/>
    <w:rsid w:val="00404719"/>
    <w:rsid w:val="0040ED03"/>
    <w:rsid w:val="00411FCE"/>
    <w:rsid w:val="00415974"/>
    <w:rsid w:val="00450A3C"/>
    <w:rsid w:val="00465F24"/>
    <w:rsid w:val="004674D5"/>
    <w:rsid w:val="00472316"/>
    <w:rsid w:val="00474FD3"/>
    <w:rsid w:val="00486E8D"/>
    <w:rsid w:val="00494977"/>
    <w:rsid w:val="004B043C"/>
    <w:rsid w:val="004B1CB7"/>
    <w:rsid w:val="004C1996"/>
    <w:rsid w:val="004E164D"/>
    <w:rsid w:val="004F4066"/>
    <w:rsid w:val="00517434"/>
    <w:rsid w:val="005420D5"/>
    <w:rsid w:val="00571BC7"/>
    <w:rsid w:val="00576A99"/>
    <w:rsid w:val="00585065"/>
    <w:rsid w:val="00585B7D"/>
    <w:rsid w:val="00586673"/>
    <w:rsid w:val="005903A1"/>
    <w:rsid w:val="00595A31"/>
    <w:rsid w:val="005978D0"/>
    <w:rsid w:val="005A5CDC"/>
    <w:rsid w:val="005C2923"/>
    <w:rsid w:val="00614DE9"/>
    <w:rsid w:val="00615B89"/>
    <w:rsid w:val="00633F29"/>
    <w:rsid w:val="006743F1"/>
    <w:rsid w:val="006851F4"/>
    <w:rsid w:val="0068706F"/>
    <w:rsid w:val="006B0F27"/>
    <w:rsid w:val="006C18AD"/>
    <w:rsid w:val="006C401A"/>
    <w:rsid w:val="006D4459"/>
    <w:rsid w:val="00733E93"/>
    <w:rsid w:val="00740389"/>
    <w:rsid w:val="0075720C"/>
    <w:rsid w:val="007878DC"/>
    <w:rsid w:val="007A34CD"/>
    <w:rsid w:val="007B4098"/>
    <w:rsid w:val="007B591D"/>
    <w:rsid w:val="007C04AF"/>
    <w:rsid w:val="007D3FB4"/>
    <w:rsid w:val="007E3FBA"/>
    <w:rsid w:val="007F0B37"/>
    <w:rsid w:val="007F665C"/>
    <w:rsid w:val="0082594A"/>
    <w:rsid w:val="00844747"/>
    <w:rsid w:val="00857B9E"/>
    <w:rsid w:val="00872CA7"/>
    <w:rsid w:val="00886D34"/>
    <w:rsid w:val="008C2454"/>
    <w:rsid w:val="008E7700"/>
    <w:rsid w:val="009020D4"/>
    <w:rsid w:val="009072DC"/>
    <w:rsid w:val="00926203"/>
    <w:rsid w:val="00943216"/>
    <w:rsid w:val="0095372E"/>
    <w:rsid w:val="00966845"/>
    <w:rsid w:val="0097396B"/>
    <w:rsid w:val="00997FDD"/>
    <w:rsid w:val="009A392B"/>
    <w:rsid w:val="009C05DD"/>
    <w:rsid w:val="009C189B"/>
    <w:rsid w:val="009D58C6"/>
    <w:rsid w:val="009E0592"/>
    <w:rsid w:val="00A229D5"/>
    <w:rsid w:val="00A22AE9"/>
    <w:rsid w:val="00A67547"/>
    <w:rsid w:val="00A80897"/>
    <w:rsid w:val="00AC0E40"/>
    <w:rsid w:val="00AD146D"/>
    <w:rsid w:val="00AD5617"/>
    <w:rsid w:val="00AE4C70"/>
    <w:rsid w:val="00AF3515"/>
    <w:rsid w:val="00B057C4"/>
    <w:rsid w:val="00B217B0"/>
    <w:rsid w:val="00B37442"/>
    <w:rsid w:val="00B52CFE"/>
    <w:rsid w:val="00B54CA9"/>
    <w:rsid w:val="00B93B7E"/>
    <w:rsid w:val="00BA6549"/>
    <w:rsid w:val="00BA6652"/>
    <w:rsid w:val="00BB4E0F"/>
    <w:rsid w:val="00BC1C4C"/>
    <w:rsid w:val="00BC4332"/>
    <w:rsid w:val="00BD3189"/>
    <w:rsid w:val="00C0490B"/>
    <w:rsid w:val="00C13072"/>
    <w:rsid w:val="00C4144F"/>
    <w:rsid w:val="00C529CA"/>
    <w:rsid w:val="00C649B2"/>
    <w:rsid w:val="00CA78EB"/>
    <w:rsid w:val="00CF1508"/>
    <w:rsid w:val="00D16963"/>
    <w:rsid w:val="00D24E39"/>
    <w:rsid w:val="00D30439"/>
    <w:rsid w:val="00D32BDD"/>
    <w:rsid w:val="00D414C0"/>
    <w:rsid w:val="00D63052"/>
    <w:rsid w:val="00D85233"/>
    <w:rsid w:val="00DC6108"/>
    <w:rsid w:val="00DE75F6"/>
    <w:rsid w:val="00DF6FEE"/>
    <w:rsid w:val="00DF7524"/>
    <w:rsid w:val="00E004B6"/>
    <w:rsid w:val="00E0485A"/>
    <w:rsid w:val="00E2055E"/>
    <w:rsid w:val="00E63D8F"/>
    <w:rsid w:val="00E6729E"/>
    <w:rsid w:val="00E71796"/>
    <w:rsid w:val="00E907B5"/>
    <w:rsid w:val="00EA036C"/>
    <w:rsid w:val="00EA1AEC"/>
    <w:rsid w:val="00EA67BA"/>
    <w:rsid w:val="00EE61DB"/>
    <w:rsid w:val="00F06161"/>
    <w:rsid w:val="00F0E7F7"/>
    <w:rsid w:val="00F21BEC"/>
    <w:rsid w:val="00F40FF6"/>
    <w:rsid w:val="00F76289"/>
    <w:rsid w:val="00F8532B"/>
    <w:rsid w:val="00F94A67"/>
    <w:rsid w:val="00FD63A6"/>
    <w:rsid w:val="00FE7AB1"/>
    <w:rsid w:val="0157E0AD"/>
    <w:rsid w:val="019C2FD4"/>
    <w:rsid w:val="0205C2E2"/>
    <w:rsid w:val="023F6D36"/>
    <w:rsid w:val="0241A516"/>
    <w:rsid w:val="024FB891"/>
    <w:rsid w:val="02A4BF06"/>
    <w:rsid w:val="02F3B10E"/>
    <w:rsid w:val="031E19CF"/>
    <w:rsid w:val="0340EE95"/>
    <w:rsid w:val="03541714"/>
    <w:rsid w:val="035F6568"/>
    <w:rsid w:val="039022C3"/>
    <w:rsid w:val="03E07796"/>
    <w:rsid w:val="04B732B5"/>
    <w:rsid w:val="04B8F31C"/>
    <w:rsid w:val="04F0CB81"/>
    <w:rsid w:val="04F1F380"/>
    <w:rsid w:val="04F48C25"/>
    <w:rsid w:val="050613CD"/>
    <w:rsid w:val="053A927A"/>
    <w:rsid w:val="05649551"/>
    <w:rsid w:val="065F10B6"/>
    <w:rsid w:val="06921C5D"/>
    <w:rsid w:val="06F14A9A"/>
    <w:rsid w:val="06F2A8BA"/>
    <w:rsid w:val="0735AB6C"/>
    <w:rsid w:val="074BCD6C"/>
    <w:rsid w:val="076C4F3E"/>
    <w:rsid w:val="077EFAA1"/>
    <w:rsid w:val="078AC91D"/>
    <w:rsid w:val="07CA25CE"/>
    <w:rsid w:val="0819AB7C"/>
    <w:rsid w:val="08F41B53"/>
    <w:rsid w:val="0949ADC3"/>
    <w:rsid w:val="09ECB168"/>
    <w:rsid w:val="0A5CB46A"/>
    <w:rsid w:val="0AA6CCB8"/>
    <w:rsid w:val="0AB5EB77"/>
    <w:rsid w:val="0B0CE042"/>
    <w:rsid w:val="0B268C45"/>
    <w:rsid w:val="0B4305C4"/>
    <w:rsid w:val="0B5C14E8"/>
    <w:rsid w:val="0C45BD29"/>
    <w:rsid w:val="0C508940"/>
    <w:rsid w:val="0CDE7C48"/>
    <w:rsid w:val="0D87E333"/>
    <w:rsid w:val="0D995980"/>
    <w:rsid w:val="0D9DD387"/>
    <w:rsid w:val="0DA4368E"/>
    <w:rsid w:val="0DE04887"/>
    <w:rsid w:val="0E97FEB1"/>
    <w:rsid w:val="0F08B5E8"/>
    <w:rsid w:val="0F3E8DE3"/>
    <w:rsid w:val="0FA41CC9"/>
    <w:rsid w:val="0FCE30C2"/>
    <w:rsid w:val="10A3EB21"/>
    <w:rsid w:val="10CBF5EE"/>
    <w:rsid w:val="10D83B46"/>
    <w:rsid w:val="119AC338"/>
    <w:rsid w:val="11E3BA5C"/>
    <w:rsid w:val="12307096"/>
    <w:rsid w:val="12D5694A"/>
    <w:rsid w:val="1339EB2C"/>
    <w:rsid w:val="13F70AF6"/>
    <w:rsid w:val="14B2CB0D"/>
    <w:rsid w:val="15194719"/>
    <w:rsid w:val="154D6849"/>
    <w:rsid w:val="1599E2FE"/>
    <w:rsid w:val="15BD8F87"/>
    <w:rsid w:val="160E6725"/>
    <w:rsid w:val="166F64A3"/>
    <w:rsid w:val="16727A6A"/>
    <w:rsid w:val="172A69F9"/>
    <w:rsid w:val="17A8DA6D"/>
    <w:rsid w:val="17C39D4C"/>
    <w:rsid w:val="17C7213B"/>
    <w:rsid w:val="17DCD73D"/>
    <w:rsid w:val="17E5B4CE"/>
    <w:rsid w:val="182C08BF"/>
    <w:rsid w:val="18301F40"/>
    <w:rsid w:val="1852010D"/>
    <w:rsid w:val="186E947F"/>
    <w:rsid w:val="1897557B"/>
    <w:rsid w:val="18AA330D"/>
    <w:rsid w:val="18B0C417"/>
    <w:rsid w:val="192D57C5"/>
    <w:rsid w:val="199F2C6D"/>
    <w:rsid w:val="19C546B3"/>
    <w:rsid w:val="19F39B5E"/>
    <w:rsid w:val="1A6C6590"/>
    <w:rsid w:val="1ABE7B82"/>
    <w:rsid w:val="1AFEC1FD"/>
    <w:rsid w:val="1B1136CF"/>
    <w:rsid w:val="1B62C751"/>
    <w:rsid w:val="1B8F8720"/>
    <w:rsid w:val="1BA64E56"/>
    <w:rsid w:val="1BDE87B6"/>
    <w:rsid w:val="1C2E3B20"/>
    <w:rsid w:val="1CB06FF8"/>
    <w:rsid w:val="1CECA8BD"/>
    <w:rsid w:val="1D16E66F"/>
    <w:rsid w:val="1DBF7720"/>
    <w:rsid w:val="1DEE4A4C"/>
    <w:rsid w:val="1E031BD9"/>
    <w:rsid w:val="1E181BF1"/>
    <w:rsid w:val="1E1F4986"/>
    <w:rsid w:val="1E617EB6"/>
    <w:rsid w:val="1E7C5DB3"/>
    <w:rsid w:val="1EC7220E"/>
    <w:rsid w:val="1ED637A3"/>
    <w:rsid w:val="1F37C66F"/>
    <w:rsid w:val="1F8A484E"/>
    <w:rsid w:val="1FC477F8"/>
    <w:rsid w:val="1FD062CD"/>
    <w:rsid w:val="1FDC8BEC"/>
    <w:rsid w:val="1FFA154A"/>
    <w:rsid w:val="2010408E"/>
    <w:rsid w:val="2030BDA0"/>
    <w:rsid w:val="20473AF5"/>
    <w:rsid w:val="206EABF8"/>
    <w:rsid w:val="208B95C3"/>
    <w:rsid w:val="21167438"/>
    <w:rsid w:val="211FC3E4"/>
    <w:rsid w:val="2143BE5B"/>
    <w:rsid w:val="218566C6"/>
    <w:rsid w:val="21DFB3B3"/>
    <w:rsid w:val="221C44DD"/>
    <w:rsid w:val="225E54DF"/>
    <w:rsid w:val="2282627F"/>
    <w:rsid w:val="22DFC80B"/>
    <w:rsid w:val="22FC30F1"/>
    <w:rsid w:val="234AC01A"/>
    <w:rsid w:val="23772379"/>
    <w:rsid w:val="23784F77"/>
    <w:rsid w:val="237E1E56"/>
    <w:rsid w:val="23EF48C0"/>
    <w:rsid w:val="2421A800"/>
    <w:rsid w:val="242E9F61"/>
    <w:rsid w:val="246E3518"/>
    <w:rsid w:val="2512F3DA"/>
    <w:rsid w:val="252E94ED"/>
    <w:rsid w:val="253CCE07"/>
    <w:rsid w:val="25A7BD32"/>
    <w:rsid w:val="260A0579"/>
    <w:rsid w:val="26288FCA"/>
    <w:rsid w:val="26477B6F"/>
    <w:rsid w:val="2660EC0D"/>
    <w:rsid w:val="267D8F27"/>
    <w:rsid w:val="26CB3B44"/>
    <w:rsid w:val="26E575A2"/>
    <w:rsid w:val="26E5FCE8"/>
    <w:rsid w:val="27149D25"/>
    <w:rsid w:val="27572ED4"/>
    <w:rsid w:val="2776EA55"/>
    <w:rsid w:val="27E34BD0"/>
    <w:rsid w:val="283570B5"/>
    <w:rsid w:val="293CAEC6"/>
    <w:rsid w:val="294C7BEB"/>
    <w:rsid w:val="298102EC"/>
    <w:rsid w:val="2A1103A3"/>
    <w:rsid w:val="2AB38A67"/>
    <w:rsid w:val="2AC53B86"/>
    <w:rsid w:val="2AE410C2"/>
    <w:rsid w:val="2B88F7E9"/>
    <w:rsid w:val="2B896240"/>
    <w:rsid w:val="2B9070DA"/>
    <w:rsid w:val="2B952B51"/>
    <w:rsid w:val="2C7638C8"/>
    <w:rsid w:val="2C926F5A"/>
    <w:rsid w:val="2D03BEBB"/>
    <w:rsid w:val="2D3D0368"/>
    <w:rsid w:val="2D599B66"/>
    <w:rsid w:val="2D81C148"/>
    <w:rsid w:val="2D9F11A0"/>
    <w:rsid w:val="2DD18BD2"/>
    <w:rsid w:val="2E528D54"/>
    <w:rsid w:val="2E56E2CD"/>
    <w:rsid w:val="2F1C1143"/>
    <w:rsid w:val="2F2138C7"/>
    <w:rsid w:val="2F2A28F5"/>
    <w:rsid w:val="303183A4"/>
    <w:rsid w:val="306754A0"/>
    <w:rsid w:val="308494C7"/>
    <w:rsid w:val="30C5F956"/>
    <w:rsid w:val="31015CB2"/>
    <w:rsid w:val="3172EC74"/>
    <w:rsid w:val="3190C7C5"/>
    <w:rsid w:val="31FBC1B5"/>
    <w:rsid w:val="3261C9B7"/>
    <w:rsid w:val="3270A911"/>
    <w:rsid w:val="327294E2"/>
    <w:rsid w:val="328B8931"/>
    <w:rsid w:val="3290F35B"/>
    <w:rsid w:val="32B3CACB"/>
    <w:rsid w:val="32CF47CA"/>
    <w:rsid w:val="33091386"/>
    <w:rsid w:val="33B43591"/>
    <w:rsid w:val="33C4DC15"/>
    <w:rsid w:val="34290AB9"/>
    <w:rsid w:val="3430EACC"/>
    <w:rsid w:val="347DA72D"/>
    <w:rsid w:val="34AD3CDB"/>
    <w:rsid w:val="34C7BB44"/>
    <w:rsid w:val="35130FEB"/>
    <w:rsid w:val="35EBBA62"/>
    <w:rsid w:val="3626114A"/>
    <w:rsid w:val="373E950C"/>
    <w:rsid w:val="3756007D"/>
    <w:rsid w:val="37612433"/>
    <w:rsid w:val="383C7C50"/>
    <w:rsid w:val="3896943A"/>
    <w:rsid w:val="3923D8A0"/>
    <w:rsid w:val="3927D579"/>
    <w:rsid w:val="397DFE59"/>
    <w:rsid w:val="39DAE52C"/>
    <w:rsid w:val="3A3DD60E"/>
    <w:rsid w:val="3A5EF34B"/>
    <w:rsid w:val="3A6F3EFC"/>
    <w:rsid w:val="3A81ED5D"/>
    <w:rsid w:val="3B41F622"/>
    <w:rsid w:val="3B589EF0"/>
    <w:rsid w:val="3B81A7E4"/>
    <w:rsid w:val="3B9622CB"/>
    <w:rsid w:val="3BA6114B"/>
    <w:rsid w:val="3C7E2FF0"/>
    <w:rsid w:val="3CF2A655"/>
    <w:rsid w:val="3D438875"/>
    <w:rsid w:val="3D540870"/>
    <w:rsid w:val="3DB0549E"/>
    <w:rsid w:val="3DBBCFC2"/>
    <w:rsid w:val="3E71A13E"/>
    <w:rsid w:val="3E9625BE"/>
    <w:rsid w:val="3EF136A9"/>
    <w:rsid w:val="3F0D9FCF"/>
    <w:rsid w:val="3F5AEDCF"/>
    <w:rsid w:val="3F6BA07F"/>
    <w:rsid w:val="4013B2AA"/>
    <w:rsid w:val="4099A067"/>
    <w:rsid w:val="40B0CFDB"/>
    <w:rsid w:val="410E7769"/>
    <w:rsid w:val="4175AB86"/>
    <w:rsid w:val="41A83F66"/>
    <w:rsid w:val="41CBBBCE"/>
    <w:rsid w:val="42317573"/>
    <w:rsid w:val="425867A2"/>
    <w:rsid w:val="42BD7BE8"/>
    <w:rsid w:val="430364E2"/>
    <w:rsid w:val="43528817"/>
    <w:rsid w:val="439CBFE4"/>
    <w:rsid w:val="43B355DA"/>
    <w:rsid w:val="43BA36D0"/>
    <w:rsid w:val="43D946E1"/>
    <w:rsid w:val="4425DCDE"/>
    <w:rsid w:val="445EDEA6"/>
    <w:rsid w:val="44DFD847"/>
    <w:rsid w:val="44EE5878"/>
    <w:rsid w:val="451A5D48"/>
    <w:rsid w:val="4544D5AC"/>
    <w:rsid w:val="45EDEDD1"/>
    <w:rsid w:val="465E688E"/>
    <w:rsid w:val="467BA8A8"/>
    <w:rsid w:val="468A28D9"/>
    <w:rsid w:val="46A22B4C"/>
    <w:rsid w:val="474C904B"/>
    <w:rsid w:val="47776D1C"/>
    <w:rsid w:val="47824A13"/>
    <w:rsid w:val="48089006"/>
    <w:rsid w:val="48177909"/>
    <w:rsid w:val="4835F792"/>
    <w:rsid w:val="48431736"/>
    <w:rsid w:val="484C774C"/>
    <w:rsid w:val="48A0F2FB"/>
    <w:rsid w:val="48B384FB"/>
    <w:rsid w:val="492E34FB"/>
    <w:rsid w:val="49FA0952"/>
    <w:rsid w:val="4A3CC35C"/>
    <w:rsid w:val="4A68CD70"/>
    <w:rsid w:val="4AA51324"/>
    <w:rsid w:val="4B488D8E"/>
    <w:rsid w:val="4B59064E"/>
    <w:rsid w:val="4B6B8DB3"/>
    <w:rsid w:val="4B97F6B5"/>
    <w:rsid w:val="4C84D00B"/>
    <w:rsid w:val="4C9CE25A"/>
    <w:rsid w:val="4CF2CF6E"/>
    <w:rsid w:val="4CF96A5D"/>
    <w:rsid w:val="4D558900"/>
    <w:rsid w:val="4D66E870"/>
    <w:rsid w:val="4DD591BD"/>
    <w:rsid w:val="4DFEC32B"/>
    <w:rsid w:val="4E20A06C"/>
    <w:rsid w:val="4E24F9A5"/>
    <w:rsid w:val="4E4069BE"/>
    <w:rsid w:val="4EB2A066"/>
    <w:rsid w:val="4ED82DDC"/>
    <w:rsid w:val="4F23E70E"/>
    <w:rsid w:val="4F27BB49"/>
    <w:rsid w:val="4F5DD161"/>
    <w:rsid w:val="4FC8A5D0"/>
    <w:rsid w:val="502A8571"/>
    <w:rsid w:val="502EF70A"/>
    <w:rsid w:val="50AD2B37"/>
    <w:rsid w:val="50B96566"/>
    <w:rsid w:val="51552D2F"/>
    <w:rsid w:val="515C0AE8"/>
    <w:rsid w:val="51CB1FC9"/>
    <w:rsid w:val="522BCEE4"/>
    <w:rsid w:val="525535C7"/>
    <w:rsid w:val="52608431"/>
    <w:rsid w:val="52B05428"/>
    <w:rsid w:val="52B4F58B"/>
    <w:rsid w:val="5329AFBA"/>
    <w:rsid w:val="534B7CDD"/>
    <w:rsid w:val="53723290"/>
    <w:rsid w:val="53836EF6"/>
    <w:rsid w:val="53961B51"/>
    <w:rsid w:val="53EF6AAB"/>
    <w:rsid w:val="5433F946"/>
    <w:rsid w:val="5477F416"/>
    <w:rsid w:val="551702AF"/>
    <w:rsid w:val="5565FBEF"/>
    <w:rsid w:val="5654D1E2"/>
    <w:rsid w:val="56AC14F5"/>
    <w:rsid w:val="573F01E5"/>
    <w:rsid w:val="578AE2D5"/>
    <w:rsid w:val="57B8CE1B"/>
    <w:rsid w:val="57BDDE04"/>
    <w:rsid w:val="5805EF85"/>
    <w:rsid w:val="585E150D"/>
    <w:rsid w:val="58ACFC75"/>
    <w:rsid w:val="5921C845"/>
    <w:rsid w:val="595DB37B"/>
    <w:rsid w:val="5A1F2AFA"/>
    <w:rsid w:val="5A8DAF40"/>
    <w:rsid w:val="5AE8857F"/>
    <w:rsid w:val="5B2802F5"/>
    <w:rsid w:val="5B535FCA"/>
    <w:rsid w:val="5B835691"/>
    <w:rsid w:val="5BFA7C90"/>
    <w:rsid w:val="5C167929"/>
    <w:rsid w:val="5C771E6E"/>
    <w:rsid w:val="5C7A5D2C"/>
    <w:rsid w:val="5D1473D7"/>
    <w:rsid w:val="5D822590"/>
    <w:rsid w:val="5DEA1F61"/>
    <w:rsid w:val="5EBAA400"/>
    <w:rsid w:val="5F317795"/>
    <w:rsid w:val="5F7D6D3A"/>
    <w:rsid w:val="5F882DD4"/>
    <w:rsid w:val="5FA1038E"/>
    <w:rsid w:val="5FA18C6C"/>
    <w:rsid w:val="604B6F5F"/>
    <w:rsid w:val="605B7C4B"/>
    <w:rsid w:val="60701382"/>
    <w:rsid w:val="61193D9B"/>
    <w:rsid w:val="61A250C8"/>
    <w:rsid w:val="61B075CF"/>
    <w:rsid w:val="61C1F867"/>
    <w:rsid w:val="61C7DB92"/>
    <w:rsid w:val="61DDF32E"/>
    <w:rsid w:val="6203CF6E"/>
    <w:rsid w:val="622B9969"/>
    <w:rsid w:val="6238521A"/>
    <w:rsid w:val="62CBEB0B"/>
    <w:rsid w:val="62CFFA32"/>
    <w:rsid w:val="62D91F22"/>
    <w:rsid w:val="63509366"/>
    <w:rsid w:val="63C41208"/>
    <w:rsid w:val="644857B5"/>
    <w:rsid w:val="645657EF"/>
    <w:rsid w:val="64CE7F6D"/>
    <w:rsid w:val="64ED09B2"/>
    <w:rsid w:val="6581001A"/>
    <w:rsid w:val="65AB8058"/>
    <w:rsid w:val="6606063A"/>
    <w:rsid w:val="660D3700"/>
    <w:rsid w:val="66FD0472"/>
    <w:rsid w:val="6745CA9D"/>
    <w:rsid w:val="676331FF"/>
    <w:rsid w:val="6793986C"/>
    <w:rsid w:val="67D32A3B"/>
    <w:rsid w:val="67E7A522"/>
    <w:rsid w:val="6864059C"/>
    <w:rsid w:val="687AA30B"/>
    <w:rsid w:val="688FDEA1"/>
    <w:rsid w:val="68C7C4C1"/>
    <w:rsid w:val="690C9A31"/>
    <w:rsid w:val="693F3ECB"/>
    <w:rsid w:val="6A7AA760"/>
    <w:rsid w:val="6ACC215B"/>
    <w:rsid w:val="6AE6A77E"/>
    <w:rsid w:val="6B02F3F6"/>
    <w:rsid w:val="6B8EC740"/>
    <w:rsid w:val="6BBE93D8"/>
    <w:rsid w:val="6C188DE0"/>
    <w:rsid w:val="6C683A7E"/>
    <w:rsid w:val="6C777A57"/>
    <w:rsid w:val="6C9A62A0"/>
    <w:rsid w:val="6C9FCA3B"/>
    <w:rsid w:val="6CF0461F"/>
    <w:rsid w:val="6CFD9864"/>
    <w:rsid w:val="6D38C72D"/>
    <w:rsid w:val="6DADAE76"/>
    <w:rsid w:val="6DB229E5"/>
    <w:rsid w:val="6DDDE85E"/>
    <w:rsid w:val="6E198CEA"/>
    <w:rsid w:val="6E6DE042"/>
    <w:rsid w:val="6E83FB2A"/>
    <w:rsid w:val="6ECD7167"/>
    <w:rsid w:val="6F0F94BC"/>
    <w:rsid w:val="6F502EA2"/>
    <w:rsid w:val="6F577A99"/>
    <w:rsid w:val="6F7662F6"/>
    <w:rsid w:val="6FAEA355"/>
    <w:rsid w:val="6FB34C65"/>
    <w:rsid w:val="7036112B"/>
    <w:rsid w:val="70833095"/>
    <w:rsid w:val="709B2665"/>
    <w:rsid w:val="70EB8237"/>
    <w:rsid w:val="71785AEA"/>
    <w:rsid w:val="71E606C4"/>
    <w:rsid w:val="71F3EECC"/>
    <w:rsid w:val="7236F6C6"/>
    <w:rsid w:val="72522FFE"/>
    <w:rsid w:val="734B7B19"/>
    <w:rsid w:val="7364047C"/>
    <w:rsid w:val="73CDAFB0"/>
    <w:rsid w:val="73E305DF"/>
    <w:rsid w:val="7401F14D"/>
    <w:rsid w:val="7456C36F"/>
    <w:rsid w:val="745D0F2A"/>
    <w:rsid w:val="747F1E87"/>
    <w:rsid w:val="74C888EF"/>
    <w:rsid w:val="74D97125"/>
    <w:rsid w:val="7515C284"/>
    <w:rsid w:val="75339BA6"/>
    <w:rsid w:val="75A1C529"/>
    <w:rsid w:val="75A647C9"/>
    <w:rsid w:val="75CCDC98"/>
    <w:rsid w:val="761809BB"/>
    <w:rsid w:val="76873C0C"/>
    <w:rsid w:val="76DF123D"/>
    <w:rsid w:val="77062D0E"/>
    <w:rsid w:val="7727FF01"/>
    <w:rsid w:val="7745F8F8"/>
    <w:rsid w:val="778548B6"/>
    <w:rsid w:val="778B0D23"/>
    <w:rsid w:val="77A25F63"/>
    <w:rsid w:val="787537CE"/>
    <w:rsid w:val="78C347BD"/>
    <w:rsid w:val="78CC67D4"/>
    <w:rsid w:val="79211917"/>
    <w:rsid w:val="7A311CC8"/>
    <w:rsid w:val="7A6E11EE"/>
    <w:rsid w:val="7B6D7BDF"/>
    <w:rsid w:val="7BACD890"/>
    <w:rsid w:val="7BADEF7A"/>
    <w:rsid w:val="7BE86DA6"/>
    <w:rsid w:val="7C260573"/>
    <w:rsid w:val="7C3F585F"/>
    <w:rsid w:val="7C43D2D2"/>
    <w:rsid w:val="7D094C40"/>
    <w:rsid w:val="7D1AEF87"/>
    <w:rsid w:val="7D1F2117"/>
    <w:rsid w:val="7D275330"/>
    <w:rsid w:val="7D7BEA9E"/>
    <w:rsid w:val="7E2C2AAC"/>
    <w:rsid w:val="7E39F6FD"/>
    <w:rsid w:val="7E8BF192"/>
    <w:rsid w:val="7EE47952"/>
    <w:rsid w:val="7F48A4E9"/>
    <w:rsid w:val="7FCB95B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91386"/>
  <w15:chartTrackingRefBased/>
  <w15:docId w15:val="{1455D395-640F-4E4F-A563-F5FEAE8F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western">
    <w:name w:val="western"/>
    <w:basedOn w:val="Normal"/>
    <w:uiPriority w:val="1"/>
    <w:rsid w:val="688FDEA1"/>
    <w:pPr>
      <w:spacing w:before="100" w:after="119"/>
    </w:pPr>
    <w:rPr>
      <w:rFonts w:ascii="Times New Roman" w:eastAsia="Times New Roman" w:hAnsi="Times New Roman" w:cs="Times New Roman"/>
      <w:sz w:val="24"/>
      <w:szCs w:val="24"/>
      <w:lang w:eastAsia="ar-SA"/>
    </w:rPr>
  </w:style>
  <w:style w:type="paragraph" w:styleId="PargrafodaLista">
    <w:name w:val="List Paragraph"/>
    <w:basedOn w:val="Normal"/>
    <w:uiPriority w:val="34"/>
    <w:qFormat/>
    <w:pPr>
      <w:ind w:left="720"/>
      <w:contextualSpacing/>
    </w:p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customStyle="1" w:styleId="paragraph">
    <w:name w:val="paragraph"/>
    <w:basedOn w:val="Normal"/>
    <w:rsid w:val="008447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844747"/>
  </w:style>
  <w:style w:type="character" w:customStyle="1" w:styleId="eop">
    <w:name w:val="eop"/>
    <w:basedOn w:val="Fontepargpadro"/>
    <w:rsid w:val="00844747"/>
  </w:style>
  <w:style w:type="character" w:customStyle="1" w:styleId="Fontepargpadro1">
    <w:name w:val="Fonte parág. padrão1"/>
    <w:basedOn w:val="Fontepargpadro"/>
    <w:uiPriority w:val="1"/>
    <w:rsid w:val="14B2CB0D"/>
  </w:style>
  <w:style w:type="paragraph" w:styleId="Cabealho">
    <w:name w:val="header"/>
    <w:basedOn w:val="Normal"/>
    <w:link w:val="CabealhoChar"/>
    <w:uiPriority w:val="99"/>
    <w:unhideWhenUsed/>
    <w:rsid w:val="00AF35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3515"/>
  </w:style>
  <w:style w:type="paragraph" w:styleId="Rodap">
    <w:name w:val="footer"/>
    <w:basedOn w:val="Normal"/>
    <w:link w:val="RodapChar"/>
    <w:uiPriority w:val="99"/>
    <w:unhideWhenUsed/>
    <w:rsid w:val="00AF3515"/>
    <w:pPr>
      <w:tabs>
        <w:tab w:val="center" w:pos="4252"/>
        <w:tab w:val="right" w:pos="8504"/>
      </w:tabs>
      <w:spacing w:after="0" w:line="240" w:lineRule="auto"/>
    </w:pPr>
  </w:style>
  <w:style w:type="character" w:customStyle="1" w:styleId="RodapChar">
    <w:name w:val="Rodapé Char"/>
    <w:basedOn w:val="Fontepargpadro"/>
    <w:link w:val="Rodap"/>
    <w:uiPriority w:val="99"/>
    <w:rsid w:val="00AF3515"/>
  </w:style>
  <w:style w:type="paragraph" w:styleId="Corpodetexto">
    <w:name w:val="Body Text"/>
    <w:basedOn w:val="Normal"/>
    <w:link w:val="CorpodetextoChar"/>
    <w:uiPriority w:val="99"/>
    <w:semiHidden/>
    <w:unhideWhenUsed/>
    <w:rsid w:val="003C232E"/>
    <w:pPr>
      <w:spacing w:after="120"/>
    </w:pPr>
  </w:style>
  <w:style w:type="character" w:customStyle="1" w:styleId="CorpodetextoChar">
    <w:name w:val="Corpo de texto Char"/>
    <w:basedOn w:val="Fontepargpadro"/>
    <w:link w:val="Corpodetexto"/>
    <w:uiPriority w:val="99"/>
    <w:semiHidden/>
    <w:rsid w:val="003C2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312003">
      <w:bodyDiv w:val="1"/>
      <w:marLeft w:val="0"/>
      <w:marRight w:val="0"/>
      <w:marTop w:val="0"/>
      <w:marBottom w:val="0"/>
      <w:divBdr>
        <w:top w:val="none" w:sz="0" w:space="0" w:color="auto"/>
        <w:left w:val="none" w:sz="0" w:space="0" w:color="auto"/>
        <w:bottom w:val="none" w:sz="0" w:space="0" w:color="auto"/>
        <w:right w:val="none" w:sz="0" w:space="0" w:color="auto"/>
      </w:divBdr>
      <w:divsChild>
        <w:div w:id="641009736">
          <w:marLeft w:val="0"/>
          <w:marRight w:val="0"/>
          <w:marTop w:val="0"/>
          <w:marBottom w:val="0"/>
          <w:divBdr>
            <w:top w:val="none" w:sz="0" w:space="0" w:color="auto"/>
            <w:left w:val="none" w:sz="0" w:space="0" w:color="auto"/>
            <w:bottom w:val="none" w:sz="0" w:space="0" w:color="auto"/>
            <w:right w:val="none" w:sz="0" w:space="0" w:color="auto"/>
          </w:divBdr>
        </w:div>
        <w:div w:id="978415771">
          <w:marLeft w:val="0"/>
          <w:marRight w:val="0"/>
          <w:marTop w:val="0"/>
          <w:marBottom w:val="0"/>
          <w:divBdr>
            <w:top w:val="none" w:sz="0" w:space="0" w:color="auto"/>
            <w:left w:val="none" w:sz="0" w:space="0" w:color="auto"/>
            <w:bottom w:val="none" w:sz="0" w:space="0" w:color="auto"/>
            <w:right w:val="none" w:sz="0" w:space="0" w:color="auto"/>
          </w:divBdr>
        </w:div>
      </w:divsChild>
    </w:div>
    <w:div w:id="1200052714">
      <w:bodyDiv w:val="1"/>
      <w:marLeft w:val="0"/>
      <w:marRight w:val="0"/>
      <w:marTop w:val="0"/>
      <w:marBottom w:val="0"/>
      <w:divBdr>
        <w:top w:val="none" w:sz="0" w:space="0" w:color="auto"/>
        <w:left w:val="none" w:sz="0" w:space="0" w:color="auto"/>
        <w:bottom w:val="none" w:sz="0" w:space="0" w:color="auto"/>
        <w:right w:val="none" w:sz="0" w:space="0" w:color="auto"/>
      </w:divBdr>
      <w:divsChild>
        <w:div w:id="1063797930">
          <w:marLeft w:val="0"/>
          <w:marRight w:val="0"/>
          <w:marTop w:val="0"/>
          <w:marBottom w:val="0"/>
          <w:divBdr>
            <w:top w:val="none" w:sz="0" w:space="0" w:color="auto"/>
            <w:left w:val="none" w:sz="0" w:space="0" w:color="auto"/>
            <w:bottom w:val="none" w:sz="0" w:space="0" w:color="auto"/>
            <w:right w:val="none" w:sz="0" w:space="0" w:color="auto"/>
          </w:divBdr>
        </w:div>
        <w:div w:id="1350258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lanalto.gov.br/ccivil_03/LEIS/L4320.ht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DA2C2-C917-4124-876F-9BC4613E4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0B17BC-165C-4CB5-BD73-35A51443DB1D}">
  <ds:schemaRefs>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 ds:uri="http://purl.org/dc/dcmitype/"/>
    <ds:schemaRef ds:uri="http://schemas.openxmlformats.org/package/2006/metadata/core-properties"/>
    <ds:schemaRef ds:uri="ab851b1b-86eb-4719-b25c-c4825009da37"/>
    <ds:schemaRef ds:uri="648053e3-7c92-4a19-a239-13f7ab5faa3c"/>
  </ds:schemaRefs>
</ds:datastoreItem>
</file>

<file path=customXml/itemProps3.xml><?xml version="1.0" encoding="utf-8"?>
<ds:datastoreItem xmlns:ds="http://schemas.openxmlformats.org/officeDocument/2006/customXml" ds:itemID="{DCF660A5-3E1C-45A4-A99F-8025DD36D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6414</Words>
  <Characters>34640</Characters>
  <Application>Microsoft Office Word</Application>
  <DocSecurity>0</DocSecurity>
  <Lines>288</Lines>
  <Paragraphs>81</Paragraphs>
  <ScaleCrop>false</ScaleCrop>
  <Company/>
  <LinksUpToDate>false</LinksUpToDate>
  <CharactersWithSpaces>40973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Thaynara Santos</dc:creator>
  <cp:keywords/>
  <dc:description/>
  <cp:lastModifiedBy>Paula Souza de Paula</cp:lastModifiedBy>
  <cp:revision>156</cp:revision>
  <dcterms:created xsi:type="dcterms:W3CDTF">2023-12-07T03:36:00Z</dcterms:created>
  <dcterms:modified xsi:type="dcterms:W3CDTF">2024-12-26T17:38:00Z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3411500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