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2376" w14:textId="77777777" w:rsidR="00836319" w:rsidRPr="00A10D31" w:rsidRDefault="00836319" w:rsidP="00095D67">
      <w:pPr>
        <w:jc w:val="both"/>
        <w:rPr>
          <w:rFonts w:ascii="Calibri" w:eastAsia="Calibri" w:hAnsi="Calibri" w:cs="Calibri"/>
          <w:b/>
          <w:bCs/>
          <w:i/>
          <w:iCs/>
          <w:color w:val="FF0000"/>
          <w:sz w:val="12"/>
          <w:szCs w:val="12"/>
          <w:highlight w:val="yellow"/>
          <w:u w:val="single"/>
        </w:rPr>
      </w:pPr>
    </w:p>
    <w:tbl>
      <w:tblPr>
        <w:tblStyle w:val="Tabelacomgrade"/>
        <w:tblW w:w="0" w:type="auto"/>
        <w:tblBorders>
          <w:lef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309"/>
      </w:tblGrid>
      <w:tr w:rsidR="00836319" w14:paraId="36C34BA3" w14:textId="77777777" w:rsidTr="000C7ADE">
        <w:trPr>
          <w:trHeight w:val="392"/>
        </w:trPr>
        <w:tc>
          <w:tcPr>
            <w:tcW w:w="15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D70831" w14:textId="77777777" w:rsidR="00836319" w:rsidRDefault="00836319" w:rsidP="000C7ADE">
            <w:pPr>
              <w:jc w:val="center"/>
              <w:rPr>
                <w:rFonts w:ascii="Arial Black" w:hAnsi="Arial Black" w:cstheme="minorHAnsi"/>
                <w:b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sz w:val="20"/>
                <w:szCs w:val="20"/>
              </w:rPr>
              <w:t xml:space="preserve">PREÇOS REFERENCIAIS MÁXIMOS ESTABELECIDOS PARA A LICITAÇÃO E </w:t>
            </w:r>
          </w:p>
          <w:p w14:paraId="1362221C" w14:textId="77777777" w:rsidR="00836319" w:rsidRDefault="00836319" w:rsidP="000C7A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sz w:val="20"/>
                <w:szCs w:val="20"/>
              </w:rPr>
              <w:t>REQUISITO DE PARTICIPAÇÃO DAS LICITANTES (LEI COMPLEMENTAR 123/2006)</w:t>
            </w:r>
          </w:p>
        </w:tc>
      </w:tr>
    </w:tbl>
    <w:p w14:paraId="0C92D22A" w14:textId="77777777" w:rsidR="00836319" w:rsidRPr="00120E18" w:rsidRDefault="00836319" w:rsidP="00684941">
      <w:pPr>
        <w:pStyle w:val="PargrafodaLista"/>
        <w:ind w:left="0"/>
        <w:jc w:val="center"/>
        <w:textAlignment w:val="baseline"/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</w:pPr>
    </w:p>
    <w:p w14:paraId="3BABCFE4" w14:textId="0D3A31BD" w:rsidR="00684941" w:rsidRDefault="00684941" w:rsidP="00684941">
      <w:pPr>
        <w:pStyle w:val="PargrafodaLista"/>
        <w:ind w:left="0"/>
        <w:jc w:val="center"/>
        <w:textAlignment w:val="baseline"/>
        <w:rPr>
          <w:rFonts w:asciiTheme="minorHAnsi" w:hAnsiTheme="minorHAnsi" w:cstheme="minorBidi"/>
          <w:b/>
          <w:bCs/>
          <w:color w:val="FF0000"/>
          <w:highlight w:val="yellow"/>
        </w:rPr>
      </w:pPr>
      <w:r w:rsidRPr="005340BD">
        <w:rPr>
          <w:rFonts w:asciiTheme="minorHAnsi" w:hAnsiTheme="minorHAnsi" w:cstheme="minorHAnsi"/>
          <w:b/>
          <w:color w:val="FF0000"/>
          <w:highlight w:val="yellow"/>
        </w:rPr>
        <w:t>PREENCHIMENTO OBRIGATÓRIO</w:t>
      </w:r>
      <w:r>
        <w:rPr>
          <w:rFonts w:asciiTheme="minorHAnsi" w:hAnsiTheme="minorHAnsi" w:cstheme="minorHAnsi"/>
          <w:b/>
          <w:color w:val="FF0000"/>
          <w:highlight w:val="yellow"/>
        </w:rPr>
        <w:t>:</w:t>
      </w:r>
      <w:r w:rsidRPr="005340BD">
        <w:rPr>
          <w:rFonts w:asciiTheme="minorHAnsi" w:hAnsiTheme="minorHAnsi" w:cstheme="minorHAnsi"/>
          <w:b/>
          <w:color w:val="FF0000"/>
          <w:highlight w:val="yellow"/>
        </w:rPr>
        <w:t xml:space="preserve"> </w:t>
      </w:r>
      <w:r w:rsidRPr="005340BD">
        <w:rPr>
          <w:rFonts w:asciiTheme="minorHAnsi" w:hAnsiTheme="minorHAnsi" w:cstheme="minorBidi"/>
          <w:b/>
          <w:bCs/>
          <w:color w:val="FF0000"/>
          <w:highlight w:val="yellow"/>
        </w:rPr>
        <w:t xml:space="preserve">DEFINIR OPÇÃO CONFORME </w:t>
      </w:r>
      <w:r>
        <w:rPr>
          <w:rFonts w:asciiTheme="minorHAnsi" w:hAnsiTheme="minorHAnsi" w:cstheme="minorBidi"/>
          <w:b/>
          <w:bCs/>
          <w:color w:val="FF0000"/>
          <w:highlight w:val="yellow"/>
        </w:rPr>
        <w:t>ITEM</w:t>
      </w:r>
      <w:r w:rsidRPr="005340BD">
        <w:rPr>
          <w:rFonts w:asciiTheme="minorHAnsi" w:hAnsiTheme="minorHAnsi" w:cstheme="minorBidi"/>
          <w:b/>
          <w:bCs/>
          <w:color w:val="FF0000"/>
          <w:highlight w:val="yellow"/>
        </w:rPr>
        <w:t xml:space="preserve"> 2.2</w:t>
      </w:r>
      <w:r>
        <w:rPr>
          <w:rFonts w:asciiTheme="minorHAnsi" w:hAnsiTheme="minorHAnsi" w:cstheme="minorBidi"/>
          <w:b/>
          <w:bCs/>
          <w:color w:val="FF0000"/>
          <w:highlight w:val="yellow"/>
        </w:rPr>
        <w:t xml:space="preserve"> </w:t>
      </w:r>
      <w:r w:rsidRPr="005340BD">
        <w:rPr>
          <w:rFonts w:asciiTheme="minorHAnsi" w:hAnsiTheme="minorHAnsi" w:cstheme="minorBidi"/>
          <w:b/>
          <w:bCs/>
          <w:color w:val="FF0000"/>
          <w:highlight w:val="yellow"/>
        </w:rPr>
        <w:t>DO TERMO DE REFERÊNCIA</w:t>
      </w:r>
      <w:r w:rsidRPr="00ED7668">
        <w:rPr>
          <w:rFonts w:asciiTheme="minorHAnsi" w:hAnsiTheme="minorHAnsi" w:cstheme="minorBidi"/>
          <w:b/>
          <w:bCs/>
          <w:color w:val="FF0000"/>
          <w:highlight w:val="yellow"/>
        </w:rPr>
        <w:t xml:space="preserve"> (</w:t>
      </w:r>
      <w:r>
        <w:rPr>
          <w:rFonts w:asciiTheme="minorHAnsi" w:hAnsiTheme="minorHAnsi" w:cstheme="minorBidi"/>
          <w:b/>
          <w:bCs/>
          <w:color w:val="FF0000"/>
          <w:highlight w:val="yellow"/>
        </w:rPr>
        <w:t>AGRUPAMENTO DOS ITENS</w:t>
      </w:r>
      <w:r w:rsidRPr="00ED7668">
        <w:rPr>
          <w:rFonts w:asciiTheme="minorHAnsi" w:hAnsiTheme="minorHAnsi" w:cstheme="minorBidi"/>
          <w:b/>
          <w:bCs/>
          <w:color w:val="FF0000"/>
          <w:highlight w:val="yellow"/>
        </w:rPr>
        <w:t>)</w:t>
      </w:r>
    </w:p>
    <w:p w14:paraId="0859C11A" w14:textId="77777777" w:rsidR="002568AA" w:rsidRDefault="002568AA" w:rsidP="00684941">
      <w:pPr>
        <w:jc w:val="both"/>
        <w:rPr>
          <w:rFonts w:ascii="Calibri" w:eastAsia="Calibri" w:hAnsi="Calibri" w:cs="Calibri"/>
          <w:b/>
          <w:bCs/>
          <w:i/>
          <w:iCs/>
          <w:color w:val="FF0000"/>
          <w:sz w:val="20"/>
          <w:szCs w:val="20"/>
          <w:highlight w:val="yellow"/>
          <w:u w:val="single"/>
        </w:rPr>
      </w:pPr>
    </w:p>
    <w:p w14:paraId="5155DE49" w14:textId="18A6C358" w:rsidR="00095D67" w:rsidRPr="00F22E18" w:rsidRDefault="00095D67" w:rsidP="00684941">
      <w:pPr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r w:rsidRPr="00F22E18">
        <w:rPr>
          <w:rFonts w:ascii="Calibri" w:eastAsia="Calibri" w:hAnsi="Calibri" w:cs="Calibri"/>
          <w:b/>
          <w:i/>
          <w:color w:val="FF0000"/>
          <w:sz w:val="22"/>
          <w:szCs w:val="22"/>
          <w:highlight w:val="yellow"/>
          <w:u w:val="single"/>
        </w:rPr>
        <w:t>ATENÇÃO</w:t>
      </w:r>
      <w:r w:rsidRPr="00F22E18">
        <w:rPr>
          <w:rFonts w:ascii="Calibri" w:eastAsia="Calibri" w:hAnsi="Calibri" w:cs="Calibri"/>
          <w:i/>
          <w:color w:val="FF0000"/>
          <w:sz w:val="22"/>
          <w:szCs w:val="22"/>
          <w:highlight w:val="yellow"/>
        </w:rPr>
        <w:t xml:space="preserve">: </w:t>
      </w:r>
      <w:r w:rsidRPr="00F22E18">
        <w:rPr>
          <w:rFonts w:ascii="Calibri" w:eastAsia="Calibri" w:hAnsi="Calibri" w:cs="Calibri"/>
          <w:i/>
          <w:color w:val="FF0000"/>
          <w:sz w:val="22"/>
          <w:szCs w:val="22"/>
        </w:rPr>
        <w:t xml:space="preserve">As duas opções são relativas a licitações julgadas pelo critério de </w:t>
      </w:r>
      <w:r w:rsidRPr="00F22E18">
        <w:rPr>
          <w:rFonts w:ascii="Calibri" w:eastAsia="Calibri" w:hAnsi="Calibri" w:cs="Calibri"/>
          <w:b/>
          <w:i/>
          <w:color w:val="FF0000"/>
          <w:sz w:val="22"/>
          <w:szCs w:val="22"/>
        </w:rPr>
        <w:t>MENOR PREÇO</w:t>
      </w:r>
      <w:r w:rsidRPr="00F22E18">
        <w:rPr>
          <w:rFonts w:ascii="Calibri" w:eastAsia="Calibri" w:hAnsi="Calibri" w:cs="Calibri"/>
          <w:i/>
          <w:color w:val="FF0000"/>
          <w:sz w:val="22"/>
          <w:szCs w:val="22"/>
        </w:rPr>
        <w:t>, por ser o tipo comumente utilizado nos procedimentos licitatórios</w:t>
      </w:r>
      <w:r w:rsidRPr="00F22E18">
        <w:rPr>
          <w:rFonts w:ascii="Calibri" w:eastAsia="Calibri" w:hAnsi="Calibri" w:cs="Calibri"/>
          <w:b/>
          <w:i/>
          <w:color w:val="FF0000"/>
          <w:sz w:val="22"/>
          <w:szCs w:val="22"/>
        </w:rPr>
        <w:t>.</w:t>
      </w:r>
      <w:r w:rsidRPr="00F22E18">
        <w:rPr>
          <w:rFonts w:ascii="Calibri" w:eastAsia="Calibri" w:hAnsi="Calibri" w:cs="Calibri"/>
          <w:i/>
          <w:color w:val="FF0000"/>
          <w:sz w:val="22"/>
          <w:szCs w:val="22"/>
        </w:rPr>
        <w:t xml:space="preserve"> Deste modo, para processos que envolvam os outros critérios de julgamento (conforme item 2.4 do TR), entrar em contato prévio com a Coordenação de Licitações, para realização da customização cabível ao caso concreto.</w:t>
      </w:r>
    </w:p>
    <w:p w14:paraId="38000B1F" w14:textId="77777777" w:rsidR="00BB656E" w:rsidRPr="00F22E18" w:rsidRDefault="00BB656E" w:rsidP="00684941">
      <w:pPr>
        <w:ind w:left="142" w:hanging="142"/>
        <w:jc w:val="both"/>
        <w:rPr>
          <w:rFonts w:ascii="Calibri" w:eastAsia="Calibri" w:hAnsi="Calibri" w:cs="Calibri"/>
          <w:b/>
          <w:i/>
          <w:color w:val="FF0000"/>
          <w:sz w:val="22"/>
          <w:szCs w:val="22"/>
        </w:rPr>
      </w:pPr>
    </w:p>
    <w:p w14:paraId="3DD9035B" w14:textId="6308D7DE" w:rsidR="00554B58" w:rsidRPr="00F22E18" w:rsidRDefault="005A3875" w:rsidP="00684941">
      <w:pPr>
        <w:ind w:left="142" w:hanging="142"/>
        <w:jc w:val="both"/>
        <w:rPr>
          <w:rFonts w:asciiTheme="minorHAnsi" w:hAnsiTheme="minorHAnsi" w:cstheme="minorBidi"/>
          <w:b/>
          <w:i/>
          <w:color w:val="FF0000"/>
          <w:sz w:val="22"/>
          <w:szCs w:val="22"/>
        </w:rPr>
      </w:pPr>
      <w:r w:rsidRPr="00F22E18">
        <w:rPr>
          <w:rFonts w:ascii="Calibri" w:eastAsia="Calibri" w:hAnsi="Calibri" w:cs="Calibri"/>
          <w:b/>
          <w:i/>
          <w:color w:val="FF0000"/>
          <w:sz w:val="22"/>
          <w:szCs w:val="22"/>
        </w:rPr>
        <w:t>*</w:t>
      </w:r>
      <w:r w:rsidRPr="00F22E18">
        <w:rPr>
          <w:rFonts w:asciiTheme="minorHAnsi" w:hAnsiTheme="minorHAnsi" w:cstheme="minorBidi"/>
          <w:b/>
          <w:i/>
          <w:color w:val="FF0000"/>
          <w:sz w:val="22"/>
          <w:szCs w:val="22"/>
        </w:rPr>
        <w:t xml:space="preserve"> </w:t>
      </w:r>
      <w:r w:rsidR="009E509C" w:rsidRPr="00F22E18">
        <w:rPr>
          <w:rFonts w:asciiTheme="minorHAnsi" w:hAnsiTheme="minorHAnsi" w:cstheme="minorBidi"/>
          <w:b/>
          <w:i/>
          <w:color w:val="FF0000"/>
          <w:sz w:val="22"/>
          <w:szCs w:val="22"/>
        </w:rPr>
        <w:t xml:space="preserve">Coluna ITEM - </w:t>
      </w:r>
      <w:r w:rsidR="00F672DF" w:rsidRPr="00F22E18">
        <w:rPr>
          <w:rFonts w:asciiTheme="minorHAnsi" w:hAnsiTheme="minorHAnsi" w:cstheme="minorBidi"/>
          <w:b/>
          <w:i/>
          <w:color w:val="FF0000"/>
          <w:sz w:val="22"/>
          <w:szCs w:val="22"/>
        </w:rPr>
        <w:t>Regras para numeração dos itens:</w:t>
      </w:r>
    </w:p>
    <w:p w14:paraId="14EC7635" w14:textId="1DD17A14" w:rsidR="00AF4C5E" w:rsidRPr="00F22E18" w:rsidRDefault="005A3875" w:rsidP="00684941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FF0000"/>
          <w:sz w:val="22"/>
          <w:szCs w:val="22"/>
        </w:rPr>
      </w:pPr>
      <w:r w:rsidRPr="00F22E18">
        <w:rPr>
          <w:rFonts w:asciiTheme="minorHAnsi" w:hAnsiTheme="minorHAnsi" w:cstheme="minorBidi"/>
          <w:i/>
          <w:color w:val="FF0000"/>
          <w:sz w:val="22"/>
          <w:szCs w:val="22"/>
        </w:rPr>
        <w:t>Numerar conforme APENSO I do Termo de Referência.</w:t>
      </w:r>
    </w:p>
    <w:p w14:paraId="49AE66AB" w14:textId="3B3512B0" w:rsidR="00526ABC" w:rsidRPr="00F22E18" w:rsidRDefault="005A3875" w:rsidP="00684941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FF0000"/>
          <w:sz w:val="22"/>
          <w:szCs w:val="22"/>
        </w:rPr>
      </w:pPr>
      <w:r w:rsidRPr="00F22E18">
        <w:rPr>
          <w:rFonts w:asciiTheme="minorHAnsi" w:hAnsiTheme="minorHAnsi" w:cstheme="minorBidi"/>
          <w:i/>
          <w:color w:val="FF0000"/>
          <w:sz w:val="22"/>
          <w:szCs w:val="22"/>
        </w:rPr>
        <w:t>Inserir tantas linhas quanto forem os itens</w:t>
      </w:r>
      <w:r w:rsidR="00526ABC" w:rsidRPr="00F22E18">
        <w:rPr>
          <w:rFonts w:asciiTheme="minorHAnsi" w:hAnsiTheme="minorHAnsi" w:cstheme="minorBidi"/>
          <w:i/>
          <w:color w:val="FF0000"/>
          <w:sz w:val="22"/>
          <w:szCs w:val="22"/>
        </w:rPr>
        <w:t>.</w:t>
      </w:r>
    </w:p>
    <w:p w14:paraId="6FE019A3" w14:textId="49628151" w:rsidR="005A3875" w:rsidRPr="00F22E18" w:rsidRDefault="00526ABC" w:rsidP="00684941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FF0000"/>
          <w:sz w:val="22"/>
          <w:szCs w:val="22"/>
        </w:rPr>
      </w:pPr>
      <w:r w:rsidRPr="00F22E18">
        <w:rPr>
          <w:rFonts w:asciiTheme="minorHAnsi" w:hAnsiTheme="minorHAnsi" w:cstheme="minorBidi"/>
          <w:i/>
          <w:color w:val="FF0000"/>
          <w:sz w:val="22"/>
          <w:szCs w:val="22"/>
        </w:rPr>
        <w:t>N</w:t>
      </w:r>
      <w:r w:rsidR="005A3875" w:rsidRPr="00F22E18">
        <w:rPr>
          <w:rFonts w:asciiTheme="minorHAnsi" w:hAnsiTheme="minorHAnsi" w:cstheme="minorBidi"/>
          <w:i/>
          <w:color w:val="FF0000"/>
          <w:sz w:val="22"/>
          <w:szCs w:val="22"/>
        </w:rPr>
        <w:t xml:space="preserve">umerar </w:t>
      </w:r>
      <w:r w:rsidR="001C1EC9" w:rsidRPr="00F22E18">
        <w:rPr>
          <w:rFonts w:asciiTheme="minorHAnsi" w:hAnsiTheme="minorHAnsi" w:cstheme="minorBidi"/>
          <w:i/>
          <w:color w:val="FF0000"/>
          <w:sz w:val="22"/>
          <w:szCs w:val="22"/>
        </w:rPr>
        <w:t xml:space="preserve">os itens </w:t>
      </w:r>
      <w:r w:rsidR="009E509C" w:rsidRPr="00F22E18">
        <w:rPr>
          <w:rFonts w:asciiTheme="minorHAnsi" w:hAnsiTheme="minorHAnsi" w:cstheme="minorBidi"/>
          <w:i/>
          <w:color w:val="FF0000"/>
          <w:sz w:val="22"/>
          <w:szCs w:val="22"/>
        </w:rPr>
        <w:t xml:space="preserve">mediante sequência </w:t>
      </w:r>
      <w:r w:rsidR="009E509C" w:rsidRPr="00F22E18">
        <w:rPr>
          <w:rFonts w:asciiTheme="minorHAnsi" w:hAnsiTheme="minorHAnsi" w:cstheme="minorBidi"/>
          <w:i/>
          <w:color w:val="FF0000"/>
          <w:sz w:val="22"/>
          <w:szCs w:val="22"/>
          <w:u w:val="single"/>
        </w:rPr>
        <w:t>única</w:t>
      </w:r>
      <w:r w:rsidR="005A3875" w:rsidRPr="00F22E18">
        <w:rPr>
          <w:rFonts w:asciiTheme="minorHAnsi" w:hAnsiTheme="minorHAnsi" w:cstheme="minorBidi"/>
          <w:i/>
          <w:color w:val="FF0000"/>
          <w:sz w:val="22"/>
          <w:szCs w:val="22"/>
        </w:rPr>
        <w:t>, ainda que sejam de lotes diferentes.</w:t>
      </w:r>
    </w:p>
    <w:p w14:paraId="1F2E1B2C" w14:textId="76F276C0" w:rsidR="007E7F3E" w:rsidRPr="00F22E18" w:rsidRDefault="007E7F3E" w:rsidP="007E7F3E">
      <w:pPr>
        <w:spacing w:before="120" w:after="120"/>
        <w:ind w:right="537"/>
        <w:rPr>
          <w:rFonts w:asciiTheme="minorHAnsi" w:hAnsiTheme="minorHAnsi" w:cstheme="minorHAnsi"/>
          <w:color w:val="FF0000"/>
          <w:sz w:val="22"/>
          <w:szCs w:val="22"/>
        </w:rPr>
      </w:pPr>
      <w:r w:rsidRPr="00F22E18">
        <w:rPr>
          <w:rFonts w:asciiTheme="minorHAnsi" w:hAnsiTheme="minorHAnsi" w:cstheme="minorHAnsi"/>
          <w:color w:val="FF0000"/>
          <w:sz w:val="22"/>
          <w:szCs w:val="22"/>
        </w:rPr>
        <w:t xml:space="preserve">** </w:t>
      </w:r>
      <w:r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>Colunas PREÇOS DE REFERÊNCIA</w:t>
      </w:r>
      <w:r w:rsidR="0093408D"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- </w:t>
      </w:r>
      <w:r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>Como fazer a indicação das fontes</w:t>
      </w:r>
      <w:r w:rsidRPr="00F22E18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14:paraId="46D51763" w14:textId="36D680A8" w:rsidR="007E7F3E" w:rsidRPr="00F22E18" w:rsidRDefault="00DC7449" w:rsidP="007E7F3E">
      <w:pPr>
        <w:spacing w:before="60" w:after="60"/>
        <w:ind w:left="567" w:right="537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22E18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POSSIBILIDADE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1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: </w:t>
      </w:r>
      <w:r w:rsidR="007E7F3E"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>Tabela de preços referenciais do Estado da BA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– Indicar: “</w:t>
      </w:r>
      <w:r w:rsidR="007E7F3E"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>Tabela de Preços Referenciais do Estado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>”</w:t>
      </w:r>
    </w:p>
    <w:p w14:paraId="77EF17D7" w14:textId="3CFFD2E6" w:rsidR="007E7F3E" w:rsidRPr="00F22E18" w:rsidRDefault="00DC7449" w:rsidP="007E7F3E">
      <w:pPr>
        <w:spacing w:before="60" w:after="60"/>
        <w:ind w:left="567" w:right="537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22E18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POSSIBILIDADE 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2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: </w:t>
      </w:r>
      <w:r w:rsidR="007E7F3E"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>Licitação de outro Órgão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– Indicar: </w:t>
      </w:r>
      <w:r w:rsidR="007E7F3E"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>ORGÃO + CERTAME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(Exemplo: SAEB/BA – PE nº 01/2021)</w:t>
      </w:r>
    </w:p>
    <w:p w14:paraId="2A727C02" w14:textId="706F37EC" w:rsidR="007E7F3E" w:rsidRPr="00F22E18" w:rsidRDefault="00DC7449" w:rsidP="007E7F3E">
      <w:pPr>
        <w:spacing w:before="60" w:after="60"/>
        <w:ind w:left="567" w:right="537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22E18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POSSIBILIDADE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3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: </w:t>
      </w:r>
      <w:r w:rsidR="007E7F3E"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>Preço médio no Banco de Preços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– Indicar: “</w:t>
      </w:r>
      <w:r w:rsidR="007E7F3E"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>Banco de Preços – preço médio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>”</w:t>
      </w:r>
    </w:p>
    <w:p w14:paraId="050C1798" w14:textId="15E25C7C" w:rsidR="007E7F3E" w:rsidRPr="00F22E18" w:rsidRDefault="00DC7449" w:rsidP="007E7F3E">
      <w:pPr>
        <w:spacing w:before="60" w:after="60"/>
        <w:ind w:left="567" w:right="537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22E18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POSSIBILIDADE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4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: </w:t>
      </w:r>
      <w:r w:rsidR="007E7F3E"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>Preço específico no Banco de Preços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– Indicar: “</w:t>
      </w:r>
      <w:r w:rsidR="007E7F3E"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>Banco de Preços + Órgão + certame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>” (Exemplo: Banco de Preços - SAEB/BA – PE nº 01/2021)</w:t>
      </w:r>
    </w:p>
    <w:p w14:paraId="3BF1E4E8" w14:textId="0E3E230A" w:rsidR="007E7F3E" w:rsidRPr="00F22E18" w:rsidRDefault="00DC7449" w:rsidP="007E7F3E">
      <w:pPr>
        <w:spacing w:before="60" w:after="60"/>
        <w:ind w:left="567" w:right="537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22E18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POSSIBILIDADE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5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: </w:t>
      </w:r>
      <w:r w:rsidR="007E7F3E"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>Preço médio no Painel de Preços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– Indicar: “</w:t>
      </w:r>
      <w:r w:rsidR="007E7F3E"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>Painel de Preços – preço médio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>”</w:t>
      </w:r>
    </w:p>
    <w:p w14:paraId="49E76515" w14:textId="3854AFDC" w:rsidR="007E7F3E" w:rsidRPr="00F22E18" w:rsidRDefault="00DC7449" w:rsidP="007E7F3E">
      <w:pPr>
        <w:spacing w:before="60" w:after="60"/>
        <w:ind w:left="567" w:right="537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22E18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POSSIBILIDADE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6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: </w:t>
      </w:r>
      <w:r w:rsidR="007E7F3E"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>Preço específico no Painel de Preços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– Indicar: “</w:t>
      </w:r>
      <w:r w:rsidR="007E7F3E"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>Painel de Preços + Órgão + certame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>” (Exemplo: Painel de Preços - SAEB/BA – PE nº 01/2021)</w:t>
      </w:r>
    </w:p>
    <w:p w14:paraId="4D1DB770" w14:textId="16F2FC16" w:rsidR="007E7F3E" w:rsidRPr="00F22E18" w:rsidRDefault="00DC7449" w:rsidP="007E7F3E">
      <w:pPr>
        <w:ind w:left="567" w:right="537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22E18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POSSIBILIDADE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7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: </w:t>
      </w:r>
      <w:r w:rsidR="007E7F3E"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>Orçamento de fornecedor (engloba pesquisa de internet)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– Indicar: </w:t>
      </w:r>
      <w:r w:rsidR="007E7F3E" w:rsidRPr="00F22E18">
        <w:rPr>
          <w:rFonts w:asciiTheme="minorHAnsi" w:hAnsiTheme="minorHAnsi" w:cstheme="minorHAnsi"/>
          <w:b/>
          <w:i/>
          <w:color w:val="FF0000"/>
          <w:sz w:val="22"/>
          <w:szCs w:val="22"/>
        </w:rPr>
        <w:t>RAZÃO SOCIAL</w:t>
      </w:r>
      <w:r w:rsidR="007E7F3E" w:rsidRPr="00F22E1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14:paraId="26CAFDAA" w14:textId="77777777" w:rsidR="00A10D31" w:rsidRPr="00F22E18" w:rsidRDefault="00A10D31" w:rsidP="007E7F3E">
      <w:pPr>
        <w:ind w:left="284" w:right="539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5E892AEC" w14:textId="77777777" w:rsidR="007E7F3E" w:rsidRPr="00F22E18" w:rsidRDefault="007E7F3E" w:rsidP="007E7F3E">
      <w:pPr>
        <w:ind w:right="537"/>
        <w:rPr>
          <w:rFonts w:asciiTheme="minorHAnsi" w:hAnsiTheme="minorHAnsi" w:cstheme="minorHAnsi"/>
          <w:color w:val="FF0000"/>
          <w:sz w:val="22"/>
          <w:szCs w:val="22"/>
        </w:rPr>
      </w:pPr>
      <w:r w:rsidRPr="00F22E18">
        <w:rPr>
          <w:rFonts w:asciiTheme="minorHAnsi" w:hAnsiTheme="minorHAnsi" w:cstheme="minorHAnsi"/>
          <w:color w:val="FF0000"/>
          <w:sz w:val="22"/>
          <w:szCs w:val="22"/>
        </w:rPr>
        <w:t>*** Possíveis</w:t>
      </w:r>
      <w:r w:rsidRPr="00F22E1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METODOLOGIAS DE CÁLCULO</w:t>
      </w:r>
      <w:r w:rsidRPr="00F22E18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r w:rsidRPr="00F22E18">
        <w:rPr>
          <w:rFonts w:asciiTheme="minorHAnsi" w:hAnsiTheme="minorHAnsi" w:cstheme="minorHAnsi"/>
          <w:b/>
          <w:color w:val="FF0000"/>
          <w:sz w:val="22"/>
          <w:szCs w:val="22"/>
        </w:rPr>
        <w:t>Média</w:t>
      </w:r>
      <w:r w:rsidRPr="00F22E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22E18">
        <w:rPr>
          <w:rFonts w:asciiTheme="minorHAnsi" w:hAnsiTheme="minorHAnsi" w:cstheme="minorHAnsi"/>
          <w:color w:val="FF0000"/>
          <w:sz w:val="22"/>
          <w:szCs w:val="22"/>
          <w:u w:val="single"/>
        </w:rPr>
        <w:t>OU</w:t>
      </w:r>
      <w:r w:rsidRPr="00F22E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22E18">
        <w:rPr>
          <w:rFonts w:asciiTheme="minorHAnsi" w:hAnsiTheme="minorHAnsi" w:cstheme="minorHAnsi"/>
          <w:b/>
          <w:color w:val="FF0000"/>
          <w:sz w:val="22"/>
          <w:szCs w:val="22"/>
        </w:rPr>
        <w:t>Mediana</w:t>
      </w:r>
      <w:r w:rsidRPr="00F22E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22E18">
        <w:rPr>
          <w:rFonts w:asciiTheme="minorHAnsi" w:hAnsiTheme="minorHAnsi" w:cstheme="minorHAnsi"/>
          <w:color w:val="FF0000"/>
          <w:sz w:val="22"/>
          <w:szCs w:val="22"/>
          <w:u w:val="single"/>
        </w:rPr>
        <w:t>OU</w:t>
      </w:r>
      <w:r w:rsidRPr="00F22E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22E18">
        <w:rPr>
          <w:rFonts w:asciiTheme="minorHAnsi" w:hAnsiTheme="minorHAnsi" w:cstheme="minorHAnsi"/>
          <w:b/>
          <w:color w:val="FF0000"/>
          <w:sz w:val="22"/>
          <w:szCs w:val="22"/>
        </w:rPr>
        <w:t>Menor preço</w:t>
      </w:r>
    </w:p>
    <w:p w14:paraId="4F4090CD" w14:textId="54723913" w:rsidR="007E7F3E" w:rsidRDefault="007E7F3E" w:rsidP="007E7F3E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</w:pPr>
    </w:p>
    <w:p w14:paraId="3D047155" w14:textId="77777777" w:rsidR="00A10D31" w:rsidRPr="007E7F3E" w:rsidRDefault="00A10D31" w:rsidP="007E7F3E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</w:pPr>
    </w:p>
    <w:p w14:paraId="7AFFE5FB" w14:textId="2291CC09" w:rsidR="004F1E76" w:rsidRDefault="007E7F3E" w:rsidP="007E7F3E">
      <w:pPr>
        <w:ind w:right="537"/>
        <w:jc w:val="center"/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  <w:r w:rsidRPr="0093408D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ESCOLHER A OPÇÃO ADEQUADA E EXCLUIR A OUTRA</w:t>
      </w:r>
    </w:p>
    <w:p w14:paraId="4E4D3568" w14:textId="77777777" w:rsidR="004F1E76" w:rsidRDefault="004F1E76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br w:type="page"/>
      </w:r>
    </w:p>
    <w:p w14:paraId="63BA2E58" w14:textId="77777777" w:rsidR="004F1E76" w:rsidRDefault="004F1E76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color w:val="FF0000"/>
          <w:sz w:val="20"/>
          <w:szCs w:val="20"/>
          <w:highlight w:val="yellow"/>
        </w:rPr>
      </w:pPr>
    </w:p>
    <w:p w14:paraId="4B0FA3BF" w14:textId="3DA8E6BC" w:rsidR="0019027D" w:rsidRDefault="001904FF" w:rsidP="00EB39FD">
      <w:pPr>
        <w:shd w:val="clear" w:color="auto" w:fill="FFFF00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1CFA">
        <w:rPr>
          <w:rFonts w:asciiTheme="minorHAnsi" w:hAnsiTheme="minorHAnsi" w:cstheme="minorHAnsi"/>
          <w:b/>
          <w:bCs/>
          <w:sz w:val="22"/>
          <w:szCs w:val="22"/>
        </w:rPr>
        <w:t xml:space="preserve">OPÇÃO </w:t>
      </w:r>
      <w:r w:rsidRPr="0019027D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0905DB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1902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5F4B">
        <w:rPr>
          <w:rFonts w:asciiTheme="minorHAnsi" w:hAnsiTheme="minorHAnsi" w:cstheme="minorHAnsi"/>
          <w:b/>
          <w:bCs/>
          <w:sz w:val="22"/>
          <w:szCs w:val="22"/>
        </w:rPr>
        <w:t xml:space="preserve">DISPUTA </w:t>
      </w:r>
      <w:r w:rsidR="008F3087" w:rsidRPr="003F1CFA">
        <w:rPr>
          <w:rFonts w:asciiTheme="minorHAnsi" w:hAnsiTheme="minorHAnsi" w:cstheme="minorHAnsi"/>
          <w:b/>
          <w:bCs/>
          <w:sz w:val="22"/>
          <w:szCs w:val="22"/>
        </w:rPr>
        <w:t xml:space="preserve">POR </w:t>
      </w:r>
      <w:r w:rsidR="008F3087" w:rsidRPr="003F1CFA">
        <w:rPr>
          <w:rFonts w:asciiTheme="minorHAnsi" w:hAnsiTheme="minorHAnsi" w:cstheme="minorHAnsi"/>
          <w:b/>
          <w:bCs/>
          <w:sz w:val="22"/>
          <w:szCs w:val="22"/>
          <w:u w:val="single"/>
        </w:rPr>
        <w:t>ITENS</w:t>
      </w:r>
      <w:r w:rsidR="0036037F" w:rsidRPr="0036037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4C8CB3C" w14:textId="50935F0E" w:rsidR="001904FF" w:rsidRPr="002568AA" w:rsidRDefault="001904FF" w:rsidP="00EB39FD">
      <w:pPr>
        <w:ind w:left="142"/>
        <w:jc w:val="both"/>
        <w:rPr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155"/>
        <w:gridCol w:w="1291"/>
        <w:gridCol w:w="1291"/>
        <w:gridCol w:w="1423"/>
        <w:gridCol w:w="1161"/>
        <w:gridCol w:w="1291"/>
        <w:gridCol w:w="1032"/>
        <w:gridCol w:w="1134"/>
        <w:gridCol w:w="1584"/>
        <w:gridCol w:w="826"/>
        <w:gridCol w:w="2372"/>
      </w:tblGrid>
      <w:tr w:rsidR="00134DA3" w:rsidRPr="001A6E31" w14:paraId="41DD5E41" w14:textId="77777777" w:rsidTr="00134DA3">
        <w:trPr>
          <w:trHeight w:val="320"/>
          <w:jc w:val="center"/>
        </w:trPr>
        <w:tc>
          <w:tcPr>
            <w:tcW w:w="274" w:type="pct"/>
            <w:vMerge w:val="restart"/>
            <w:shd w:val="clear" w:color="auto" w:fill="D9D9D9" w:themeFill="background1" w:themeFillShade="D9"/>
            <w:vAlign w:val="center"/>
          </w:tcPr>
          <w:p w14:paraId="57945279" w14:textId="0F43443B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ITEM DA LICITAÇÃO</w:t>
            </w:r>
          </w:p>
        </w:tc>
        <w:tc>
          <w:tcPr>
            <w:tcW w:w="2471" w:type="pct"/>
            <w:gridSpan w:val="6"/>
            <w:shd w:val="clear" w:color="auto" w:fill="D9D9D9" w:themeFill="background1" w:themeFillShade="D9"/>
            <w:vAlign w:val="center"/>
          </w:tcPr>
          <w:p w14:paraId="21D0D7F2" w14:textId="396889F1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MEMÓRIA DE CÁLCULO</w:t>
            </w:r>
          </w:p>
        </w:tc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6D589F79" w14:textId="77777777" w:rsidR="00134DA3" w:rsidRDefault="00134DA3" w:rsidP="00107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Quantitativo total a ser licitado</w:t>
            </w:r>
          </w:p>
          <w:p w14:paraId="63F93515" w14:textId="7BEAD50C" w:rsidR="00134DA3" w:rsidRDefault="00134DA3" w:rsidP="00107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(por item)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  <w:vAlign w:val="center"/>
          </w:tcPr>
          <w:p w14:paraId="6B06FBBB" w14:textId="77777777" w:rsidR="00134DA3" w:rsidRDefault="00134DA3" w:rsidP="008401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Valor </w:t>
            </w:r>
            <w:r w:rsidRPr="006F1CD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total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 máximo estimado para a licitação</w:t>
            </w:r>
          </w:p>
          <w:p w14:paraId="6A76479F" w14:textId="05F42E8C" w:rsidR="00134DA3" w:rsidRDefault="00134DA3" w:rsidP="008401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(por item)</w:t>
            </w:r>
          </w:p>
        </w:tc>
        <w:tc>
          <w:tcPr>
            <w:tcW w:w="514" w:type="pct"/>
            <w:vMerge w:val="restart"/>
            <w:shd w:val="clear" w:color="auto" w:fill="D9D9D9" w:themeFill="background1" w:themeFillShade="D9"/>
            <w:vAlign w:val="center"/>
          </w:tcPr>
          <w:p w14:paraId="56A690F4" w14:textId="4CFB5D90" w:rsidR="00134DA3" w:rsidRDefault="00134DA3" w:rsidP="00DF5E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Requisito de participação</w:t>
            </w:r>
          </w:p>
        </w:tc>
        <w:tc>
          <w:tcPr>
            <w:tcW w:w="103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F13B396" w14:textId="55E302E8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Indicação da empresa com valor mais próximo (ou igual) ao referencial estabelecido para cada item</w:t>
            </w:r>
          </w:p>
        </w:tc>
      </w:tr>
      <w:tr w:rsidR="00134DA3" w:rsidRPr="001A6E31" w14:paraId="617060D2" w14:textId="77777777" w:rsidTr="001070CF">
        <w:trPr>
          <w:trHeight w:val="320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  <w:hideMark/>
          </w:tcPr>
          <w:p w14:paraId="53F2791B" w14:textId="1609FB6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5" w:type="pct"/>
            <w:gridSpan w:val="4"/>
            <w:shd w:val="clear" w:color="auto" w:fill="D9D9D9" w:themeFill="background1" w:themeFillShade="D9"/>
            <w:vAlign w:val="center"/>
          </w:tcPr>
          <w:p w14:paraId="181CE451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PREÇOS DE REFERÊNCIA</w:t>
            </w:r>
          </w:p>
        </w:tc>
        <w:tc>
          <w:tcPr>
            <w:tcW w:w="37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276FB34C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Metodologia de cálculo</w:t>
            </w:r>
          </w:p>
          <w:p w14:paraId="033E231C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01D59B01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631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>***</w:t>
            </w:r>
          </w:p>
        </w:tc>
        <w:tc>
          <w:tcPr>
            <w:tcW w:w="419" w:type="pct"/>
            <w:vMerge w:val="restart"/>
            <w:shd w:val="clear" w:color="auto" w:fill="D9D9D9" w:themeFill="background1" w:themeFillShade="D9"/>
            <w:vAlign w:val="center"/>
          </w:tcPr>
          <w:p w14:paraId="78A33717" w14:textId="77777777" w:rsidR="00134DA3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Valor </w:t>
            </w:r>
            <w:r w:rsidRPr="006F1CD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unitário</w:t>
            </w: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m</w:t>
            </w: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áximo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estimado para a licitação</w:t>
            </w:r>
          </w:p>
          <w:p w14:paraId="7AA820D2" w14:textId="4256E814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(por item)</w:t>
            </w:r>
          </w:p>
        </w:tc>
        <w:tc>
          <w:tcPr>
            <w:tcW w:w="335" w:type="pct"/>
            <w:vMerge/>
            <w:shd w:val="clear" w:color="auto" w:fill="D9D9D9" w:themeFill="background1" w:themeFillShade="D9"/>
            <w:vAlign w:val="center"/>
          </w:tcPr>
          <w:p w14:paraId="20A691B5" w14:textId="0232D03F" w:rsidR="00134DA3" w:rsidRDefault="00134DA3" w:rsidP="001070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  <w:vAlign w:val="center"/>
          </w:tcPr>
          <w:p w14:paraId="2661DE93" w14:textId="77F5CABA" w:rsidR="00134DA3" w:rsidRPr="001A6E31" w:rsidRDefault="00134DA3" w:rsidP="008401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4" w:type="pct"/>
            <w:vMerge/>
            <w:shd w:val="clear" w:color="auto" w:fill="D9D9D9" w:themeFill="background1" w:themeFillShade="D9"/>
            <w:vAlign w:val="center"/>
          </w:tcPr>
          <w:p w14:paraId="5EB69564" w14:textId="3BF33096" w:rsidR="00134DA3" w:rsidRPr="001A6E31" w:rsidRDefault="00134DA3" w:rsidP="00DF5E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38" w:type="pct"/>
            <w:gridSpan w:val="2"/>
            <w:vMerge/>
            <w:shd w:val="clear" w:color="auto" w:fill="D9D9D9" w:themeFill="background1" w:themeFillShade="D9"/>
            <w:vAlign w:val="center"/>
          </w:tcPr>
          <w:p w14:paraId="1F00169E" w14:textId="62630EC9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134DA3" w:rsidRPr="001A6E31" w14:paraId="3A446C7D" w14:textId="77777777" w:rsidTr="001070CF">
        <w:trPr>
          <w:trHeight w:val="84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</w:tcPr>
          <w:p w14:paraId="2F3F45B0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29612BE8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0FDE3B40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5B93C32A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4EB315F2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3631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>xx</w:t>
            </w:r>
          </w:p>
        </w:tc>
        <w:tc>
          <w:tcPr>
            <w:tcW w:w="377" w:type="pct"/>
            <w:vMerge/>
            <w:shd w:val="clear" w:color="auto" w:fill="D9D9D9" w:themeFill="background1" w:themeFillShade="D9"/>
            <w:vAlign w:val="center"/>
          </w:tcPr>
          <w:p w14:paraId="475DD023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  <w:vAlign w:val="center"/>
          </w:tcPr>
          <w:p w14:paraId="7506A5C7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vMerge/>
            <w:shd w:val="clear" w:color="auto" w:fill="D9D9D9" w:themeFill="background1" w:themeFillShade="D9"/>
          </w:tcPr>
          <w:p w14:paraId="2563D400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14:paraId="2EE29161" w14:textId="74B02AB8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4" w:type="pct"/>
            <w:vMerge/>
            <w:shd w:val="clear" w:color="auto" w:fill="D9D9D9" w:themeFill="background1" w:themeFillShade="D9"/>
          </w:tcPr>
          <w:p w14:paraId="06D926A7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38" w:type="pct"/>
            <w:gridSpan w:val="2"/>
            <w:vMerge/>
            <w:shd w:val="clear" w:color="auto" w:fill="D9D9D9" w:themeFill="background1" w:themeFillShade="D9"/>
            <w:vAlign w:val="center"/>
          </w:tcPr>
          <w:p w14:paraId="1B12C60C" w14:textId="687C626F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134DA3" w:rsidRPr="001A6E31" w14:paraId="46104914" w14:textId="77777777" w:rsidTr="001070CF">
        <w:trPr>
          <w:trHeight w:val="223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</w:tcPr>
          <w:p w14:paraId="6E02BEBD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5" w:type="pct"/>
            <w:vMerge w:val="restart"/>
            <w:shd w:val="clear" w:color="auto" w:fill="D9D9D9" w:themeFill="background1" w:themeFillShade="D9"/>
            <w:vAlign w:val="center"/>
          </w:tcPr>
          <w:p w14:paraId="7A5C55DD" w14:textId="77777777" w:rsidR="00134DA3" w:rsidRPr="00836319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</w:pPr>
            <w:r w:rsidRPr="0083631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>xxxxxxx **</w:t>
            </w:r>
          </w:p>
        </w:tc>
        <w:tc>
          <w:tcPr>
            <w:tcW w:w="419" w:type="pct"/>
            <w:vMerge w:val="restart"/>
            <w:shd w:val="clear" w:color="auto" w:fill="D9D9D9" w:themeFill="background1" w:themeFillShade="D9"/>
            <w:vAlign w:val="center"/>
          </w:tcPr>
          <w:p w14:paraId="4356ED35" w14:textId="77777777" w:rsidR="00134DA3" w:rsidRPr="00836319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</w:pPr>
            <w:r w:rsidRPr="0083631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>xxxxxxx **</w:t>
            </w:r>
          </w:p>
        </w:tc>
        <w:tc>
          <w:tcPr>
            <w:tcW w:w="419" w:type="pct"/>
            <w:vMerge w:val="restart"/>
            <w:shd w:val="clear" w:color="auto" w:fill="D9D9D9" w:themeFill="background1" w:themeFillShade="D9"/>
            <w:vAlign w:val="center"/>
          </w:tcPr>
          <w:p w14:paraId="78D6CFB6" w14:textId="77777777" w:rsidR="00134DA3" w:rsidRPr="00836319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</w:pPr>
            <w:r w:rsidRPr="0083631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>xxxxxxx **</w:t>
            </w:r>
          </w:p>
        </w:tc>
        <w:tc>
          <w:tcPr>
            <w:tcW w:w="462" w:type="pct"/>
            <w:vMerge w:val="restart"/>
            <w:shd w:val="clear" w:color="auto" w:fill="D9D9D9" w:themeFill="background1" w:themeFillShade="D9"/>
            <w:vAlign w:val="center"/>
          </w:tcPr>
          <w:p w14:paraId="63EB6191" w14:textId="77777777" w:rsidR="00134DA3" w:rsidRPr="00836319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</w:pPr>
            <w:r w:rsidRPr="0083631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>xxxxxxx **</w:t>
            </w:r>
          </w:p>
        </w:tc>
        <w:tc>
          <w:tcPr>
            <w:tcW w:w="377" w:type="pct"/>
            <w:vMerge/>
            <w:shd w:val="clear" w:color="auto" w:fill="D9D9D9" w:themeFill="background1" w:themeFillShade="D9"/>
            <w:vAlign w:val="center"/>
          </w:tcPr>
          <w:p w14:paraId="580AD99B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  <w:vAlign w:val="center"/>
          </w:tcPr>
          <w:p w14:paraId="334AF8A9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vMerge/>
            <w:shd w:val="clear" w:color="auto" w:fill="D9D9D9" w:themeFill="background1" w:themeFillShade="D9"/>
          </w:tcPr>
          <w:p w14:paraId="3F8DB189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14:paraId="2425B81A" w14:textId="788FCBE3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4" w:type="pct"/>
            <w:vMerge/>
            <w:shd w:val="clear" w:color="auto" w:fill="D9D9D9" w:themeFill="background1" w:themeFillShade="D9"/>
          </w:tcPr>
          <w:p w14:paraId="0BF3622B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38" w:type="pct"/>
            <w:gridSpan w:val="2"/>
            <w:vMerge/>
            <w:shd w:val="clear" w:color="auto" w:fill="D9D9D9" w:themeFill="background1" w:themeFillShade="D9"/>
            <w:vAlign w:val="center"/>
          </w:tcPr>
          <w:p w14:paraId="5E322DB4" w14:textId="23EE6708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134DA3" w:rsidRPr="001A6E31" w14:paraId="74427C9D" w14:textId="77777777" w:rsidTr="008E0FB8">
        <w:trPr>
          <w:trHeight w:val="476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  <w:hideMark/>
          </w:tcPr>
          <w:p w14:paraId="79D05350" w14:textId="77777777" w:rsidR="00134DA3" w:rsidRPr="001A6E31" w:rsidRDefault="00134DA3" w:rsidP="000C7AD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5" w:type="pct"/>
            <w:vMerge/>
            <w:shd w:val="clear" w:color="auto" w:fill="D9D9D9" w:themeFill="background1" w:themeFillShade="D9"/>
            <w:vAlign w:val="center"/>
          </w:tcPr>
          <w:p w14:paraId="4819161A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  <w:vAlign w:val="center"/>
          </w:tcPr>
          <w:p w14:paraId="0571CEF9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  <w:vAlign w:val="center"/>
          </w:tcPr>
          <w:p w14:paraId="7A1DCCAB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2" w:type="pct"/>
            <w:vMerge/>
            <w:shd w:val="clear" w:color="auto" w:fill="D9D9D9" w:themeFill="background1" w:themeFillShade="D9"/>
            <w:vAlign w:val="center"/>
          </w:tcPr>
          <w:p w14:paraId="6441AE63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  <w:vMerge/>
            <w:shd w:val="clear" w:color="auto" w:fill="D9D9D9" w:themeFill="background1" w:themeFillShade="D9"/>
            <w:vAlign w:val="center"/>
            <w:hideMark/>
          </w:tcPr>
          <w:p w14:paraId="46CBE5F4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  <w:vAlign w:val="center"/>
          </w:tcPr>
          <w:p w14:paraId="1741A140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vMerge/>
            <w:shd w:val="clear" w:color="auto" w:fill="D9D9D9" w:themeFill="background1" w:themeFillShade="D9"/>
          </w:tcPr>
          <w:p w14:paraId="1EEB9349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14:paraId="6EC11BA8" w14:textId="6EE33EC2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4" w:type="pct"/>
            <w:vMerge/>
            <w:shd w:val="clear" w:color="auto" w:fill="D9D9D9" w:themeFill="background1" w:themeFillShade="D9"/>
          </w:tcPr>
          <w:p w14:paraId="21B4A05D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Merge w:val="restart"/>
            <w:shd w:val="clear" w:color="auto" w:fill="D9D9D9" w:themeFill="background1" w:themeFillShade="D9"/>
            <w:vAlign w:val="center"/>
          </w:tcPr>
          <w:p w14:paraId="4BD3E566" w14:textId="380E8FEF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Nº do preço de referência</w:t>
            </w:r>
          </w:p>
        </w:tc>
        <w:tc>
          <w:tcPr>
            <w:tcW w:w="770" w:type="pct"/>
            <w:vMerge w:val="restart"/>
            <w:shd w:val="clear" w:color="auto" w:fill="D9D9D9" w:themeFill="background1" w:themeFillShade="D9"/>
            <w:vAlign w:val="center"/>
          </w:tcPr>
          <w:p w14:paraId="1B144908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NOME e CNPJ da empresa</w:t>
            </w:r>
          </w:p>
        </w:tc>
      </w:tr>
      <w:tr w:rsidR="00134DA3" w:rsidRPr="001A6E31" w14:paraId="7CAE2739" w14:textId="77777777" w:rsidTr="008E0FB8">
        <w:trPr>
          <w:trHeight w:val="139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</w:tcPr>
          <w:p w14:paraId="35B38288" w14:textId="77777777" w:rsidR="00134DA3" w:rsidRPr="001A6E31" w:rsidRDefault="00134DA3" w:rsidP="000C7AD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42A359AC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0FB3F327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0583E694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30317337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377" w:type="pct"/>
            <w:vMerge/>
            <w:shd w:val="clear" w:color="auto" w:fill="D9D9D9" w:themeFill="background1" w:themeFillShade="D9"/>
            <w:vAlign w:val="center"/>
          </w:tcPr>
          <w:p w14:paraId="741DC857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359B96C2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335" w:type="pct"/>
            <w:vMerge/>
            <w:shd w:val="clear" w:color="auto" w:fill="D9D9D9" w:themeFill="background1" w:themeFillShade="D9"/>
          </w:tcPr>
          <w:p w14:paraId="0BE9B464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</w:tcPr>
          <w:p w14:paraId="13A0C855" w14:textId="0049024B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514" w:type="pct"/>
            <w:vMerge/>
            <w:shd w:val="clear" w:color="auto" w:fill="D9D9D9" w:themeFill="background1" w:themeFillShade="D9"/>
          </w:tcPr>
          <w:p w14:paraId="3916B5C5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  <w:vAlign w:val="center"/>
          </w:tcPr>
          <w:p w14:paraId="2CF372B6" w14:textId="7BBA673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0" w:type="pct"/>
            <w:vMerge/>
            <w:shd w:val="clear" w:color="auto" w:fill="D9D9D9" w:themeFill="background1" w:themeFillShade="D9"/>
            <w:vAlign w:val="center"/>
          </w:tcPr>
          <w:p w14:paraId="1284689E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1070CF" w:rsidRPr="001A6E31" w14:paraId="5AE780DF" w14:textId="77777777" w:rsidTr="008E0FB8">
        <w:trPr>
          <w:trHeight w:val="384"/>
          <w:jc w:val="center"/>
        </w:trPr>
        <w:tc>
          <w:tcPr>
            <w:tcW w:w="274" w:type="pct"/>
            <w:vAlign w:val="center"/>
          </w:tcPr>
          <w:p w14:paraId="4023ADE4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5" w:type="pct"/>
            <w:vAlign w:val="center"/>
          </w:tcPr>
          <w:p w14:paraId="33D2EB28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3D942384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77234B74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20128C71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02A282BA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2F7DCB79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shd w:val="clear" w:color="auto" w:fill="auto"/>
          </w:tcPr>
          <w:p w14:paraId="677C9F0C" w14:textId="77777777" w:rsidR="001070CF" w:rsidRPr="008E0FB8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14:paraId="407B2350" w14:textId="2D350E91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4" w:type="pct"/>
          </w:tcPr>
          <w:p w14:paraId="5C1FFD43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Align w:val="center"/>
          </w:tcPr>
          <w:p w14:paraId="07F3B9C1" w14:textId="65E34D79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0" w:type="pct"/>
            <w:vAlign w:val="center"/>
          </w:tcPr>
          <w:p w14:paraId="2C29CE99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1070CF" w:rsidRPr="001A6E31" w14:paraId="65916E9B" w14:textId="77777777" w:rsidTr="008E0FB8">
        <w:trPr>
          <w:trHeight w:val="344"/>
          <w:jc w:val="center"/>
        </w:trPr>
        <w:tc>
          <w:tcPr>
            <w:tcW w:w="274" w:type="pct"/>
            <w:vAlign w:val="center"/>
          </w:tcPr>
          <w:p w14:paraId="7E47DB2D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5" w:type="pct"/>
            <w:vAlign w:val="center"/>
          </w:tcPr>
          <w:p w14:paraId="25B04A54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77205174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2DE1C049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89A6EC9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6798ECAF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70BCE357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shd w:val="clear" w:color="auto" w:fill="auto"/>
          </w:tcPr>
          <w:p w14:paraId="4215E902" w14:textId="77777777" w:rsidR="001070CF" w:rsidRPr="008E0FB8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14:paraId="3AF28FD3" w14:textId="0303C129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4" w:type="pct"/>
          </w:tcPr>
          <w:p w14:paraId="3E684DF1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Align w:val="center"/>
          </w:tcPr>
          <w:p w14:paraId="196A84C8" w14:textId="62DFCA7F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0" w:type="pct"/>
            <w:vAlign w:val="center"/>
          </w:tcPr>
          <w:p w14:paraId="2674B005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1070CF" w:rsidRPr="001A6E31" w14:paraId="09F8F1CE" w14:textId="77777777" w:rsidTr="008E0FB8">
        <w:trPr>
          <w:trHeight w:val="240"/>
          <w:jc w:val="center"/>
        </w:trPr>
        <w:tc>
          <w:tcPr>
            <w:tcW w:w="274" w:type="pct"/>
            <w:vAlign w:val="center"/>
          </w:tcPr>
          <w:p w14:paraId="174D1264" w14:textId="77777777" w:rsidR="001070CF" w:rsidRPr="00836319" w:rsidRDefault="001070CF" w:rsidP="000C7ADE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</w:pPr>
            <w:r w:rsidRPr="00836319"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  <w:t>...</w:t>
            </w:r>
            <w:r w:rsidRPr="00836319">
              <w:rPr>
                <w:rFonts w:asciiTheme="minorHAnsi" w:hAnsiTheme="minorHAnsi" w:cstheme="minorHAnsi"/>
                <w:color w:val="FF0000"/>
                <w:sz w:val="16"/>
                <w:szCs w:val="16"/>
                <w:highlight w:val="cyan"/>
                <w:lang w:eastAsia="pt-BR"/>
              </w:rPr>
              <w:t>*</w:t>
            </w:r>
          </w:p>
        </w:tc>
        <w:tc>
          <w:tcPr>
            <w:tcW w:w="375" w:type="pct"/>
            <w:vAlign w:val="center"/>
          </w:tcPr>
          <w:p w14:paraId="02C75741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19" w:type="pct"/>
            <w:vAlign w:val="center"/>
          </w:tcPr>
          <w:p w14:paraId="346B12AF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0AB894A7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62B8350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2E597A31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39B17362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shd w:val="clear" w:color="auto" w:fill="auto"/>
          </w:tcPr>
          <w:p w14:paraId="262106CF" w14:textId="77777777" w:rsidR="001070CF" w:rsidRPr="008E0FB8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14:paraId="249FC1BF" w14:textId="5CDD054B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4" w:type="pct"/>
          </w:tcPr>
          <w:p w14:paraId="649D47E0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Align w:val="center"/>
          </w:tcPr>
          <w:p w14:paraId="67A43850" w14:textId="79058A73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0" w:type="pct"/>
            <w:vAlign w:val="center"/>
          </w:tcPr>
          <w:p w14:paraId="22113A5E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1070CF" w:rsidRPr="001A6E31" w14:paraId="08732740" w14:textId="77777777" w:rsidTr="008E0FB8">
        <w:trPr>
          <w:trHeight w:val="286"/>
          <w:jc w:val="center"/>
        </w:trPr>
        <w:tc>
          <w:tcPr>
            <w:tcW w:w="274" w:type="pct"/>
            <w:vAlign w:val="center"/>
          </w:tcPr>
          <w:p w14:paraId="2F65CF4D" w14:textId="77777777" w:rsidR="001070CF" w:rsidRPr="00836319" w:rsidRDefault="001070CF" w:rsidP="000C7ADE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</w:pPr>
            <w:r w:rsidRPr="00836319"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  <w:t>...</w:t>
            </w:r>
            <w:r w:rsidRPr="00836319">
              <w:rPr>
                <w:rFonts w:asciiTheme="minorHAnsi" w:hAnsiTheme="minorHAnsi" w:cstheme="minorHAnsi"/>
                <w:color w:val="FF0000"/>
                <w:sz w:val="16"/>
                <w:szCs w:val="16"/>
                <w:highlight w:val="cyan"/>
                <w:lang w:eastAsia="pt-BR"/>
              </w:rPr>
              <w:t>*</w:t>
            </w:r>
          </w:p>
        </w:tc>
        <w:tc>
          <w:tcPr>
            <w:tcW w:w="375" w:type="pct"/>
            <w:vAlign w:val="center"/>
          </w:tcPr>
          <w:p w14:paraId="6FCE8E0B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19" w:type="pct"/>
            <w:vAlign w:val="center"/>
          </w:tcPr>
          <w:p w14:paraId="622C2A5D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5362210E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69AE5CE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2F6F1A3B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544E0FCA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shd w:val="clear" w:color="auto" w:fill="auto"/>
          </w:tcPr>
          <w:p w14:paraId="0BBCB08E" w14:textId="77777777" w:rsidR="001070CF" w:rsidRPr="008E0FB8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14:paraId="4B5B8E47" w14:textId="431B5C9C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4" w:type="pct"/>
          </w:tcPr>
          <w:p w14:paraId="23D94DBE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Align w:val="center"/>
          </w:tcPr>
          <w:p w14:paraId="51C0A7BA" w14:textId="2C0A57DC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0" w:type="pct"/>
            <w:vAlign w:val="center"/>
          </w:tcPr>
          <w:p w14:paraId="66EF6143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1070CF" w:rsidRPr="001A6E31" w14:paraId="3A95F0A0" w14:textId="77777777" w:rsidTr="008E0FB8">
        <w:trPr>
          <w:trHeight w:val="286"/>
          <w:jc w:val="center"/>
        </w:trPr>
        <w:tc>
          <w:tcPr>
            <w:tcW w:w="274" w:type="pct"/>
            <w:vAlign w:val="center"/>
          </w:tcPr>
          <w:p w14:paraId="44B588E8" w14:textId="77777777" w:rsidR="001070CF" w:rsidRPr="00836319" w:rsidRDefault="001070CF" w:rsidP="000C7ADE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</w:pPr>
            <w:r w:rsidRPr="00836319"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  <w:t>...</w:t>
            </w:r>
            <w:r w:rsidRPr="00836319">
              <w:rPr>
                <w:rFonts w:asciiTheme="minorHAnsi" w:hAnsiTheme="minorHAnsi" w:cstheme="minorHAnsi"/>
                <w:color w:val="FF0000"/>
                <w:sz w:val="16"/>
                <w:szCs w:val="16"/>
                <w:highlight w:val="cyan"/>
                <w:lang w:eastAsia="pt-BR"/>
              </w:rPr>
              <w:t>*</w:t>
            </w:r>
          </w:p>
        </w:tc>
        <w:tc>
          <w:tcPr>
            <w:tcW w:w="375" w:type="pct"/>
            <w:vAlign w:val="center"/>
          </w:tcPr>
          <w:p w14:paraId="03521124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19" w:type="pct"/>
            <w:vAlign w:val="center"/>
          </w:tcPr>
          <w:p w14:paraId="7E6831EB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7E500C24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5FEEB717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63F2CA7D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744F1525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shd w:val="clear" w:color="auto" w:fill="auto"/>
          </w:tcPr>
          <w:p w14:paraId="6E67B017" w14:textId="77777777" w:rsidR="001070CF" w:rsidRPr="008E0FB8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14:paraId="4BB939FC" w14:textId="0EDDCF55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4" w:type="pct"/>
          </w:tcPr>
          <w:p w14:paraId="695C4421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Align w:val="center"/>
          </w:tcPr>
          <w:p w14:paraId="18EB1053" w14:textId="59B3FF76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0" w:type="pct"/>
            <w:vAlign w:val="center"/>
          </w:tcPr>
          <w:p w14:paraId="0CDDF894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1070CF" w:rsidRPr="001A6E31" w14:paraId="689C1B04" w14:textId="77777777" w:rsidTr="008E0FB8">
        <w:trPr>
          <w:trHeight w:val="286"/>
          <w:jc w:val="center"/>
        </w:trPr>
        <w:tc>
          <w:tcPr>
            <w:tcW w:w="274" w:type="pct"/>
            <w:vAlign w:val="center"/>
          </w:tcPr>
          <w:p w14:paraId="253D0012" w14:textId="77777777" w:rsidR="001070CF" w:rsidRPr="00836319" w:rsidRDefault="001070CF" w:rsidP="000C7ADE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</w:pPr>
            <w:r w:rsidRPr="00836319"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  <w:t>...</w:t>
            </w:r>
            <w:r w:rsidRPr="00836319">
              <w:rPr>
                <w:rFonts w:asciiTheme="minorHAnsi" w:hAnsiTheme="minorHAnsi" w:cstheme="minorHAnsi"/>
                <w:color w:val="FF0000"/>
                <w:sz w:val="16"/>
                <w:szCs w:val="16"/>
                <w:highlight w:val="cyan"/>
                <w:lang w:eastAsia="pt-BR"/>
              </w:rPr>
              <w:t>*</w:t>
            </w:r>
          </w:p>
        </w:tc>
        <w:tc>
          <w:tcPr>
            <w:tcW w:w="375" w:type="pct"/>
            <w:vAlign w:val="center"/>
          </w:tcPr>
          <w:p w14:paraId="30387321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19" w:type="pct"/>
            <w:vAlign w:val="center"/>
          </w:tcPr>
          <w:p w14:paraId="00A5827F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688BFCE1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5D712D29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59DE7900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46D4DF8C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shd w:val="clear" w:color="auto" w:fill="auto"/>
          </w:tcPr>
          <w:p w14:paraId="7D594DDE" w14:textId="77777777" w:rsidR="001070CF" w:rsidRPr="008E0FB8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14:paraId="2D3665DC" w14:textId="0E80C6DA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4" w:type="pct"/>
          </w:tcPr>
          <w:p w14:paraId="741C12C2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Align w:val="center"/>
          </w:tcPr>
          <w:p w14:paraId="6F90E2EF" w14:textId="1C7CA03D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0" w:type="pct"/>
            <w:vAlign w:val="center"/>
          </w:tcPr>
          <w:p w14:paraId="245EEC4D" w14:textId="77777777" w:rsidR="001070CF" w:rsidRPr="001A6E31" w:rsidRDefault="001070CF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A7050A" w:rsidRPr="001A6E31" w14:paraId="15308B6E" w14:textId="77777777" w:rsidTr="00A10D31">
        <w:trPr>
          <w:trHeight w:val="433"/>
          <w:jc w:val="center"/>
        </w:trPr>
        <w:tc>
          <w:tcPr>
            <w:tcW w:w="3080" w:type="pct"/>
            <w:gridSpan w:val="8"/>
            <w:shd w:val="clear" w:color="auto" w:fill="F2F2F2" w:themeFill="background1" w:themeFillShade="F2"/>
            <w:vAlign w:val="center"/>
          </w:tcPr>
          <w:p w14:paraId="4AFA8299" w14:textId="535D1A1A" w:rsidR="00A7050A" w:rsidRPr="00434141" w:rsidRDefault="00A7050A" w:rsidP="008E0FB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4341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VALOR GLOBAL MÁXIMO ESTIMADO PARA A LICITAÇÃO (somatório de todos os itens) </w:t>
            </w:r>
          </w:p>
        </w:tc>
        <w:tc>
          <w:tcPr>
            <w:tcW w:w="1920" w:type="pct"/>
            <w:gridSpan w:val="4"/>
            <w:shd w:val="clear" w:color="auto" w:fill="F2F2F2" w:themeFill="background1" w:themeFillShade="F2"/>
            <w:vAlign w:val="center"/>
          </w:tcPr>
          <w:p w14:paraId="4C05CA59" w14:textId="1A58C488" w:rsidR="00A7050A" w:rsidRPr="001A6E31" w:rsidRDefault="007F18FF" w:rsidP="007F18F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4341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R$</w:t>
            </w:r>
          </w:p>
        </w:tc>
      </w:tr>
      <w:tr w:rsidR="00041F66" w:rsidRPr="001A6E31" w14:paraId="1EBFB87E" w14:textId="77777777" w:rsidTr="007F18FF">
        <w:trPr>
          <w:trHeight w:val="346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14:paraId="0261BF4D" w14:textId="54B3E019" w:rsidR="00041F66" w:rsidRPr="001A6E31" w:rsidRDefault="00041F66" w:rsidP="000C7ADE">
            <w:pPr>
              <w:spacing w:line="360" w:lineRule="auto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1A6E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OBSERVAÇÕES SOBRE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CÁLCULO DOS PREÇOS REFERENCIAIS</w:t>
            </w:r>
            <w:r w:rsidRPr="001A6E31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7AF49342" w14:textId="77777777" w:rsidR="00041F66" w:rsidRPr="001A6E31" w:rsidRDefault="00041F66" w:rsidP="001A6E31">
            <w:pPr>
              <w:pStyle w:val="PargrafodaLista"/>
              <w:numPr>
                <w:ilvl w:val="0"/>
                <w:numId w:val="3"/>
              </w:numPr>
              <w:suppressAutoHyphens w:val="0"/>
              <w:spacing w:line="360" w:lineRule="auto"/>
              <w:ind w:hanging="218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PREÇOS DESCARTADOS (POR ITEM – SE HOUVER):</w:t>
            </w:r>
          </w:p>
          <w:p w14:paraId="13C24437" w14:textId="77777777" w:rsidR="00041F66" w:rsidRPr="001A6E31" w:rsidRDefault="00041F66" w:rsidP="001A6E31">
            <w:pPr>
              <w:pStyle w:val="PargrafodaLista"/>
              <w:numPr>
                <w:ilvl w:val="0"/>
                <w:numId w:val="3"/>
              </w:numPr>
              <w:suppressAutoHyphens w:val="0"/>
              <w:spacing w:line="360" w:lineRule="auto"/>
              <w:ind w:hanging="218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OUTRAS REGRAS/OBSERVAÇÕES (SE HOUVER):</w:t>
            </w:r>
          </w:p>
        </w:tc>
      </w:tr>
      <w:tr w:rsidR="00041F66" w:rsidRPr="001A6E31" w14:paraId="1246708F" w14:textId="77777777" w:rsidTr="00120E18">
        <w:trPr>
          <w:trHeight w:val="808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14:paraId="3C156A54" w14:textId="16719A3D" w:rsidR="00041F66" w:rsidRPr="001A6E31" w:rsidRDefault="00041F66" w:rsidP="000C7ADE">
            <w:pPr>
              <w:ind w:left="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6E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RESPONSÁVEL PELO PREENCHIMENTO DESTE DOCUMENTO: </w:t>
            </w:r>
          </w:p>
          <w:p w14:paraId="1C9CE6F8" w14:textId="77777777" w:rsidR="00041F66" w:rsidRPr="001A6E31" w:rsidRDefault="00041F66" w:rsidP="000C7ADE">
            <w:pPr>
              <w:ind w:left="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6E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MATRÍCULA: </w:t>
            </w:r>
          </w:p>
          <w:p w14:paraId="4A557263" w14:textId="77777777" w:rsidR="00041F66" w:rsidRPr="001A6E31" w:rsidRDefault="00041F66" w:rsidP="000C7ADE">
            <w:pPr>
              <w:ind w:left="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6E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UNIDADE ADMINISTRATIVA: </w:t>
            </w:r>
          </w:p>
          <w:p w14:paraId="4B1225F1" w14:textId="77777777" w:rsidR="00041F66" w:rsidRPr="001A6E31" w:rsidRDefault="00041F66" w:rsidP="000C7ADE">
            <w:pPr>
              <w:ind w:left="67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E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DATA: </w:t>
            </w:r>
          </w:p>
        </w:tc>
      </w:tr>
    </w:tbl>
    <w:p w14:paraId="40B284B0" w14:textId="1B991D4B" w:rsidR="001A6E31" w:rsidRDefault="001A6E31" w:rsidP="00EB39FD">
      <w:pPr>
        <w:ind w:left="142"/>
        <w:jc w:val="both"/>
        <w:rPr>
          <w:b/>
          <w:sz w:val="20"/>
          <w:szCs w:val="20"/>
        </w:rPr>
      </w:pPr>
    </w:p>
    <w:p w14:paraId="5429FAD1" w14:textId="3B1F6771" w:rsidR="00836319" w:rsidRDefault="00836319">
      <w:pPr>
        <w:suppressAutoHyphens w:val="0"/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E4E4B3" w14:textId="496DDA81" w:rsidR="0036037F" w:rsidRDefault="0036037F" w:rsidP="0036037F">
      <w:pPr>
        <w:shd w:val="clear" w:color="auto" w:fill="FFFF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1CFA">
        <w:rPr>
          <w:rFonts w:asciiTheme="minorHAnsi" w:hAnsiTheme="minorHAnsi" w:cstheme="minorHAnsi"/>
          <w:b/>
          <w:bCs/>
          <w:sz w:val="22"/>
          <w:szCs w:val="22"/>
        </w:rPr>
        <w:t xml:space="preserve">OPÇÃO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902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05DB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1902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5F4B">
        <w:rPr>
          <w:rFonts w:asciiTheme="minorHAnsi" w:hAnsiTheme="minorHAnsi" w:cstheme="minorHAnsi"/>
          <w:b/>
          <w:bCs/>
          <w:sz w:val="22"/>
          <w:szCs w:val="22"/>
        </w:rPr>
        <w:t>DISPUTA</w:t>
      </w:r>
      <w:r w:rsidRPr="001902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F1CFA">
        <w:rPr>
          <w:rFonts w:asciiTheme="minorHAnsi" w:hAnsiTheme="minorHAnsi" w:cstheme="minorHAnsi"/>
          <w:b/>
          <w:bCs/>
          <w:sz w:val="22"/>
          <w:szCs w:val="22"/>
        </w:rPr>
        <w:t xml:space="preserve">POR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LOTE</w:t>
      </w:r>
      <w:r w:rsidRPr="003F1CF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Pr="0036037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2C7257D" w14:textId="6071A3CD" w:rsidR="005A3875" w:rsidRPr="00D05529" w:rsidRDefault="005A3875" w:rsidP="005A3875">
      <w:pPr>
        <w:jc w:val="both"/>
        <w:rPr>
          <w:rFonts w:asciiTheme="minorHAnsi" w:hAnsiTheme="minorHAnsi" w:cstheme="minorBidi"/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154"/>
        <w:gridCol w:w="1291"/>
        <w:gridCol w:w="1291"/>
        <w:gridCol w:w="1423"/>
        <w:gridCol w:w="1359"/>
        <w:gridCol w:w="1094"/>
        <w:gridCol w:w="1032"/>
        <w:gridCol w:w="1279"/>
        <w:gridCol w:w="1442"/>
        <w:gridCol w:w="826"/>
        <w:gridCol w:w="2369"/>
      </w:tblGrid>
      <w:tr w:rsidR="00134DA3" w:rsidRPr="001A6E31" w14:paraId="08B379DC" w14:textId="77777777" w:rsidTr="00134DA3">
        <w:trPr>
          <w:trHeight w:val="167"/>
          <w:jc w:val="center"/>
        </w:trPr>
        <w:tc>
          <w:tcPr>
            <w:tcW w:w="274" w:type="pct"/>
            <w:vMerge w:val="restart"/>
            <w:shd w:val="clear" w:color="auto" w:fill="D9D9D9" w:themeFill="background1" w:themeFillShade="D9"/>
            <w:vAlign w:val="center"/>
          </w:tcPr>
          <w:p w14:paraId="27B2F404" w14:textId="54BE77B2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ITEM DA LICITAÇÃO</w:t>
            </w:r>
          </w:p>
        </w:tc>
        <w:tc>
          <w:tcPr>
            <w:tcW w:w="2471" w:type="pct"/>
            <w:gridSpan w:val="6"/>
            <w:shd w:val="clear" w:color="auto" w:fill="D9D9D9" w:themeFill="background1" w:themeFillShade="D9"/>
            <w:vAlign w:val="center"/>
          </w:tcPr>
          <w:p w14:paraId="38F275D4" w14:textId="1163A7C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MEMÓRIA DE CÁLCULO</w:t>
            </w:r>
          </w:p>
        </w:tc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12D95C03" w14:textId="77777777" w:rsidR="00134DA3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Quantitativo total a ser licitado</w:t>
            </w:r>
          </w:p>
          <w:p w14:paraId="489F204E" w14:textId="37AB98A3" w:rsidR="00134DA3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(por item)</w:t>
            </w:r>
          </w:p>
        </w:tc>
        <w:tc>
          <w:tcPr>
            <w:tcW w:w="415" w:type="pct"/>
            <w:vMerge w:val="restart"/>
            <w:shd w:val="clear" w:color="auto" w:fill="D9D9D9" w:themeFill="background1" w:themeFillShade="D9"/>
            <w:vAlign w:val="center"/>
          </w:tcPr>
          <w:p w14:paraId="3C68C9DA" w14:textId="77777777" w:rsidR="00134DA3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Valor </w:t>
            </w:r>
            <w:r w:rsidRPr="006F1CD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total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 máximo estimado para a licitação</w:t>
            </w:r>
          </w:p>
          <w:p w14:paraId="1BA72575" w14:textId="1B147908" w:rsidR="00134DA3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(por item)</w:t>
            </w:r>
          </w:p>
        </w:tc>
        <w:tc>
          <w:tcPr>
            <w:tcW w:w="468" w:type="pct"/>
            <w:vMerge w:val="restart"/>
            <w:shd w:val="clear" w:color="auto" w:fill="D9D9D9" w:themeFill="background1" w:themeFillShade="D9"/>
            <w:vAlign w:val="center"/>
          </w:tcPr>
          <w:p w14:paraId="7654BA2A" w14:textId="47C2F169" w:rsidR="00134DA3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Requisito de participação</w:t>
            </w:r>
          </w:p>
        </w:tc>
        <w:tc>
          <w:tcPr>
            <w:tcW w:w="103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B76D418" w14:textId="3E30CA6C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Indicação da empresa com valor mais próximo (ou igual) ao referencial estabelecido para cada item</w:t>
            </w:r>
          </w:p>
        </w:tc>
      </w:tr>
      <w:tr w:rsidR="00134DA3" w:rsidRPr="001A6E31" w14:paraId="3F170C53" w14:textId="77777777" w:rsidTr="00B45331">
        <w:trPr>
          <w:trHeight w:val="320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  <w:hideMark/>
          </w:tcPr>
          <w:p w14:paraId="6BAAAD04" w14:textId="5F07F201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5" w:type="pct"/>
            <w:gridSpan w:val="4"/>
            <w:shd w:val="clear" w:color="auto" w:fill="D9D9D9" w:themeFill="background1" w:themeFillShade="D9"/>
            <w:vAlign w:val="center"/>
          </w:tcPr>
          <w:p w14:paraId="0DBC6B77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PREÇOS DE REFERÊNCIA</w:t>
            </w:r>
          </w:p>
        </w:tc>
        <w:tc>
          <w:tcPr>
            <w:tcW w:w="441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10737532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Metodologia de cálculo</w:t>
            </w:r>
          </w:p>
          <w:p w14:paraId="3863C526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668F0F4E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549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>***</w:t>
            </w:r>
          </w:p>
        </w:tc>
        <w:tc>
          <w:tcPr>
            <w:tcW w:w="355" w:type="pct"/>
            <w:vMerge w:val="restart"/>
            <w:shd w:val="clear" w:color="auto" w:fill="D9D9D9" w:themeFill="background1" w:themeFillShade="D9"/>
            <w:vAlign w:val="center"/>
          </w:tcPr>
          <w:p w14:paraId="194B0EA3" w14:textId="77777777" w:rsidR="00134DA3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Valor </w:t>
            </w:r>
            <w:r w:rsidRPr="006F1CD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unitário</w:t>
            </w: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m</w:t>
            </w: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áximo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estimado para a licitação</w:t>
            </w:r>
          </w:p>
          <w:p w14:paraId="6F7D3AE2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(por item)</w:t>
            </w:r>
          </w:p>
        </w:tc>
        <w:tc>
          <w:tcPr>
            <w:tcW w:w="335" w:type="pct"/>
            <w:vMerge/>
            <w:shd w:val="clear" w:color="auto" w:fill="D9D9D9" w:themeFill="background1" w:themeFillShade="D9"/>
            <w:vAlign w:val="center"/>
          </w:tcPr>
          <w:p w14:paraId="32FB54E0" w14:textId="4C46212D" w:rsidR="00134DA3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1CEB1CA6" w14:textId="6592E6C2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  <w:vAlign w:val="center"/>
          </w:tcPr>
          <w:p w14:paraId="02B6D61D" w14:textId="5A9C5E7E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37" w:type="pct"/>
            <w:gridSpan w:val="2"/>
            <w:vMerge/>
            <w:shd w:val="clear" w:color="auto" w:fill="D9D9D9" w:themeFill="background1" w:themeFillShade="D9"/>
            <w:vAlign w:val="center"/>
          </w:tcPr>
          <w:p w14:paraId="3B40C6CA" w14:textId="6E28F659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134DA3" w:rsidRPr="001A6E31" w14:paraId="4BFE00FD" w14:textId="77777777" w:rsidTr="00B45331">
        <w:trPr>
          <w:trHeight w:val="84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</w:tcPr>
          <w:p w14:paraId="7240ADEE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365D853D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3CCD3FB7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29121F0E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373E322E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7549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>xx</w:t>
            </w:r>
          </w:p>
        </w:tc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6817DD3C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vMerge/>
            <w:shd w:val="clear" w:color="auto" w:fill="D9D9D9" w:themeFill="background1" w:themeFillShade="D9"/>
            <w:vAlign w:val="center"/>
          </w:tcPr>
          <w:p w14:paraId="768F2E6B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vMerge/>
            <w:shd w:val="clear" w:color="auto" w:fill="D9D9D9" w:themeFill="background1" w:themeFillShade="D9"/>
          </w:tcPr>
          <w:p w14:paraId="6DF4C717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5" w:type="pct"/>
            <w:vMerge/>
            <w:shd w:val="clear" w:color="auto" w:fill="D9D9D9" w:themeFill="background1" w:themeFillShade="D9"/>
          </w:tcPr>
          <w:p w14:paraId="62869FE2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14:paraId="61B09BE8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37" w:type="pct"/>
            <w:gridSpan w:val="2"/>
            <w:vMerge/>
            <w:shd w:val="clear" w:color="auto" w:fill="D9D9D9" w:themeFill="background1" w:themeFillShade="D9"/>
            <w:vAlign w:val="center"/>
          </w:tcPr>
          <w:p w14:paraId="4F5A0852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134DA3" w:rsidRPr="001A6E31" w14:paraId="556DFA6D" w14:textId="77777777" w:rsidTr="00134DA3">
        <w:trPr>
          <w:trHeight w:val="195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</w:tcPr>
          <w:p w14:paraId="6A78C386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5" w:type="pct"/>
            <w:vMerge w:val="restart"/>
            <w:shd w:val="clear" w:color="auto" w:fill="D9D9D9" w:themeFill="background1" w:themeFillShade="D9"/>
            <w:vAlign w:val="center"/>
          </w:tcPr>
          <w:p w14:paraId="35F1CED0" w14:textId="77777777" w:rsidR="00134DA3" w:rsidRPr="00175499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</w:pPr>
            <w:r w:rsidRPr="0017549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>xxxxxxx **</w:t>
            </w:r>
          </w:p>
        </w:tc>
        <w:tc>
          <w:tcPr>
            <w:tcW w:w="419" w:type="pct"/>
            <w:vMerge w:val="restart"/>
            <w:shd w:val="clear" w:color="auto" w:fill="D9D9D9" w:themeFill="background1" w:themeFillShade="D9"/>
            <w:vAlign w:val="center"/>
          </w:tcPr>
          <w:p w14:paraId="1897C0F4" w14:textId="77777777" w:rsidR="00134DA3" w:rsidRPr="00175499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</w:pPr>
            <w:r w:rsidRPr="0017549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>xxxxxxx **</w:t>
            </w:r>
          </w:p>
        </w:tc>
        <w:tc>
          <w:tcPr>
            <w:tcW w:w="419" w:type="pct"/>
            <w:vMerge w:val="restart"/>
            <w:shd w:val="clear" w:color="auto" w:fill="D9D9D9" w:themeFill="background1" w:themeFillShade="D9"/>
            <w:vAlign w:val="center"/>
          </w:tcPr>
          <w:p w14:paraId="10D21DBF" w14:textId="77777777" w:rsidR="00134DA3" w:rsidRPr="00175499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</w:pPr>
            <w:r w:rsidRPr="0017549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>xxxxxxx **</w:t>
            </w:r>
          </w:p>
        </w:tc>
        <w:tc>
          <w:tcPr>
            <w:tcW w:w="462" w:type="pct"/>
            <w:vMerge w:val="restart"/>
            <w:shd w:val="clear" w:color="auto" w:fill="D9D9D9" w:themeFill="background1" w:themeFillShade="D9"/>
            <w:vAlign w:val="center"/>
          </w:tcPr>
          <w:p w14:paraId="67CBD857" w14:textId="77777777" w:rsidR="00134DA3" w:rsidRPr="00175499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</w:pPr>
            <w:r w:rsidRPr="0017549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>xxxxxxx **</w:t>
            </w:r>
          </w:p>
        </w:tc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1237650A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vMerge/>
            <w:shd w:val="clear" w:color="auto" w:fill="D9D9D9" w:themeFill="background1" w:themeFillShade="D9"/>
            <w:vAlign w:val="center"/>
          </w:tcPr>
          <w:p w14:paraId="722BE588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vMerge/>
            <w:shd w:val="clear" w:color="auto" w:fill="D9D9D9" w:themeFill="background1" w:themeFillShade="D9"/>
          </w:tcPr>
          <w:p w14:paraId="19117564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5" w:type="pct"/>
            <w:vMerge/>
            <w:shd w:val="clear" w:color="auto" w:fill="D9D9D9" w:themeFill="background1" w:themeFillShade="D9"/>
          </w:tcPr>
          <w:p w14:paraId="4DD12EDB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14:paraId="6CFF63DE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37" w:type="pct"/>
            <w:gridSpan w:val="2"/>
            <w:vMerge/>
            <w:shd w:val="clear" w:color="auto" w:fill="D9D9D9" w:themeFill="background1" w:themeFillShade="D9"/>
            <w:vAlign w:val="center"/>
          </w:tcPr>
          <w:p w14:paraId="1CA73376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134DA3" w:rsidRPr="001A6E31" w14:paraId="4A45143B" w14:textId="77777777" w:rsidTr="00134DA3">
        <w:trPr>
          <w:trHeight w:val="458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  <w:hideMark/>
          </w:tcPr>
          <w:p w14:paraId="772D0927" w14:textId="77777777" w:rsidR="00134DA3" w:rsidRPr="001A6E31" w:rsidRDefault="00134DA3" w:rsidP="000C7AD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5" w:type="pct"/>
            <w:vMerge/>
            <w:shd w:val="clear" w:color="auto" w:fill="D9D9D9" w:themeFill="background1" w:themeFillShade="D9"/>
            <w:vAlign w:val="center"/>
          </w:tcPr>
          <w:p w14:paraId="15C50A0B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  <w:vAlign w:val="center"/>
          </w:tcPr>
          <w:p w14:paraId="431EF8A0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  <w:vAlign w:val="center"/>
          </w:tcPr>
          <w:p w14:paraId="1634E78C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2" w:type="pct"/>
            <w:vMerge/>
            <w:shd w:val="clear" w:color="auto" w:fill="D9D9D9" w:themeFill="background1" w:themeFillShade="D9"/>
            <w:vAlign w:val="center"/>
          </w:tcPr>
          <w:p w14:paraId="06A39C09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  <w:vAlign w:val="center"/>
            <w:hideMark/>
          </w:tcPr>
          <w:p w14:paraId="4DA5C542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vMerge/>
            <w:shd w:val="clear" w:color="auto" w:fill="D9D9D9" w:themeFill="background1" w:themeFillShade="D9"/>
            <w:vAlign w:val="center"/>
          </w:tcPr>
          <w:p w14:paraId="6B8D5375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vMerge/>
            <w:shd w:val="clear" w:color="auto" w:fill="D9D9D9" w:themeFill="background1" w:themeFillShade="D9"/>
          </w:tcPr>
          <w:p w14:paraId="27C7B195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5" w:type="pct"/>
            <w:vMerge/>
            <w:shd w:val="clear" w:color="auto" w:fill="D9D9D9" w:themeFill="background1" w:themeFillShade="D9"/>
          </w:tcPr>
          <w:p w14:paraId="32F46132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14:paraId="64417A40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Merge w:val="restart"/>
            <w:shd w:val="clear" w:color="auto" w:fill="D9D9D9" w:themeFill="background1" w:themeFillShade="D9"/>
            <w:vAlign w:val="center"/>
          </w:tcPr>
          <w:p w14:paraId="3EFBE734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Nº do preço de referência</w:t>
            </w:r>
          </w:p>
        </w:tc>
        <w:tc>
          <w:tcPr>
            <w:tcW w:w="769" w:type="pct"/>
            <w:vMerge w:val="restart"/>
            <w:shd w:val="clear" w:color="auto" w:fill="D9D9D9" w:themeFill="background1" w:themeFillShade="D9"/>
            <w:vAlign w:val="center"/>
          </w:tcPr>
          <w:p w14:paraId="60E19CB1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NOME e CNPJ da empresa</w:t>
            </w:r>
          </w:p>
        </w:tc>
      </w:tr>
      <w:tr w:rsidR="00134DA3" w:rsidRPr="001A6E31" w14:paraId="451EE587" w14:textId="77777777" w:rsidTr="00134DA3">
        <w:trPr>
          <w:trHeight w:val="65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</w:tcPr>
          <w:p w14:paraId="572604C8" w14:textId="77777777" w:rsidR="00134DA3" w:rsidRPr="001A6E31" w:rsidRDefault="00134DA3" w:rsidP="000C7AD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68925554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50E06E34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4CF08FF1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43CEDC3A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441" w:type="pct"/>
            <w:vMerge/>
            <w:shd w:val="clear" w:color="auto" w:fill="D9D9D9" w:themeFill="background1" w:themeFillShade="D9"/>
            <w:vAlign w:val="center"/>
          </w:tcPr>
          <w:p w14:paraId="71E38871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auto" w:fill="D9D9D9" w:themeFill="background1" w:themeFillShade="D9"/>
            <w:vAlign w:val="center"/>
          </w:tcPr>
          <w:p w14:paraId="40F63C0E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335" w:type="pct"/>
            <w:vMerge/>
            <w:shd w:val="clear" w:color="auto" w:fill="D9D9D9" w:themeFill="background1" w:themeFillShade="D9"/>
          </w:tcPr>
          <w:p w14:paraId="416AB93B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5" w:type="pct"/>
            <w:shd w:val="clear" w:color="auto" w:fill="D9D9D9" w:themeFill="background1" w:themeFillShade="D9"/>
          </w:tcPr>
          <w:p w14:paraId="3650E599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14:paraId="5884FE44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  <w:vAlign w:val="center"/>
          </w:tcPr>
          <w:p w14:paraId="011B4ED3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9" w:type="pct"/>
            <w:vMerge/>
            <w:shd w:val="clear" w:color="auto" w:fill="D9D9D9" w:themeFill="background1" w:themeFillShade="D9"/>
            <w:vAlign w:val="center"/>
          </w:tcPr>
          <w:p w14:paraId="0FAB9925" w14:textId="77777777" w:rsidR="00134DA3" w:rsidRPr="001A6E31" w:rsidRDefault="00134DA3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0C7AEA" w:rsidRPr="001A6E31" w14:paraId="2D27EA8E" w14:textId="77777777" w:rsidTr="00D05529">
        <w:trPr>
          <w:trHeight w:val="199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6858AE69" w14:textId="07ABEAFF" w:rsidR="000C7AEA" w:rsidRPr="001A6E31" w:rsidRDefault="000C7AEA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D37B0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>LOTE 1</w:t>
            </w:r>
            <w:r w:rsidRPr="00D37B0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pt-BR"/>
              </w:rPr>
              <w:t xml:space="preserve"> </w:t>
            </w:r>
            <w:r w:rsidRPr="00D37B0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ou </w:t>
            </w:r>
            <w:r w:rsidRPr="00D37B0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>LOTE ÚNICO</w:t>
            </w:r>
          </w:p>
        </w:tc>
      </w:tr>
      <w:tr w:rsidR="001D1CF8" w:rsidRPr="001A6E31" w14:paraId="2D7E982D" w14:textId="77777777" w:rsidTr="00D05529">
        <w:trPr>
          <w:trHeight w:val="177"/>
          <w:jc w:val="center"/>
        </w:trPr>
        <w:tc>
          <w:tcPr>
            <w:tcW w:w="274" w:type="pct"/>
            <w:vAlign w:val="center"/>
          </w:tcPr>
          <w:p w14:paraId="7B1BF83E" w14:textId="6B9CC4EF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5" w:type="pct"/>
            <w:vAlign w:val="center"/>
          </w:tcPr>
          <w:p w14:paraId="7B0F4AAC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14B094E9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554D5BD3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3C89BCD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120DBB67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  <w:vAlign w:val="center"/>
          </w:tcPr>
          <w:p w14:paraId="33DB0D2D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shd w:val="clear" w:color="auto" w:fill="auto"/>
          </w:tcPr>
          <w:p w14:paraId="75953802" w14:textId="77777777" w:rsidR="001D1CF8" w:rsidRPr="008E0FB8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14:paraId="78929B8F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8" w:type="pct"/>
            <w:vMerge w:val="restart"/>
          </w:tcPr>
          <w:p w14:paraId="2B66C073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Align w:val="center"/>
          </w:tcPr>
          <w:p w14:paraId="1FF1CD3A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9" w:type="pct"/>
            <w:vAlign w:val="center"/>
          </w:tcPr>
          <w:p w14:paraId="1A5AEE8F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1D1CF8" w:rsidRPr="001A6E31" w14:paraId="3CC4D345" w14:textId="77777777" w:rsidTr="00D05529">
        <w:trPr>
          <w:trHeight w:val="223"/>
          <w:jc w:val="center"/>
        </w:trPr>
        <w:tc>
          <w:tcPr>
            <w:tcW w:w="274" w:type="pct"/>
            <w:vAlign w:val="center"/>
          </w:tcPr>
          <w:p w14:paraId="6F5E1F74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1A6E31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5" w:type="pct"/>
            <w:vAlign w:val="center"/>
          </w:tcPr>
          <w:p w14:paraId="08E98521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01A4EA54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2EBE59DB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5789E905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60BD4E93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  <w:vAlign w:val="center"/>
          </w:tcPr>
          <w:p w14:paraId="597C592F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shd w:val="clear" w:color="auto" w:fill="auto"/>
          </w:tcPr>
          <w:p w14:paraId="12763C9D" w14:textId="77777777" w:rsidR="001D1CF8" w:rsidRPr="008E0FB8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14:paraId="5D001306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8" w:type="pct"/>
            <w:vMerge/>
          </w:tcPr>
          <w:p w14:paraId="66E6ABAA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Align w:val="center"/>
          </w:tcPr>
          <w:p w14:paraId="3A547479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9" w:type="pct"/>
            <w:vAlign w:val="center"/>
          </w:tcPr>
          <w:p w14:paraId="55050605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1D1CF8" w:rsidRPr="001A6E31" w14:paraId="4AE85464" w14:textId="77777777" w:rsidTr="00D05529">
        <w:trPr>
          <w:trHeight w:val="100"/>
          <w:jc w:val="center"/>
        </w:trPr>
        <w:tc>
          <w:tcPr>
            <w:tcW w:w="274" w:type="pct"/>
            <w:vAlign w:val="center"/>
          </w:tcPr>
          <w:p w14:paraId="65E9D5A8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D5320E"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  <w:t>...</w:t>
            </w:r>
            <w:r w:rsidRPr="00D5320E">
              <w:rPr>
                <w:rFonts w:asciiTheme="minorHAnsi" w:hAnsiTheme="minorHAnsi" w:cstheme="minorHAnsi"/>
                <w:color w:val="FF0000"/>
                <w:sz w:val="16"/>
                <w:szCs w:val="16"/>
                <w:highlight w:val="cyan"/>
                <w:lang w:eastAsia="pt-BR"/>
              </w:rPr>
              <w:t>*</w:t>
            </w:r>
          </w:p>
        </w:tc>
        <w:tc>
          <w:tcPr>
            <w:tcW w:w="375" w:type="pct"/>
            <w:vAlign w:val="center"/>
          </w:tcPr>
          <w:p w14:paraId="56B674D5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19" w:type="pct"/>
            <w:vAlign w:val="center"/>
          </w:tcPr>
          <w:p w14:paraId="30ACF150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75B24D0C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5442AE09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1D1B5FAC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  <w:vAlign w:val="center"/>
          </w:tcPr>
          <w:p w14:paraId="3E31F924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shd w:val="clear" w:color="auto" w:fill="auto"/>
          </w:tcPr>
          <w:p w14:paraId="1E2FA1A3" w14:textId="77777777" w:rsidR="001D1CF8" w:rsidRPr="008E0FB8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14:paraId="2458AF9A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8" w:type="pct"/>
            <w:vMerge/>
          </w:tcPr>
          <w:p w14:paraId="79556210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Align w:val="center"/>
          </w:tcPr>
          <w:p w14:paraId="5B9FE5B7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9" w:type="pct"/>
            <w:vAlign w:val="center"/>
          </w:tcPr>
          <w:p w14:paraId="203C7885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673177" w:rsidRPr="001A6E31" w14:paraId="717AC856" w14:textId="77777777" w:rsidTr="00A10D31">
        <w:trPr>
          <w:trHeight w:val="145"/>
          <w:jc w:val="center"/>
        </w:trPr>
        <w:tc>
          <w:tcPr>
            <w:tcW w:w="3080" w:type="pct"/>
            <w:gridSpan w:val="8"/>
            <w:shd w:val="clear" w:color="auto" w:fill="F2F2F2" w:themeFill="background1" w:themeFillShade="F2"/>
            <w:vAlign w:val="center"/>
          </w:tcPr>
          <w:p w14:paraId="240648B0" w14:textId="5F5888AD" w:rsidR="00673177" w:rsidRPr="00D5320E" w:rsidRDefault="00C34363" w:rsidP="00C34363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532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VALOR TOTAL MÁXIMO ESTIMADO PARA O </w:t>
            </w:r>
            <w:r w:rsidRPr="00D5320E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</w:rPr>
              <w:t>LOTE 1</w:t>
            </w:r>
            <w:r w:rsidRPr="00D5320E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 ou </w:t>
            </w:r>
            <w:r w:rsidRPr="00D5320E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</w:rPr>
              <w:t>LOTE ÚNICO</w:t>
            </w:r>
            <w:r w:rsidR="00D5320E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20" w:type="pct"/>
            <w:gridSpan w:val="4"/>
            <w:shd w:val="clear" w:color="auto" w:fill="F2F2F2" w:themeFill="background1" w:themeFillShade="F2"/>
            <w:vAlign w:val="center"/>
          </w:tcPr>
          <w:p w14:paraId="5D3C6851" w14:textId="587F922C" w:rsidR="00673177" w:rsidRPr="001A6E31" w:rsidRDefault="00BA06EB" w:rsidP="00BA06E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D532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R$</w:t>
            </w:r>
          </w:p>
        </w:tc>
      </w:tr>
      <w:tr w:rsidR="00402CB5" w:rsidRPr="001A6E31" w14:paraId="61180221" w14:textId="77777777" w:rsidTr="00D05529">
        <w:trPr>
          <w:trHeight w:val="108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4294CA0C" w14:textId="55D74D39" w:rsidR="00402CB5" w:rsidRPr="001A6E31" w:rsidRDefault="00402CB5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D37B0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 xml:space="preserve">LOTE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>2</w:t>
            </w:r>
          </w:p>
        </w:tc>
      </w:tr>
      <w:tr w:rsidR="001D1CF8" w:rsidRPr="001A6E31" w14:paraId="540C7F1E" w14:textId="77777777" w:rsidTr="00D05529">
        <w:trPr>
          <w:trHeight w:val="197"/>
          <w:jc w:val="center"/>
        </w:trPr>
        <w:tc>
          <w:tcPr>
            <w:tcW w:w="274" w:type="pct"/>
            <w:vAlign w:val="center"/>
          </w:tcPr>
          <w:p w14:paraId="4DFA6482" w14:textId="77777777" w:rsidR="001D1CF8" w:rsidRPr="00D5320E" w:rsidRDefault="001D1CF8" w:rsidP="000C7ADE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</w:pPr>
            <w:r w:rsidRPr="00D5320E"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  <w:t>...</w:t>
            </w:r>
            <w:r w:rsidRPr="00D5320E">
              <w:rPr>
                <w:rFonts w:asciiTheme="minorHAnsi" w:hAnsiTheme="minorHAnsi" w:cstheme="minorHAnsi"/>
                <w:color w:val="FF0000"/>
                <w:sz w:val="16"/>
                <w:szCs w:val="16"/>
                <w:highlight w:val="cyan"/>
                <w:lang w:eastAsia="pt-BR"/>
              </w:rPr>
              <w:t>*</w:t>
            </w:r>
          </w:p>
        </w:tc>
        <w:tc>
          <w:tcPr>
            <w:tcW w:w="375" w:type="pct"/>
            <w:vAlign w:val="center"/>
          </w:tcPr>
          <w:p w14:paraId="19EEA373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19" w:type="pct"/>
            <w:vAlign w:val="center"/>
          </w:tcPr>
          <w:p w14:paraId="73012C8B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0F16D26D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99351DF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23B8D3A5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  <w:vAlign w:val="center"/>
          </w:tcPr>
          <w:p w14:paraId="049C2FB2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shd w:val="clear" w:color="auto" w:fill="auto"/>
          </w:tcPr>
          <w:p w14:paraId="76DE6F77" w14:textId="77777777" w:rsidR="001D1CF8" w:rsidRPr="008E0FB8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14:paraId="4E672416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8" w:type="pct"/>
            <w:vMerge w:val="restart"/>
          </w:tcPr>
          <w:p w14:paraId="65E04392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Align w:val="center"/>
          </w:tcPr>
          <w:p w14:paraId="678D213C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9" w:type="pct"/>
            <w:vAlign w:val="center"/>
          </w:tcPr>
          <w:p w14:paraId="2C40FBE6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1D1CF8" w:rsidRPr="001A6E31" w14:paraId="461E1CD2" w14:textId="77777777" w:rsidTr="00D05529">
        <w:trPr>
          <w:trHeight w:val="88"/>
          <w:jc w:val="center"/>
        </w:trPr>
        <w:tc>
          <w:tcPr>
            <w:tcW w:w="274" w:type="pct"/>
            <w:vAlign w:val="center"/>
          </w:tcPr>
          <w:p w14:paraId="7E75968F" w14:textId="77777777" w:rsidR="001D1CF8" w:rsidRPr="00D5320E" w:rsidRDefault="001D1CF8" w:rsidP="000C7ADE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</w:pPr>
            <w:r w:rsidRPr="00D5320E"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  <w:t>...</w:t>
            </w:r>
            <w:r w:rsidRPr="00D5320E">
              <w:rPr>
                <w:rFonts w:asciiTheme="minorHAnsi" w:hAnsiTheme="minorHAnsi" w:cstheme="minorHAnsi"/>
                <w:color w:val="FF0000"/>
                <w:sz w:val="16"/>
                <w:szCs w:val="16"/>
                <w:highlight w:val="cyan"/>
                <w:lang w:eastAsia="pt-BR"/>
              </w:rPr>
              <w:t>*</w:t>
            </w:r>
          </w:p>
        </w:tc>
        <w:tc>
          <w:tcPr>
            <w:tcW w:w="375" w:type="pct"/>
            <w:vAlign w:val="center"/>
          </w:tcPr>
          <w:p w14:paraId="001DE50A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19" w:type="pct"/>
            <w:vAlign w:val="center"/>
          </w:tcPr>
          <w:p w14:paraId="15E85221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0CA376E3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6149B77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0F9D0EB0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  <w:vAlign w:val="center"/>
          </w:tcPr>
          <w:p w14:paraId="1749358E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shd w:val="clear" w:color="auto" w:fill="auto"/>
          </w:tcPr>
          <w:p w14:paraId="6E98443A" w14:textId="77777777" w:rsidR="001D1CF8" w:rsidRPr="008E0FB8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14:paraId="627E5563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8" w:type="pct"/>
            <w:vMerge/>
          </w:tcPr>
          <w:p w14:paraId="239E9B98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Align w:val="center"/>
          </w:tcPr>
          <w:p w14:paraId="16C3EDE3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9" w:type="pct"/>
            <w:vAlign w:val="center"/>
          </w:tcPr>
          <w:p w14:paraId="7589E4DE" w14:textId="77777777" w:rsidR="001D1CF8" w:rsidRPr="001A6E31" w:rsidRDefault="001D1CF8" w:rsidP="000C7A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D5320E" w:rsidRPr="001A6E31" w14:paraId="7D232EB2" w14:textId="77777777" w:rsidTr="00A10D31">
        <w:trPr>
          <w:trHeight w:val="180"/>
          <w:jc w:val="center"/>
        </w:trPr>
        <w:tc>
          <w:tcPr>
            <w:tcW w:w="3080" w:type="pct"/>
            <w:gridSpan w:val="8"/>
            <w:shd w:val="clear" w:color="auto" w:fill="F2F2F2" w:themeFill="background1" w:themeFillShade="F2"/>
            <w:vAlign w:val="center"/>
          </w:tcPr>
          <w:p w14:paraId="58C6AC63" w14:textId="3FBB3E33" w:rsidR="00D5320E" w:rsidRPr="00D5320E" w:rsidRDefault="00D5320E" w:rsidP="00D5320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532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VALOR TOTAL MÁXIMO ESTIMADO PARA O </w:t>
            </w:r>
            <w:r w:rsidRPr="00D5320E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</w:rPr>
              <w:t>LOTE 2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20" w:type="pct"/>
            <w:gridSpan w:val="4"/>
            <w:shd w:val="clear" w:color="auto" w:fill="F2F2F2" w:themeFill="background1" w:themeFillShade="F2"/>
            <w:vAlign w:val="center"/>
          </w:tcPr>
          <w:p w14:paraId="4E17ABB5" w14:textId="311787F7" w:rsidR="00D5320E" w:rsidRPr="001A6E31" w:rsidRDefault="00BA06EB" w:rsidP="00BA06E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D532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R$</w:t>
            </w:r>
          </w:p>
        </w:tc>
      </w:tr>
      <w:tr w:rsidR="00D5320E" w:rsidRPr="001A6E31" w14:paraId="1AF3A8B1" w14:textId="77777777" w:rsidTr="00D05529">
        <w:trPr>
          <w:trHeight w:val="269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1D492A97" w14:textId="0230315B" w:rsidR="00D5320E" w:rsidRPr="001A6E31" w:rsidRDefault="00D5320E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D37B0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>LOTE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  <w:lang w:eastAsia="pt-BR"/>
              </w:rPr>
              <w:t xml:space="preserve"> X</w:t>
            </w:r>
          </w:p>
        </w:tc>
      </w:tr>
      <w:tr w:rsidR="001D1CF8" w:rsidRPr="001A6E31" w14:paraId="239664D1" w14:textId="77777777" w:rsidTr="00D05529">
        <w:trPr>
          <w:trHeight w:val="90"/>
          <w:jc w:val="center"/>
        </w:trPr>
        <w:tc>
          <w:tcPr>
            <w:tcW w:w="274" w:type="pct"/>
            <w:vAlign w:val="center"/>
          </w:tcPr>
          <w:p w14:paraId="196EE9EC" w14:textId="77777777" w:rsidR="001D1CF8" w:rsidRPr="00D5320E" w:rsidRDefault="001D1CF8" w:rsidP="00D5320E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</w:pPr>
            <w:r w:rsidRPr="00D5320E"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  <w:t>...</w:t>
            </w:r>
            <w:r w:rsidRPr="00D5320E">
              <w:rPr>
                <w:rFonts w:asciiTheme="minorHAnsi" w:hAnsiTheme="minorHAnsi" w:cstheme="minorHAnsi"/>
                <w:color w:val="FF0000"/>
                <w:sz w:val="16"/>
                <w:szCs w:val="16"/>
                <w:highlight w:val="cyan"/>
                <w:lang w:eastAsia="pt-BR"/>
              </w:rPr>
              <w:t>*</w:t>
            </w:r>
          </w:p>
        </w:tc>
        <w:tc>
          <w:tcPr>
            <w:tcW w:w="375" w:type="pct"/>
            <w:vAlign w:val="center"/>
          </w:tcPr>
          <w:p w14:paraId="4F10B2EA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19" w:type="pct"/>
            <w:vAlign w:val="center"/>
          </w:tcPr>
          <w:p w14:paraId="4EAC8CFB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4CA94815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53F31BC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3463C68D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  <w:vAlign w:val="center"/>
          </w:tcPr>
          <w:p w14:paraId="72C4CD1C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shd w:val="clear" w:color="auto" w:fill="auto"/>
          </w:tcPr>
          <w:p w14:paraId="02FDACBA" w14:textId="77777777" w:rsidR="001D1CF8" w:rsidRPr="008E0FB8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14:paraId="58D8114B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8" w:type="pct"/>
            <w:vMerge w:val="restart"/>
          </w:tcPr>
          <w:p w14:paraId="741C4D27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Align w:val="center"/>
          </w:tcPr>
          <w:p w14:paraId="7CC8B904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9" w:type="pct"/>
            <w:vAlign w:val="center"/>
          </w:tcPr>
          <w:p w14:paraId="3B6EC55D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1D1CF8" w:rsidRPr="001A6E31" w14:paraId="67E1B960" w14:textId="77777777" w:rsidTr="00D05529">
        <w:trPr>
          <w:trHeight w:val="121"/>
          <w:jc w:val="center"/>
        </w:trPr>
        <w:tc>
          <w:tcPr>
            <w:tcW w:w="274" w:type="pct"/>
            <w:vAlign w:val="center"/>
          </w:tcPr>
          <w:p w14:paraId="2E0FE5E9" w14:textId="10CF1ACB" w:rsidR="001D1CF8" w:rsidRPr="00D5320E" w:rsidRDefault="001D1CF8" w:rsidP="00D5320E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</w:pPr>
            <w:r w:rsidRPr="00D5320E">
              <w:rPr>
                <w:rFonts w:asciiTheme="minorHAnsi" w:hAnsiTheme="minorHAnsi" w:cstheme="minorHAnsi"/>
                <w:sz w:val="16"/>
                <w:szCs w:val="16"/>
                <w:highlight w:val="cyan"/>
                <w:lang w:eastAsia="pt-BR"/>
              </w:rPr>
              <w:t>...</w:t>
            </w:r>
            <w:r w:rsidRPr="00D5320E">
              <w:rPr>
                <w:rFonts w:asciiTheme="minorHAnsi" w:hAnsiTheme="minorHAnsi" w:cstheme="minorHAnsi"/>
                <w:color w:val="FF0000"/>
                <w:sz w:val="16"/>
                <w:szCs w:val="16"/>
                <w:highlight w:val="cyan"/>
                <w:lang w:eastAsia="pt-BR"/>
              </w:rPr>
              <w:t>*</w:t>
            </w:r>
          </w:p>
        </w:tc>
        <w:tc>
          <w:tcPr>
            <w:tcW w:w="375" w:type="pct"/>
            <w:vAlign w:val="center"/>
          </w:tcPr>
          <w:p w14:paraId="32F3F0C4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19" w:type="pct"/>
            <w:vAlign w:val="center"/>
          </w:tcPr>
          <w:p w14:paraId="53684FDE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63CCC81F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2262A3F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4D2F9CAF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  <w:vAlign w:val="center"/>
          </w:tcPr>
          <w:p w14:paraId="369AD1B2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pct"/>
            <w:shd w:val="clear" w:color="auto" w:fill="auto"/>
          </w:tcPr>
          <w:p w14:paraId="6C6B779F" w14:textId="77777777" w:rsidR="001D1CF8" w:rsidRPr="008E0FB8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14:paraId="71D9066B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8" w:type="pct"/>
            <w:vMerge/>
          </w:tcPr>
          <w:p w14:paraId="2DD83A39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8" w:type="pct"/>
            <w:vAlign w:val="center"/>
          </w:tcPr>
          <w:p w14:paraId="5B3E6037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9" w:type="pct"/>
            <w:vAlign w:val="center"/>
          </w:tcPr>
          <w:p w14:paraId="02FE1113" w14:textId="77777777" w:rsidR="001D1CF8" w:rsidRPr="001A6E31" w:rsidRDefault="001D1CF8" w:rsidP="00D532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D5320E" w:rsidRPr="001A6E31" w14:paraId="6289CD0E" w14:textId="77777777" w:rsidTr="00A10D31">
        <w:trPr>
          <w:trHeight w:val="299"/>
          <w:jc w:val="center"/>
        </w:trPr>
        <w:tc>
          <w:tcPr>
            <w:tcW w:w="3080" w:type="pct"/>
            <w:gridSpan w:val="8"/>
            <w:shd w:val="clear" w:color="auto" w:fill="F2F2F2" w:themeFill="background1" w:themeFillShade="F2"/>
            <w:vAlign w:val="center"/>
          </w:tcPr>
          <w:p w14:paraId="502B4D8E" w14:textId="0A4A713D" w:rsidR="00D5320E" w:rsidRPr="00D5320E" w:rsidRDefault="00D5320E" w:rsidP="00D5320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532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VALOR TOTAL MÁXIMO ESTIMADO PARA O </w:t>
            </w:r>
            <w:r w:rsidRPr="00D5320E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cyan"/>
              </w:rPr>
              <w:t>LOTE X</w:t>
            </w:r>
            <w:r w:rsidRPr="00D5320E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20" w:type="pct"/>
            <w:gridSpan w:val="4"/>
            <w:shd w:val="clear" w:color="auto" w:fill="F2F2F2" w:themeFill="background1" w:themeFillShade="F2"/>
            <w:vAlign w:val="center"/>
          </w:tcPr>
          <w:p w14:paraId="284B0EF6" w14:textId="6EC7CA5F" w:rsidR="00D5320E" w:rsidRPr="001A6E31" w:rsidRDefault="00BA06EB" w:rsidP="00BA06E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D532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R$</w:t>
            </w:r>
          </w:p>
        </w:tc>
      </w:tr>
      <w:tr w:rsidR="00D5320E" w:rsidRPr="001A6E31" w14:paraId="7FE1114B" w14:textId="77777777" w:rsidTr="00A10D31">
        <w:trPr>
          <w:trHeight w:val="287"/>
          <w:jc w:val="center"/>
        </w:trPr>
        <w:tc>
          <w:tcPr>
            <w:tcW w:w="3080" w:type="pct"/>
            <w:gridSpan w:val="8"/>
            <w:shd w:val="clear" w:color="auto" w:fill="F2F2F2" w:themeFill="background1" w:themeFillShade="F2"/>
            <w:vAlign w:val="center"/>
          </w:tcPr>
          <w:p w14:paraId="26927E37" w14:textId="769FDE31" w:rsidR="00D5320E" w:rsidRPr="00434141" w:rsidRDefault="00D5320E" w:rsidP="00D5320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4341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VALOR GLOBAL MÁXIMO ESTIMADO PARA A LICITAÇÃO (somatório de todos os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lotes</w:t>
            </w:r>
            <w:r w:rsidRPr="004341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920" w:type="pct"/>
            <w:gridSpan w:val="4"/>
            <w:shd w:val="clear" w:color="auto" w:fill="F2F2F2" w:themeFill="background1" w:themeFillShade="F2"/>
            <w:vAlign w:val="center"/>
          </w:tcPr>
          <w:p w14:paraId="5D00B9B4" w14:textId="01AB8ED5" w:rsidR="00D5320E" w:rsidRPr="001A6E31" w:rsidRDefault="00BA06EB" w:rsidP="00BA06E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D532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R$</w:t>
            </w:r>
          </w:p>
        </w:tc>
      </w:tr>
      <w:tr w:rsidR="00D5320E" w:rsidRPr="001A6E31" w14:paraId="4E8AD946" w14:textId="77777777" w:rsidTr="001D1CF8">
        <w:trPr>
          <w:trHeight w:val="719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14:paraId="78616174" w14:textId="77777777" w:rsidR="00D5320E" w:rsidRPr="001A6E31" w:rsidRDefault="00D5320E" w:rsidP="00D5320E">
            <w:pPr>
              <w:spacing w:line="360" w:lineRule="auto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1A6E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OBSERVAÇÕES SOBRE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CÁLCULO DOS PREÇOS REFERENCIAIS</w:t>
            </w:r>
            <w:r w:rsidRPr="001A6E31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4AE49F0B" w14:textId="77777777" w:rsidR="00D5320E" w:rsidRPr="0056363F" w:rsidRDefault="00D5320E" w:rsidP="0056363F">
            <w:pPr>
              <w:pStyle w:val="PargrafodaLista"/>
              <w:numPr>
                <w:ilvl w:val="0"/>
                <w:numId w:val="5"/>
              </w:numPr>
              <w:suppressAutoHyphens w:val="0"/>
              <w:spacing w:line="360" w:lineRule="auto"/>
              <w:ind w:left="345" w:hanging="234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363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PREÇOS DESCARTADOS (POR ITEM – SE HOUVER):</w:t>
            </w:r>
          </w:p>
          <w:p w14:paraId="3FB6453C" w14:textId="77777777" w:rsidR="00D5320E" w:rsidRPr="0056363F" w:rsidRDefault="00D5320E" w:rsidP="00C3042A">
            <w:pPr>
              <w:pStyle w:val="PargrafodaLista"/>
              <w:numPr>
                <w:ilvl w:val="0"/>
                <w:numId w:val="5"/>
              </w:numPr>
              <w:suppressAutoHyphens w:val="0"/>
              <w:spacing w:line="360" w:lineRule="auto"/>
              <w:ind w:left="345" w:hanging="232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363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OUTRAS REGRAS/OBSERVAÇÕES (SE HOUVER):</w:t>
            </w:r>
          </w:p>
        </w:tc>
      </w:tr>
      <w:tr w:rsidR="00D5320E" w:rsidRPr="001A6E31" w14:paraId="1EB37F97" w14:textId="77777777" w:rsidTr="00134DA3">
        <w:trPr>
          <w:trHeight w:val="65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14:paraId="3FBE4166" w14:textId="77777777" w:rsidR="00D5320E" w:rsidRPr="001A6E31" w:rsidRDefault="00D5320E" w:rsidP="0056363F">
            <w:pPr>
              <w:ind w:left="68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6E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RESPONSÁVEL PELO PREENCHIMENTO DESTE DOCUMENTO: </w:t>
            </w:r>
          </w:p>
          <w:p w14:paraId="00DFC046" w14:textId="77777777" w:rsidR="00D5320E" w:rsidRPr="001A6E31" w:rsidRDefault="00D5320E" w:rsidP="0056363F">
            <w:pPr>
              <w:ind w:left="68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6E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MATRÍCULA: </w:t>
            </w:r>
          </w:p>
          <w:p w14:paraId="22DFE538" w14:textId="77777777" w:rsidR="00D5320E" w:rsidRPr="001A6E31" w:rsidRDefault="00D5320E" w:rsidP="0056363F">
            <w:pPr>
              <w:ind w:left="68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6E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UNIDADE ADMINISTRATIVA: </w:t>
            </w:r>
          </w:p>
          <w:p w14:paraId="02695A22" w14:textId="77777777" w:rsidR="00D5320E" w:rsidRPr="001A6E31" w:rsidRDefault="00D5320E" w:rsidP="0056363F">
            <w:pPr>
              <w:ind w:left="68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6E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DATA: </w:t>
            </w:r>
          </w:p>
        </w:tc>
      </w:tr>
    </w:tbl>
    <w:p w14:paraId="717EB113" w14:textId="77777777" w:rsidR="00A73282" w:rsidRDefault="00A73282" w:rsidP="0056363F">
      <w:pPr>
        <w:suppressAutoHyphens w:val="0"/>
        <w:spacing w:after="160" w:line="259" w:lineRule="auto"/>
      </w:pPr>
    </w:p>
    <w:sectPr w:rsidR="00A73282" w:rsidSect="00836319">
      <w:headerReference w:type="default" r:id="rId10"/>
      <w:footerReference w:type="default" r:id="rId11"/>
      <w:pgSz w:w="16838" w:h="11906" w:orient="landscape"/>
      <w:pgMar w:top="-34" w:right="709" w:bottom="567" w:left="709" w:header="673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B3FC" w14:textId="77777777" w:rsidR="003938BB" w:rsidRDefault="003938BB">
      <w:r>
        <w:separator/>
      </w:r>
    </w:p>
  </w:endnote>
  <w:endnote w:type="continuationSeparator" w:id="0">
    <w:p w14:paraId="6F4277D0" w14:textId="77777777" w:rsidR="003938BB" w:rsidRDefault="003938BB">
      <w:r>
        <w:continuationSeparator/>
      </w:r>
    </w:p>
  </w:endnote>
  <w:endnote w:type="continuationNotice" w:id="1">
    <w:p w14:paraId="3A3891DA" w14:textId="77777777" w:rsidR="003938BB" w:rsidRDefault="00393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enna Bold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7277" w14:textId="3B57606E" w:rsidR="001654DE" w:rsidRDefault="001654DE" w:rsidP="00542E9D">
    <w:pPr>
      <w:pStyle w:val="Rodap"/>
      <w:jc w:val="right"/>
    </w:pPr>
    <w:r>
      <w:rPr>
        <w:rFonts w:ascii="Arial" w:hAnsi="Arial" w:cs="Arial"/>
        <w:i/>
        <w:iCs/>
        <w:sz w:val="20"/>
        <w:szCs w:val="20"/>
      </w:rPr>
      <w:t xml:space="preserve">Versão – </w:t>
    </w:r>
    <w:r w:rsidR="00030DE8">
      <w:rPr>
        <w:rFonts w:ascii="Arial" w:hAnsi="Arial" w:cs="Arial"/>
        <w:i/>
        <w:iCs/>
        <w:sz w:val="20"/>
        <w:szCs w:val="20"/>
      </w:rPr>
      <w:t>agost</w:t>
    </w:r>
    <w:r>
      <w:rPr>
        <w:rFonts w:ascii="Arial" w:hAnsi="Arial" w:cs="Arial"/>
        <w:i/>
        <w:iCs/>
        <w:sz w:val="20"/>
        <w:szCs w:val="20"/>
      </w:rPr>
      <w:t>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348A" w14:textId="77777777" w:rsidR="003938BB" w:rsidRDefault="003938BB">
      <w:r>
        <w:separator/>
      </w:r>
    </w:p>
  </w:footnote>
  <w:footnote w:type="continuationSeparator" w:id="0">
    <w:p w14:paraId="71667A3B" w14:textId="77777777" w:rsidR="003938BB" w:rsidRDefault="003938BB">
      <w:r>
        <w:continuationSeparator/>
      </w:r>
    </w:p>
  </w:footnote>
  <w:footnote w:type="continuationNotice" w:id="1">
    <w:p w14:paraId="678903C1" w14:textId="77777777" w:rsidR="003938BB" w:rsidRDefault="003938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A394" w14:textId="42F953F9" w:rsidR="00A16E59" w:rsidRDefault="00684941" w:rsidP="00A16E5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ADA3CFA" wp14:editId="73D81061">
              <wp:simplePos x="0" y="0"/>
              <wp:positionH relativeFrom="column">
                <wp:posOffset>3340735</wp:posOffset>
              </wp:positionH>
              <wp:positionV relativeFrom="paragraph">
                <wp:posOffset>775970</wp:posOffset>
              </wp:positionV>
              <wp:extent cx="4410075" cy="3714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55969" w14:textId="353D3AA6" w:rsidR="00A16E59" w:rsidRPr="00B70936" w:rsidRDefault="00A5382D" w:rsidP="00684941">
                          <w:pPr>
                            <w:jc w:val="center"/>
                            <w:rPr>
                              <w:rFonts w:ascii="Antenna Bold" w:hAnsi="Antenna Bold"/>
                            </w:rPr>
                          </w:pPr>
                          <w:r>
                            <w:rPr>
                              <w:rFonts w:ascii="Antenna Bold" w:hAnsi="Antenna Bold"/>
                            </w:rPr>
                            <w:t>TABELA</w:t>
                          </w:r>
                          <w:r w:rsidR="006D2755">
                            <w:rPr>
                              <w:rFonts w:ascii="Antenna Bold" w:hAnsi="Antenna Bold"/>
                            </w:rPr>
                            <w:t xml:space="preserve"> DE PREÇOS REFERENCIAIS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A3CF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63.05pt;margin-top:61.1pt;width:347.25pt;height:2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" stroked="f">
              <v:textbox>
                <w:txbxContent>
                  <w:p w14:paraId="18555969" w14:textId="353D3AA6" w:rsidR="00A16E59" w:rsidRPr="00B70936" w:rsidRDefault="00A5382D" w:rsidP="00684941">
                    <w:pPr>
                      <w:jc w:val="center"/>
                      <w:rPr>
                        <w:rFonts w:ascii="Antenna Bold" w:hAnsi="Antenna Bold"/>
                      </w:rPr>
                    </w:pPr>
                    <w:r>
                      <w:rPr>
                        <w:rFonts w:ascii="Antenna Bold" w:hAnsi="Antenna Bold"/>
                      </w:rPr>
                      <w:t>TABELA</w:t>
                    </w:r>
                    <w:r w:rsidR="006D2755">
                      <w:rPr>
                        <w:rFonts w:ascii="Antenna Bold" w:hAnsi="Antenna Bold"/>
                      </w:rPr>
                      <w:t xml:space="preserve"> DE PREÇOS REFERENCIAIS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621DE" w:rsidRPr="00663277">
      <w:rPr>
        <w:rFonts w:ascii="Antenna Bold" w:hAnsi="Antenna Bold" w:cs="Antenna Bold"/>
        <w:b/>
        <w:bCs/>
        <w:noProof/>
        <w:sz w:val="20"/>
        <w:szCs w:val="20"/>
        <w:lang w:eastAsia="pt-BR"/>
      </w:rPr>
      <w:drawing>
        <wp:anchor distT="0" distB="0" distL="0" distR="0" simplePos="0" relativeHeight="251658240" behindDoc="1" locked="0" layoutInCell="1" allowOverlap="1" wp14:anchorId="56E1EB64" wp14:editId="0654B7DF">
          <wp:simplePos x="0" y="0"/>
          <wp:positionH relativeFrom="page">
            <wp:posOffset>19050</wp:posOffset>
          </wp:positionH>
          <wp:positionV relativeFrom="page">
            <wp:posOffset>-28575</wp:posOffset>
          </wp:positionV>
          <wp:extent cx="10704830" cy="1943100"/>
          <wp:effectExtent l="0" t="0" r="1270" b="0"/>
          <wp:wrapTight wrapText="largest">
            <wp:wrapPolygon edited="0">
              <wp:start x="0" y="0"/>
              <wp:lineTo x="0" y="21388"/>
              <wp:lineTo x="21564" y="21388"/>
              <wp:lineTo x="21564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5664" r="-2" b="5257"/>
                  <a:stretch/>
                </pic:blipFill>
                <pic:spPr bwMode="auto">
                  <a:xfrm>
                    <a:off x="0" y="0"/>
                    <a:ext cx="10704830" cy="194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C611B"/>
    <w:multiLevelType w:val="hybridMultilevel"/>
    <w:tmpl w:val="3E8AC13E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3040A37"/>
    <w:multiLevelType w:val="hybridMultilevel"/>
    <w:tmpl w:val="02B89F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194A"/>
    <w:multiLevelType w:val="hybridMultilevel"/>
    <w:tmpl w:val="209450D0"/>
    <w:lvl w:ilvl="0" w:tplc="C8806FDE">
      <w:start w:val="1"/>
      <w:numFmt w:val="decimal"/>
      <w:lvlText w:val="%1)"/>
      <w:lvlJc w:val="left"/>
      <w:pPr>
        <w:ind w:left="427" w:hanging="360"/>
      </w:pPr>
      <w:rPr>
        <w:rFonts w:eastAsiaTheme="minorHAnsi" w:hint="default"/>
        <w:b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47" w:hanging="360"/>
      </w:pPr>
    </w:lvl>
    <w:lvl w:ilvl="2" w:tplc="0416001B" w:tentative="1">
      <w:start w:val="1"/>
      <w:numFmt w:val="lowerRoman"/>
      <w:lvlText w:val="%3."/>
      <w:lvlJc w:val="right"/>
      <w:pPr>
        <w:ind w:left="1867" w:hanging="180"/>
      </w:pPr>
    </w:lvl>
    <w:lvl w:ilvl="3" w:tplc="0416000F" w:tentative="1">
      <w:start w:val="1"/>
      <w:numFmt w:val="decimal"/>
      <w:lvlText w:val="%4."/>
      <w:lvlJc w:val="left"/>
      <w:pPr>
        <w:ind w:left="2587" w:hanging="360"/>
      </w:pPr>
    </w:lvl>
    <w:lvl w:ilvl="4" w:tplc="04160019" w:tentative="1">
      <w:start w:val="1"/>
      <w:numFmt w:val="lowerLetter"/>
      <w:lvlText w:val="%5."/>
      <w:lvlJc w:val="left"/>
      <w:pPr>
        <w:ind w:left="3307" w:hanging="360"/>
      </w:pPr>
    </w:lvl>
    <w:lvl w:ilvl="5" w:tplc="0416001B" w:tentative="1">
      <w:start w:val="1"/>
      <w:numFmt w:val="lowerRoman"/>
      <w:lvlText w:val="%6."/>
      <w:lvlJc w:val="right"/>
      <w:pPr>
        <w:ind w:left="4027" w:hanging="180"/>
      </w:pPr>
    </w:lvl>
    <w:lvl w:ilvl="6" w:tplc="0416000F" w:tentative="1">
      <w:start w:val="1"/>
      <w:numFmt w:val="decimal"/>
      <w:lvlText w:val="%7."/>
      <w:lvlJc w:val="left"/>
      <w:pPr>
        <w:ind w:left="4747" w:hanging="360"/>
      </w:pPr>
    </w:lvl>
    <w:lvl w:ilvl="7" w:tplc="04160019" w:tentative="1">
      <w:start w:val="1"/>
      <w:numFmt w:val="lowerLetter"/>
      <w:lvlText w:val="%8."/>
      <w:lvlJc w:val="left"/>
      <w:pPr>
        <w:ind w:left="5467" w:hanging="360"/>
      </w:pPr>
    </w:lvl>
    <w:lvl w:ilvl="8" w:tplc="0416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6AE05EED"/>
    <w:multiLevelType w:val="hybridMultilevel"/>
    <w:tmpl w:val="0A0000F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70D34"/>
    <w:multiLevelType w:val="hybridMultilevel"/>
    <w:tmpl w:val="209450D0"/>
    <w:lvl w:ilvl="0" w:tplc="C8806FDE">
      <w:start w:val="1"/>
      <w:numFmt w:val="decimal"/>
      <w:lvlText w:val="%1)"/>
      <w:lvlJc w:val="left"/>
      <w:pPr>
        <w:ind w:left="427" w:hanging="360"/>
      </w:pPr>
      <w:rPr>
        <w:rFonts w:eastAsiaTheme="minorHAnsi" w:hint="default"/>
        <w:b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47" w:hanging="360"/>
      </w:pPr>
    </w:lvl>
    <w:lvl w:ilvl="2" w:tplc="0416001B" w:tentative="1">
      <w:start w:val="1"/>
      <w:numFmt w:val="lowerRoman"/>
      <w:lvlText w:val="%3."/>
      <w:lvlJc w:val="right"/>
      <w:pPr>
        <w:ind w:left="1867" w:hanging="180"/>
      </w:pPr>
    </w:lvl>
    <w:lvl w:ilvl="3" w:tplc="0416000F" w:tentative="1">
      <w:start w:val="1"/>
      <w:numFmt w:val="decimal"/>
      <w:lvlText w:val="%4."/>
      <w:lvlJc w:val="left"/>
      <w:pPr>
        <w:ind w:left="2587" w:hanging="360"/>
      </w:pPr>
    </w:lvl>
    <w:lvl w:ilvl="4" w:tplc="04160019" w:tentative="1">
      <w:start w:val="1"/>
      <w:numFmt w:val="lowerLetter"/>
      <w:lvlText w:val="%5."/>
      <w:lvlJc w:val="left"/>
      <w:pPr>
        <w:ind w:left="3307" w:hanging="360"/>
      </w:pPr>
    </w:lvl>
    <w:lvl w:ilvl="5" w:tplc="0416001B" w:tentative="1">
      <w:start w:val="1"/>
      <w:numFmt w:val="lowerRoman"/>
      <w:lvlText w:val="%6."/>
      <w:lvlJc w:val="right"/>
      <w:pPr>
        <w:ind w:left="4027" w:hanging="180"/>
      </w:pPr>
    </w:lvl>
    <w:lvl w:ilvl="6" w:tplc="0416000F" w:tentative="1">
      <w:start w:val="1"/>
      <w:numFmt w:val="decimal"/>
      <w:lvlText w:val="%7."/>
      <w:lvlJc w:val="left"/>
      <w:pPr>
        <w:ind w:left="4747" w:hanging="360"/>
      </w:pPr>
    </w:lvl>
    <w:lvl w:ilvl="7" w:tplc="04160019" w:tentative="1">
      <w:start w:val="1"/>
      <w:numFmt w:val="lowerLetter"/>
      <w:lvlText w:val="%8."/>
      <w:lvlJc w:val="left"/>
      <w:pPr>
        <w:ind w:left="5467" w:hanging="360"/>
      </w:pPr>
    </w:lvl>
    <w:lvl w:ilvl="8" w:tplc="0416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75"/>
    <w:rsid w:val="000053D4"/>
    <w:rsid w:val="00027BE2"/>
    <w:rsid w:val="00030DE8"/>
    <w:rsid w:val="00041F66"/>
    <w:rsid w:val="00061A0B"/>
    <w:rsid w:val="000621DE"/>
    <w:rsid w:val="00082324"/>
    <w:rsid w:val="00082337"/>
    <w:rsid w:val="000905DB"/>
    <w:rsid w:val="00095D67"/>
    <w:rsid w:val="000A13EB"/>
    <w:rsid w:val="000A4963"/>
    <w:rsid w:val="000C7AEA"/>
    <w:rsid w:val="000D1B81"/>
    <w:rsid w:val="000E5990"/>
    <w:rsid w:val="000E5C6B"/>
    <w:rsid w:val="000F0D6C"/>
    <w:rsid w:val="000F2930"/>
    <w:rsid w:val="000F6469"/>
    <w:rsid w:val="001070CF"/>
    <w:rsid w:val="00120E18"/>
    <w:rsid w:val="001261F2"/>
    <w:rsid w:val="00134DA3"/>
    <w:rsid w:val="001475BA"/>
    <w:rsid w:val="00150ECF"/>
    <w:rsid w:val="001654DE"/>
    <w:rsid w:val="00175499"/>
    <w:rsid w:val="00177B1A"/>
    <w:rsid w:val="0019027D"/>
    <w:rsid w:val="001904FF"/>
    <w:rsid w:val="00194B34"/>
    <w:rsid w:val="00197C14"/>
    <w:rsid w:val="001A46F4"/>
    <w:rsid w:val="001A4E1C"/>
    <w:rsid w:val="001A6E31"/>
    <w:rsid w:val="001B2546"/>
    <w:rsid w:val="001B41DE"/>
    <w:rsid w:val="001C1EC9"/>
    <w:rsid w:val="001C4C27"/>
    <w:rsid w:val="001D1CF8"/>
    <w:rsid w:val="001F5F4B"/>
    <w:rsid w:val="002146AB"/>
    <w:rsid w:val="0023213A"/>
    <w:rsid w:val="00233E3F"/>
    <w:rsid w:val="002427E5"/>
    <w:rsid w:val="002568AA"/>
    <w:rsid w:val="002A022D"/>
    <w:rsid w:val="002A302F"/>
    <w:rsid w:val="002F5522"/>
    <w:rsid w:val="002F691F"/>
    <w:rsid w:val="002F7CDB"/>
    <w:rsid w:val="00344E1C"/>
    <w:rsid w:val="00354BA6"/>
    <w:rsid w:val="0036037F"/>
    <w:rsid w:val="00364C6E"/>
    <w:rsid w:val="00373103"/>
    <w:rsid w:val="003825EE"/>
    <w:rsid w:val="003870AE"/>
    <w:rsid w:val="003938BB"/>
    <w:rsid w:val="003B29C4"/>
    <w:rsid w:val="003C5946"/>
    <w:rsid w:val="003E1D2B"/>
    <w:rsid w:val="003F1682"/>
    <w:rsid w:val="003F6AAE"/>
    <w:rsid w:val="00402CB5"/>
    <w:rsid w:val="00434141"/>
    <w:rsid w:val="0045401F"/>
    <w:rsid w:val="0046176F"/>
    <w:rsid w:val="00470AAD"/>
    <w:rsid w:val="004910F6"/>
    <w:rsid w:val="004D2A6A"/>
    <w:rsid w:val="004E106C"/>
    <w:rsid w:val="004F1E76"/>
    <w:rsid w:val="004F2D8B"/>
    <w:rsid w:val="00502249"/>
    <w:rsid w:val="005106A5"/>
    <w:rsid w:val="00526ABC"/>
    <w:rsid w:val="005340BD"/>
    <w:rsid w:val="00536A4D"/>
    <w:rsid w:val="00542E9D"/>
    <w:rsid w:val="005448F9"/>
    <w:rsid w:val="00553718"/>
    <w:rsid w:val="00554B58"/>
    <w:rsid w:val="0055620A"/>
    <w:rsid w:val="0056363F"/>
    <w:rsid w:val="00572AF9"/>
    <w:rsid w:val="005800A1"/>
    <w:rsid w:val="00596B38"/>
    <w:rsid w:val="00597D76"/>
    <w:rsid w:val="005A3875"/>
    <w:rsid w:val="005A4783"/>
    <w:rsid w:val="005B22E8"/>
    <w:rsid w:val="00635688"/>
    <w:rsid w:val="00641192"/>
    <w:rsid w:val="00644FC3"/>
    <w:rsid w:val="00656DBE"/>
    <w:rsid w:val="00660AF4"/>
    <w:rsid w:val="00673177"/>
    <w:rsid w:val="00681A02"/>
    <w:rsid w:val="00684941"/>
    <w:rsid w:val="00684FF5"/>
    <w:rsid w:val="00692F89"/>
    <w:rsid w:val="006B0FCF"/>
    <w:rsid w:val="006D2755"/>
    <w:rsid w:val="006D7A87"/>
    <w:rsid w:val="006F1CD7"/>
    <w:rsid w:val="006F7473"/>
    <w:rsid w:val="0070661E"/>
    <w:rsid w:val="00711AE9"/>
    <w:rsid w:val="00711F51"/>
    <w:rsid w:val="007361FF"/>
    <w:rsid w:val="0074446D"/>
    <w:rsid w:val="00776405"/>
    <w:rsid w:val="00786D3C"/>
    <w:rsid w:val="007C3E99"/>
    <w:rsid w:val="007D3764"/>
    <w:rsid w:val="007E2267"/>
    <w:rsid w:val="007E7F3E"/>
    <w:rsid w:val="007F01B2"/>
    <w:rsid w:val="007F18FF"/>
    <w:rsid w:val="00836319"/>
    <w:rsid w:val="0084018A"/>
    <w:rsid w:val="00846686"/>
    <w:rsid w:val="00885623"/>
    <w:rsid w:val="0088641A"/>
    <w:rsid w:val="008D36D3"/>
    <w:rsid w:val="008E0FB8"/>
    <w:rsid w:val="008F3087"/>
    <w:rsid w:val="008F461E"/>
    <w:rsid w:val="008F529C"/>
    <w:rsid w:val="00903FB8"/>
    <w:rsid w:val="00913F1A"/>
    <w:rsid w:val="0091568C"/>
    <w:rsid w:val="00925255"/>
    <w:rsid w:val="0093408D"/>
    <w:rsid w:val="00936E20"/>
    <w:rsid w:val="0094171C"/>
    <w:rsid w:val="00941E19"/>
    <w:rsid w:val="00944F45"/>
    <w:rsid w:val="0096090D"/>
    <w:rsid w:val="00964580"/>
    <w:rsid w:val="009724DF"/>
    <w:rsid w:val="009A2A61"/>
    <w:rsid w:val="009A2C39"/>
    <w:rsid w:val="009C0334"/>
    <w:rsid w:val="009C2A7D"/>
    <w:rsid w:val="009C4AD8"/>
    <w:rsid w:val="009D3572"/>
    <w:rsid w:val="009E509C"/>
    <w:rsid w:val="009F0FDD"/>
    <w:rsid w:val="009F2C84"/>
    <w:rsid w:val="009F58B6"/>
    <w:rsid w:val="00A00241"/>
    <w:rsid w:val="00A10D31"/>
    <w:rsid w:val="00A2728A"/>
    <w:rsid w:val="00A37BFB"/>
    <w:rsid w:val="00A5293C"/>
    <w:rsid w:val="00A5382D"/>
    <w:rsid w:val="00A7050A"/>
    <w:rsid w:val="00A73282"/>
    <w:rsid w:val="00A7609A"/>
    <w:rsid w:val="00A77518"/>
    <w:rsid w:val="00AA0EF6"/>
    <w:rsid w:val="00AB3801"/>
    <w:rsid w:val="00AF08B4"/>
    <w:rsid w:val="00AF4C5E"/>
    <w:rsid w:val="00B04E20"/>
    <w:rsid w:val="00B056A8"/>
    <w:rsid w:val="00B1793B"/>
    <w:rsid w:val="00B27BBD"/>
    <w:rsid w:val="00B45331"/>
    <w:rsid w:val="00B87A67"/>
    <w:rsid w:val="00B87C16"/>
    <w:rsid w:val="00BA06EB"/>
    <w:rsid w:val="00BB656E"/>
    <w:rsid w:val="00BF2929"/>
    <w:rsid w:val="00BF61A2"/>
    <w:rsid w:val="00BF6C19"/>
    <w:rsid w:val="00C027B1"/>
    <w:rsid w:val="00C12C19"/>
    <w:rsid w:val="00C279B8"/>
    <w:rsid w:val="00C3042A"/>
    <w:rsid w:val="00C34363"/>
    <w:rsid w:val="00C42BDF"/>
    <w:rsid w:val="00C53C8E"/>
    <w:rsid w:val="00C7169E"/>
    <w:rsid w:val="00C954C1"/>
    <w:rsid w:val="00CA71EE"/>
    <w:rsid w:val="00CC522A"/>
    <w:rsid w:val="00CC525A"/>
    <w:rsid w:val="00D00D1C"/>
    <w:rsid w:val="00D05529"/>
    <w:rsid w:val="00D2513F"/>
    <w:rsid w:val="00D3683C"/>
    <w:rsid w:val="00D51D73"/>
    <w:rsid w:val="00D5320E"/>
    <w:rsid w:val="00D95245"/>
    <w:rsid w:val="00DA137A"/>
    <w:rsid w:val="00DC7449"/>
    <w:rsid w:val="00DE1C99"/>
    <w:rsid w:val="00DF5EB5"/>
    <w:rsid w:val="00DF6246"/>
    <w:rsid w:val="00E00280"/>
    <w:rsid w:val="00E253C0"/>
    <w:rsid w:val="00E34077"/>
    <w:rsid w:val="00E40590"/>
    <w:rsid w:val="00E567EC"/>
    <w:rsid w:val="00E61E35"/>
    <w:rsid w:val="00EB2B40"/>
    <w:rsid w:val="00EB2D6B"/>
    <w:rsid w:val="00EB39FD"/>
    <w:rsid w:val="00ED5487"/>
    <w:rsid w:val="00ED7668"/>
    <w:rsid w:val="00EE0E61"/>
    <w:rsid w:val="00EF59A2"/>
    <w:rsid w:val="00F13F89"/>
    <w:rsid w:val="00F22CBB"/>
    <w:rsid w:val="00F22E18"/>
    <w:rsid w:val="00F459B7"/>
    <w:rsid w:val="00F672DF"/>
    <w:rsid w:val="00F87C7B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C44D0"/>
  <w15:chartTrackingRefBased/>
  <w15:docId w15:val="{FACFB805-A11E-47FF-A169-73F3B586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A38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387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5A3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D3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6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F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1E2C916336D4D8C714558E839CCB5" ma:contentTypeVersion="11" ma:contentTypeDescription="Criar um novo documento." ma:contentTypeScope="" ma:versionID="f2ef6be136c0c6e876439e0a63feadd2">
  <xsd:schema xmlns:xsd="http://www.w3.org/2001/XMLSchema" xmlns:xs="http://www.w3.org/2001/XMLSchema" xmlns:p="http://schemas.microsoft.com/office/2006/metadata/properties" xmlns:ns2="648053e3-7c92-4a19-a239-13f7ab5faa3c" xmlns:ns3="ab851b1b-86eb-4719-b25c-c4825009da37" targetNamespace="http://schemas.microsoft.com/office/2006/metadata/properties" ma:root="true" ma:fieldsID="fdff120daac9528e0059ac960de1c1d4" ns2:_="" ns3:_="">
    <xsd:import namespace="648053e3-7c92-4a19-a239-13f7ab5faa3c"/>
    <xsd:import namespace="ab851b1b-86eb-4719-b25c-c4825009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053e3-7c92-4a19-a239-13f7ab5f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1b1b-86eb-4719-b25c-c4825009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CED39-726E-47A3-BDA6-89D338F13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84939-A0F2-4BC4-BE2C-CFDF98E22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39F6A-E20B-46D9-8D86-F053BF589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623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da Costa Peres Valentim</dc:creator>
  <cp:keywords/>
  <dc:description/>
  <cp:lastModifiedBy>Carlos Bastos Stucki</cp:lastModifiedBy>
  <cp:revision>126</cp:revision>
  <dcterms:created xsi:type="dcterms:W3CDTF">2021-07-01T14:27:00Z</dcterms:created>
  <dcterms:modified xsi:type="dcterms:W3CDTF">2021-09-02T11:24:00Z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0x010100B291E2C916336D4D8C714558E839CCB5</vt:lpwstr>
  </property>
</Properties>
</file>